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E9" w:rsidRDefault="002024E9" w:rsidP="002024E9">
      <w:pPr>
        <w:tabs>
          <w:tab w:val="left" w:pos="480"/>
        </w:tabs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台灣基督長老教會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排灣中會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庶務部   函</w:t>
      </w:r>
    </w:p>
    <w:p w:rsidR="002024E9" w:rsidRDefault="002024E9" w:rsidP="002024E9">
      <w:pPr>
        <w:spacing w:line="0" w:lineRule="atLeast"/>
        <w:ind w:right="360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地址：屏東縣來義鄉望嘉村171號</w:t>
      </w:r>
    </w:p>
    <w:p w:rsidR="002024E9" w:rsidRDefault="002024E9" w:rsidP="002024E9">
      <w:pPr>
        <w:spacing w:line="0" w:lineRule="atLeast"/>
        <w:ind w:right="880"/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             電話：08-798-1558</w:t>
      </w:r>
    </w:p>
    <w:p w:rsidR="002024E9" w:rsidRDefault="002024E9" w:rsidP="002024E9">
      <w:pPr>
        <w:spacing w:line="0" w:lineRule="atLeast"/>
        <w:ind w:right="440"/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                      書紀：陳淑娥傳道師0977-486-353</w:t>
      </w:r>
    </w:p>
    <w:p w:rsidR="002024E9" w:rsidRDefault="002024E9" w:rsidP="002024E9">
      <w:pPr>
        <w:spacing w:line="0" w:lineRule="atLeast"/>
        <w:ind w:right="4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2024E9" w:rsidRDefault="002024E9" w:rsidP="002024E9">
      <w:pPr>
        <w:spacing w:line="0" w:lineRule="atLeast"/>
        <w:ind w:right="440"/>
        <w:jc w:val="center"/>
        <w:rPr>
          <w:rFonts w:ascii="標楷體" w:eastAsia="標楷體" w:hAnsi="標楷體"/>
          <w:sz w:val="22"/>
          <w:szCs w:val="22"/>
        </w:rPr>
      </w:pPr>
    </w:p>
    <w:p w:rsidR="002024E9" w:rsidRDefault="002024E9" w:rsidP="002024E9">
      <w:pPr>
        <w:spacing w:line="0" w:lineRule="atLeast"/>
        <w:ind w:leftChars="-200" w:left="-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2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受文者：中會屬下之教會</w:t>
      </w:r>
    </w:p>
    <w:p w:rsidR="002024E9" w:rsidRDefault="002024E9" w:rsidP="002024E9">
      <w:pPr>
        <w:spacing w:line="0" w:lineRule="atLeast"/>
        <w:ind w:leftChars="-200" w:left="-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發文日期：主後2018年7月9日</w:t>
      </w:r>
    </w:p>
    <w:p w:rsidR="002024E9" w:rsidRDefault="002024E9" w:rsidP="002024E9">
      <w:pPr>
        <w:spacing w:line="0" w:lineRule="atLeast"/>
        <w:ind w:leftChars="-200" w:left="-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發文字號：台基長排中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庶</w:t>
      </w:r>
      <w:proofErr w:type="gramEnd"/>
      <w:r>
        <w:rPr>
          <w:rFonts w:ascii="標楷體" w:eastAsia="標楷體" w:hAnsi="標楷體" w:hint="eastAsia"/>
          <w:sz w:val="28"/>
          <w:szCs w:val="28"/>
        </w:rPr>
        <w:t>(54)第1070008號</w:t>
      </w:r>
    </w:p>
    <w:p w:rsidR="002024E9" w:rsidRDefault="002024E9" w:rsidP="002024E9">
      <w:pPr>
        <w:spacing w:line="0" w:lineRule="atLeast"/>
        <w:ind w:leftChars="-200" w:left="-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速    別：速件</w:t>
      </w:r>
    </w:p>
    <w:p w:rsidR="002024E9" w:rsidRDefault="002024E9" w:rsidP="002024E9">
      <w:pPr>
        <w:spacing w:line="0" w:lineRule="atLeast"/>
        <w:ind w:leftChars="-200" w:left="-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密等及密條件或保密期間：普通</w:t>
      </w:r>
    </w:p>
    <w:p w:rsidR="002024E9" w:rsidRDefault="002024E9" w:rsidP="002024E9">
      <w:pPr>
        <w:spacing w:line="0" w:lineRule="atLeast"/>
        <w:ind w:leftChars="-200" w:left="-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附　　件：研習流程表</w:t>
      </w:r>
    </w:p>
    <w:p w:rsidR="002024E9" w:rsidRDefault="002024E9" w:rsidP="002024E9">
      <w:pPr>
        <w:spacing w:line="0" w:lineRule="atLeast"/>
        <w:ind w:leftChars="-200" w:left="-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024E9" w:rsidRPr="004E24FD" w:rsidRDefault="002024E9" w:rsidP="002024E9">
      <w:pPr>
        <w:spacing w:line="0" w:lineRule="atLeast"/>
        <w:ind w:leftChars="-200" w:left="-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主  旨：函知  誠摯邀請教會參加『</w:t>
      </w:r>
      <w:r w:rsidRPr="004E24FD">
        <w:rPr>
          <w:rFonts w:ascii="標楷體" w:eastAsia="標楷體" w:hAnsi="標楷體" w:hint="eastAsia"/>
          <w:b/>
          <w:sz w:val="28"/>
          <w:szCs w:val="28"/>
        </w:rPr>
        <w:t>教會文史資料保存與當地文化對</w:t>
      </w:r>
    </w:p>
    <w:p w:rsidR="002024E9" w:rsidRDefault="002024E9" w:rsidP="002024E9">
      <w:pPr>
        <w:spacing w:line="0" w:lineRule="atLeast"/>
        <w:ind w:leftChars="-200" w:left="-480"/>
        <w:rPr>
          <w:rFonts w:ascii="標楷體" w:eastAsia="標楷體" w:hAnsi="標楷體"/>
          <w:sz w:val="28"/>
          <w:szCs w:val="28"/>
        </w:rPr>
      </w:pPr>
      <w:r w:rsidRPr="004E24FD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proofErr w:type="gramStart"/>
      <w:r w:rsidRPr="004E24FD">
        <w:rPr>
          <w:rFonts w:ascii="標楷體" w:eastAsia="標楷體" w:hAnsi="標楷體" w:hint="eastAsia"/>
          <w:b/>
          <w:sz w:val="28"/>
          <w:szCs w:val="28"/>
        </w:rPr>
        <w:t>遇後的</w:t>
      </w:r>
      <w:proofErr w:type="gramEnd"/>
      <w:r w:rsidRPr="004E24FD">
        <w:rPr>
          <w:rFonts w:ascii="標楷體" w:eastAsia="標楷體" w:hAnsi="標楷體" w:hint="eastAsia"/>
          <w:b/>
          <w:sz w:val="28"/>
          <w:szCs w:val="28"/>
        </w:rPr>
        <w:t>應用與再活化人才培訓</w:t>
      </w:r>
      <w:r w:rsidRPr="002024E9">
        <w:rPr>
          <w:rFonts w:ascii="標楷體" w:eastAsia="標楷體" w:hAnsi="標楷體" w:hint="eastAsia"/>
          <w:sz w:val="28"/>
          <w:szCs w:val="28"/>
        </w:rPr>
        <w:t>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』</w:t>
      </w:r>
      <w:proofErr w:type="gramEnd"/>
      <w:r>
        <w:rPr>
          <w:rFonts w:ascii="標楷體" w:eastAsia="標楷體" w:hAnsi="標楷體" w:hint="eastAsia"/>
          <w:sz w:val="28"/>
          <w:szCs w:val="28"/>
        </w:rPr>
        <w:t>研習會。</w:t>
      </w:r>
    </w:p>
    <w:p w:rsidR="002024E9" w:rsidRDefault="002024E9" w:rsidP="002024E9">
      <w:pPr>
        <w:spacing w:line="0" w:lineRule="atLeast"/>
        <w:ind w:leftChars="-250" w:left="-600" w:rightChars="-250" w:right="-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說  明：</w:t>
      </w:r>
    </w:p>
    <w:p w:rsidR="002024E9" w:rsidRPr="002024E9" w:rsidRDefault="002024E9" w:rsidP="002024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2024E9">
        <w:rPr>
          <w:rFonts w:ascii="標楷體" w:eastAsia="標楷體" w:hAnsi="標楷體" w:hint="eastAsia"/>
          <w:sz w:val="28"/>
          <w:szCs w:val="28"/>
        </w:rPr>
        <w:t>依據本部會第三次會議議決辦理。</w:t>
      </w:r>
    </w:p>
    <w:p w:rsidR="004E24FD" w:rsidRDefault="002024E9" w:rsidP="002024E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024E9">
        <w:rPr>
          <w:rFonts w:ascii="標楷體" w:eastAsia="標楷體" w:hAnsi="標楷體" w:hint="eastAsia"/>
          <w:sz w:val="28"/>
          <w:szCs w:val="28"/>
        </w:rPr>
        <w:t>二、</w:t>
      </w:r>
      <w:r w:rsidR="004E24FD" w:rsidRPr="004E24FD">
        <w:rPr>
          <w:rFonts w:ascii="標楷體" w:eastAsia="標楷體" w:hAnsi="標楷體" w:hint="eastAsia"/>
          <w:b/>
          <w:sz w:val="28"/>
          <w:szCs w:val="28"/>
        </w:rPr>
        <w:t>研習日期及地點</w:t>
      </w:r>
      <w:r w:rsidR="004E24FD">
        <w:rPr>
          <w:rFonts w:ascii="標楷體" w:eastAsia="標楷體" w:hAnsi="標楷體" w:hint="eastAsia"/>
          <w:sz w:val="28"/>
          <w:szCs w:val="28"/>
        </w:rPr>
        <w:t>：</w:t>
      </w:r>
      <w:r w:rsidRPr="002024E9">
        <w:rPr>
          <w:rFonts w:ascii="標楷體" w:eastAsia="標楷體" w:hAnsi="標楷體" w:hint="eastAsia"/>
          <w:sz w:val="28"/>
          <w:szCs w:val="28"/>
        </w:rPr>
        <w:t>2018年7月28日(六)</w:t>
      </w:r>
      <w:r w:rsidR="004E24FD" w:rsidRPr="004E24FD">
        <w:rPr>
          <w:rFonts w:ascii="標楷體" w:eastAsia="標楷體" w:hAnsi="標楷體" w:hint="eastAsia"/>
          <w:sz w:val="28"/>
          <w:szCs w:val="28"/>
        </w:rPr>
        <w:t xml:space="preserve"> </w:t>
      </w:r>
      <w:r w:rsidR="004E24FD" w:rsidRPr="002024E9">
        <w:rPr>
          <w:rFonts w:ascii="標楷體" w:eastAsia="標楷體" w:hAnsi="標楷體" w:hint="eastAsia"/>
          <w:sz w:val="28"/>
          <w:szCs w:val="28"/>
        </w:rPr>
        <w:t>上午8:30至下午4:00</w:t>
      </w:r>
      <w:r w:rsidR="004E24FD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024E9" w:rsidRDefault="004E24FD" w:rsidP="002024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024E9" w:rsidRPr="002024E9">
        <w:rPr>
          <w:rFonts w:ascii="標楷體" w:eastAsia="標楷體" w:hAnsi="標楷體" w:hint="eastAsia"/>
          <w:sz w:val="28"/>
          <w:szCs w:val="28"/>
        </w:rPr>
        <w:t>地點:達瓦蘭</w:t>
      </w:r>
      <w:r w:rsidR="00581544">
        <w:rPr>
          <w:rFonts w:ascii="標楷體" w:eastAsia="標楷體" w:hAnsi="標楷體" w:hint="eastAsia"/>
          <w:sz w:val="28"/>
          <w:szCs w:val="28"/>
        </w:rPr>
        <w:t>長老</w:t>
      </w:r>
      <w:r w:rsidR="002024E9" w:rsidRPr="002024E9">
        <w:rPr>
          <w:rFonts w:ascii="標楷體" w:eastAsia="標楷體" w:hAnsi="標楷體" w:hint="eastAsia"/>
          <w:sz w:val="28"/>
          <w:szCs w:val="28"/>
        </w:rPr>
        <w:t>教會</w:t>
      </w:r>
    </w:p>
    <w:p w:rsidR="002024E9" w:rsidRDefault="002024E9" w:rsidP="002024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4E24FD">
        <w:rPr>
          <w:rFonts w:ascii="標楷體" w:eastAsia="標楷體" w:hAnsi="標楷體" w:hint="eastAsia"/>
          <w:b/>
          <w:sz w:val="28"/>
          <w:szCs w:val="28"/>
        </w:rPr>
        <w:t>研習會費：</w:t>
      </w:r>
      <w:r w:rsidRPr="00CF3FA6">
        <w:rPr>
          <w:rFonts w:ascii="標楷體" w:eastAsia="標楷體" w:hAnsi="標楷體" w:hint="eastAsia"/>
          <w:color w:val="FF0000"/>
          <w:sz w:val="28"/>
          <w:szCs w:val="28"/>
        </w:rPr>
        <w:t>堂會</w:t>
      </w:r>
      <w:r w:rsidR="00581544" w:rsidRPr="00CF3FA6">
        <w:rPr>
          <w:rFonts w:ascii="標楷體" w:eastAsia="標楷體" w:hAnsi="標楷體" w:hint="eastAsia"/>
          <w:color w:val="FF0000"/>
          <w:sz w:val="28"/>
          <w:szCs w:val="28"/>
        </w:rPr>
        <w:t>每人</w:t>
      </w:r>
      <w:r w:rsidRPr="00CF3FA6">
        <w:rPr>
          <w:rFonts w:ascii="標楷體" w:eastAsia="標楷體" w:hAnsi="標楷體" w:hint="eastAsia"/>
          <w:color w:val="FF0000"/>
          <w:sz w:val="28"/>
          <w:szCs w:val="28"/>
        </w:rPr>
        <w:t>300元</w:t>
      </w:r>
      <w:r w:rsidR="00581544" w:rsidRPr="00CF3FA6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CF3FA6">
        <w:rPr>
          <w:rFonts w:ascii="標楷體" w:eastAsia="標楷體" w:hAnsi="標楷體" w:hint="eastAsia"/>
          <w:color w:val="FF0000"/>
          <w:sz w:val="28"/>
          <w:szCs w:val="28"/>
        </w:rPr>
        <w:t>，支會</w:t>
      </w:r>
      <w:r w:rsidR="00581544" w:rsidRPr="00CF3FA6">
        <w:rPr>
          <w:rFonts w:ascii="標楷體" w:eastAsia="標楷體" w:hAnsi="標楷體" w:hint="eastAsia"/>
          <w:color w:val="FF0000"/>
          <w:sz w:val="28"/>
          <w:szCs w:val="28"/>
        </w:rPr>
        <w:t>每人</w:t>
      </w:r>
      <w:r w:rsidRPr="00CF3FA6">
        <w:rPr>
          <w:rFonts w:ascii="標楷體" w:eastAsia="標楷體" w:hAnsi="標楷體" w:hint="eastAsia"/>
          <w:color w:val="FF0000"/>
          <w:sz w:val="28"/>
          <w:szCs w:val="28"/>
        </w:rPr>
        <w:t>250元</w:t>
      </w:r>
      <w:r w:rsidR="00581544" w:rsidRPr="00CF3FA6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CF3FA6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bookmarkStart w:id="0" w:name="_GoBack"/>
      <w:bookmarkEnd w:id="0"/>
    </w:p>
    <w:p w:rsidR="00A10FA7" w:rsidRDefault="00A10FA7" w:rsidP="002024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4E24FD">
        <w:rPr>
          <w:rFonts w:ascii="標楷體" w:eastAsia="標楷體" w:hAnsi="標楷體" w:hint="eastAsia"/>
          <w:b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教會牧者、小會、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長執會</w:t>
      </w:r>
      <w:proofErr w:type="gramEnd"/>
      <w:r>
        <w:rPr>
          <w:rFonts w:ascii="標楷體" w:eastAsia="標楷體" w:hAnsi="標楷體" w:hint="eastAsia"/>
          <w:sz w:val="28"/>
          <w:szCs w:val="28"/>
        </w:rPr>
        <w:t>書記、各團契書記及有意願</w:t>
      </w:r>
    </w:p>
    <w:p w:rsidR="002024E9" w:rsidRDefault="00A10FA7" w:rsidP="002024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學習之信徒，皆可參加。</w:t>
      </w:r>
    </w:p>
    <w:p w:rsidR="00923900" w:rsidRDefault="00A10FA7" w:rsidP="0092390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五、研習</w:t>
      </w:r>
      <w:r w:rsidR="00923900">
        <w:rPr>
          <w:rFonts w:ascii="標楷體" w:eastAsia="標楷體" w:hAnsi="標楷體" w:hint="eastAsia"/>
          <w:sz w:val="28"/>
          <w:szCs w:val="28"/>
        </w:rPr>
        <w:t>當日請參加之教會，請攜帶教會</w:t>
      </w:r>
      <w:r w:rsidR="002024E9" w:rsidRPr="002024E9">
        <w:rPr>
          <w:rFonts w:ascii="標楷體" w:eastAsia="標楷體" w:hAnsi="標楷體" w:hint="eastAsia"/>
          <w:sz w:val="28"/>
          <w:szCs w:val="28"/>
        </w:rPr>
        <w:t>小會、</w:t>
      </w:r>
      <w:proofErr w:type="gramStart"/>
      <w:r w:rsidR="002024E9" w:rsidRPr="002024E9">
        <w:rPr>
          <w:rFonts w:ascii="標楷體" w:eastAsia="標楷體" w:hAnsi="標楷體" w:hint="eastAsia"/>
          <w:sz w:val="28"/>
          <w:szCs w:val="28"/>
        </w:rPr>
        <w:t>長執會</w:t>
      </w:r>
      <w:proofErr w:type="gramEnd"/>
      <w:r w:rsidR="002024E9" w:rsidRPr="002024E9">
        <w:rPr>
          <w:rFonts w:ascii="標楷體" w:eastAsia="標楷體" w:hAnsi="標楷體" w:hint="eastAsia"/>
          <w:sz w:val="28"/>
          <w:szCs w:val="28"/>
        </w:rPr>
        <w:t>會議紀錄簿、</w:t>
      </w:r>
    </w:p>
    <w:p w:rsidR="002024E9" w:rsidRPr="00923900" w:rsidRDefault="00923900" w:rsidP="0092390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024E9" w:rsidRPr="002024E9">
        <w:rPr>
          <w:rFonts w:ascii="標楷體" w:eastAsia="標楷體" w:hAnsi="標楷體" w:hint="eastAsia"/>
          <w:sz w:val="28"/>
          <w:szCs w:val="28"/>
        </w:rPr>
        <w:t>和會手冊、會員</w:t>
      </w:r>
      <w:r w:rsidR="002024E9">
        <w:rPr>
          <w:rFonts w:ascii="標楷體" w:eastAsia="標楷體" w:hAnsi="標楷體" w:hint="eastAsia"/>
          <w:sz w:val="28"/>
          <w:szCs w:val="28"/>
        </w:rPr>
        <w:t>名冊(簿)。</w:t>
      </w:r>
    </w:p>
    <w:p w:rsidR="000873A5" w:rsidRDefault="000873A5" w:rsidP="002024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六、本次有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檢冊之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教會，經由評閱小組評比後，會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公告檢冊結果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，並</w:t>
      </w:r>
    </w:p>
    <w:p w:rsidR="002024E9" w:rsidRPr="00923900" w:rsidRDefault="000873A5" w:rsidP="002024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於中會第二次會議頒獎之。</w:t>
      </w:r>
    </w:p>
    <w:p w:rsidR="002024E9" w:rsidRDefault="000873A5" w:rsidP="002024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2024E9">
        <w:rPr>
          <w:rFonts w:ascii="標楷體" w:eastAsia="標楷體" w:hAnsi="標楷體" w:hint="eastAsia"/>
          <w:sz w:val="28"/>
          <w:szCs w:val="28"/>
        </w:rPr>
        <w:t xml:space="preserve">、特此函知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懇請是禱</w:t>
      </w:r>
      <w:proofErr w:type="gramEnd"/>
      <w:r w:rsidR="002024E9">
        <w:rPr>
          <w:rFonts w:ascii="標楷體" w:eastAsia="標楷體" w:hAnsi="標楷體" w:hint="eastAsia"/>
          <w:sz w:val="28"/>
          <w:szCs w:val="28"/>
        </w:rPr>
        <w:t>。</w:t>
      </w:r>
    </w:p>
    <w:p w:rsidR="002024E9" w:rsidRDefault="002024E9" w:rsidP="000873A5">
      <w:pPr>
        <w:spacing w:line="0" w:lineRule="atLeast"/>
        <w:rPr>
          <w:rFonts w:ascii="標楷體" w:eastAsia="標楷體" w:hAnsi="標楷體"/>
          <w:sz w:val="28"/>
          <w:szCs w:val="22"/>
        </w:rPr>
      </w:pPr>
    </w:p>
    <w:p w:rsidR="004E24FD" w:rsidRDefault="002024E9" w:rsidP="004E24FD">
      <w:pPr>
        <w:spacing w:line="0" w:lineRule="atLeast"/>
        <w:ind w:leftChars="-200" w:left="-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</w:t>
      </w:r>
      <w:r w:rsidR="000873A5">
        <w:rPr>
          <w:rFonts w:ascii="標楷體" w:eastAsia="標楷體" w:hAnsi="標楷體" w:hint="eastAsia"/>
          <w:sz w:val="28"/>
          <w:szCs w:val="28"/>
        </w:rPr>
        <w:t>正本：</w:t>
      </w:r>
      <w:proofErr w:type="gramStart"/>
      <w:r w:rsidR="000873A5">
        <w:rPr>
          <w:rFonts w:ascii="標楷體" w:eastAsia="標楷體" w:hAnsi="標楷體" w:hint="eastAsia"/>
          <w:sz w:val="28"/>
          <w:szCs w:val="28"/>
        </w:rPr>
        <w:t>排灣中會</w:t>
      </w:r>
      <w:proofErr w:type="gramEnd"/>
      <w:r w:rsidR="000873A5">
        <w:rPr>
          <w:rFonts w:ascii="標楷體" w:eastAsia="標楷體" w:hAnsi="標楷體" w:hint="eastAsia"/>
          <w:sz w:val="28"/>
          <w:szCs w:val="28"/>
        </w:rPr>
        <w:t>屬下之教會</w:t>
      </w:r>
    </w:p>
    <w:p w:rsidR="002024E9" w:rsidRDefault="004E24FD" w:rsidP="004E24FD">
      <w:pPr>
        <w:spacing w:line="0" w:lineRule="atLeast"/>
        <w:ind w:leftChars="-200" w:left="-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024E9">
        <w:rPr>
          <w:rFonts w:ascii="標楷體" w:eastAsia="標楷體" w:hAnsi="標楷體" w:hint="eastAsia"/>
          <w:sz w:val="28"/>
          <w:szCs w:val="28"/>
        </w:rPr>
        <w:t>副本：排灣中會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024E9">
        <w:rPr>
          <w:rFonts w:ascii="標楷體" w:eastAsia="標楷體" w:hAnsi="標楷體" w:hint="eastAsia"/>
          <w:sz w:val="28"/>
          <w:szCs w:val="28"/>
        </w:rPr>
        <w:t>庶務部</w:t>
      </w:r>
    </w:p>
    <w:p w:rsidR="000873A5" w:rsidRPr="000873A5" w:rsidRDefault="000873A5" w:rsidP="000873A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024E9" w:rsidRDefault="002024E9" w:rsidP="002024E9">
      <w:pPr>
        <w:rPr>
          <w:rFonts w:ascii="Arial Black" w:eastAsia="標楷體" w:hAnsi="Arial Black"/>
          <w:b/>
          <w:bCs/>
          <w:color w:val="000000"/>
          <w:sz w:val="72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72"/>
          <w:szCs w:val="28"/>
        </w:rPr>
        <w:t xml:space="preserve">      部長　</w:t>
      </w:r>
      <w:r>
        <w:rPr>
          <w:rFonts w:ascii="Arial Black" w:eastAsia="標楷體" w:hAnsi="Arial Black" w:hint="eastAsia"/>
          <w:b/>
          <w:bCs/>
          <w:color w:val="000000"/>
          <w:sz w:val="72"/>
          <w:szCs w:val="28"/>
        </w:rPr>
        <w:t>陳正明</w:t>
      </w:r>
      <w:r>
        <w:rPr>
          <w:rFonts w:ascii="Arial Black" w:eastAsia="標楷體" w:hAnsi="Arial Black"/>
          <w:b/>
          <w:bCs/>
          <w:color w:val="000000"/>
          <w:sz w:val="72"/>
          <w:szCs w:val="28"/>
        </w:rPr>
        <w:t xml:space="preserve"> </w:t>
      </w:r>
      <w:r>
        <w:rPr>
          <w:rFonts w:ascii="Arial Black" w:eastAsia="標楷體" w:hAnsi="Arial Black" w:hint="eastAsia"/>
          <w:b/>
          <w:bCs/>
          <w:color w:val="000000"/>
          <w:sz w:val="72"/>
          <w:szCs w:val="28"/>
        </w:rPr>
        <w:t>牧師</w:t>
      </w:r>
    </w:p>
    <w:p w:rsidR="00C865BE" w:rsidRDefault="00C865BE"/>
    <w:p w:rsidR="009B604D" w:rsidRDefault="009B604D"/>
    <w:p w:rsidR="009B604D" w:rsidRDefault="009B604D"/>
    <w:p w:rsidR="009B604D" w:rsidRDefault="009B604D"/>
    <w:tbl>
      <w:tblPr>
        <w:tblStyle w:val="ab"/>
        <w:tblW w:w="9640" w:type="dxa"/>
        <w:tblInd w:w="-743" w:type="dxa"/>
        <w:tblLook w:val="04A0" w:firstRow="1" w:lastRow="0" w:firstColumn="1" w:lastColumn="0" w:noHBand="0" w:noVBand="1"/>
      </w:tblPr>
      <w:tblGrid>
        <w:gridCol w:w="1985"/>
        <w:gridCol w:w="3828"/>
        <w:gridCol w:w="3827"/>
      </w:tblGrid>
      <w:tr w:rsidR="009B604D" w:rsidRPr="009B604D" w:rsidTr="001D1579">
        <w:trPr>
          <w:trHeight w:val="416"/>
        </w:trPr>
        <w:tc>
          <w:tcPr>
            <w:tcW w:w="9640" w:type="dxa"/>
            <w:gridSpan w:val="3"/>
          </w:tcPr>
          <w:p w:rsidR="009B604D" w:rsidRPr="009B604D" w:rsidRDefault="009B604D" w:rsidP="009B604D">
            <w:pPr>
              <w:jc w:val="center"/>
              <w:rPr>
                <w:b/>
              </w:rPr>
            </w:pPr>
            <w:r w:rsidRPr="009B604D">
              <w:rPr>
                <w:rFonts w:hint="eastAsia"/>
                <w:b/>
              </w:rPr>
              <w:lastRenderedPageBreak/>
              <w:t>2018</w:t>
            </w:r>
            <w:r w:rsidRPr="009B604D">
              <w:rPr>
                <w:rFonts w:hint="eastAsia"/>
                <w:b/>
              </w:rPr>
              <w:t>年</w:t>
            </w:r>
            <w:r w:rsidRPr="009B604D">
              <w:rPr>
                <w:rFonts w:hint="eastAsia"/>
                <w:b/>
              </w:rPr>
              <w:t>7</w:t>
            </w:r>
            <w:r w:rsidRPr="009B604D">
              <w:rPr>
                <w:rFonts w:hint="eastAsia"/>
                <w:b/>
              </w:rPr>
              <w:t>月</w:t>
            </w:r>
            <w:r w:rsidRPr="009B604D">
              <w:rPr>
                <w:rFonts w:hint="eastAsia"/>
                <w:b/>
              </w:rPr>
              <w:t>28</w:t>
            </w:r>
            <w:r w:rsidRPr="009B604D">
              <w:rPr>
                <w:rFonts w:hint="eastAsia"/>
                <w:b/>
              </w:rPr>
              <w:t>日</w:t>
            </w:r>
            <w:r w:rsidRPr="009B604D">
              <w:rPr>
                <w:rFonts w:hint="eastAsia"/>
                <w:b/>
              </w:rPr>
              <w:t>(</w:t>
            </w:r>
            <w:r w:rsidRPr="009B604D">
              <w:rPr>
                <w:rFonts w:hint="eastAsia"/>
                <w:b/>
              </w:rPr>
              <w:t>六</w:t>
            </w:r>
            <w:r w:rsidRPr="009B604D">
              <w:rPr>
                <w:rFonts w:hint="eastAsia"/>
                <w:b/>
              </w:rPr>
              <w:t>)</w:t>
            </w:r>
          </w:p>
          <w:p w:rsidR="009B604D" w:rsidRPr="009B604D" w:rsidRDefault="009B604D" w:rsidP="009B604D">
            <w:pPr>
              <w:jc w:val="center"/>
              <w:rPr>
                <w:b/>
              </w:rPr>
            </w:pPr>
            <w:proofErr w:type="gramStart"/>
            <w:r w:rsidRPr="009B604D">
              <w:rPr>
                <w:rFonts w:hint="eastAsia"/>
                <w:b/>
              </w:rPr>
              <w:t>排灣中會</w:t>
            </w:r>
            <w:proofErr w:type="gramEnd"/>
            <w:r w:rsidRPr="009B604D">
              <w:rPr>
                <w:rFonts w:hint="eastAsia"/>
                <w:b/>
              </w:rPr>
              <w:t>教會文史資料保存與當地文化</w:t>
            </w:r>
            <w:proofErr w:type="gramStart"/>
            <w:r w:rsidRPr="009B604D">
              <w:rPr>
                <w:rFonts w:hint="eastAsia"/>
                <w:b/>
              </w:rPr>
              <w:t>對遇後</w:t>
            </w:r>
            <w:proofErr w:type="gramEnd"/>
            <w:r w:rsidRPr="009B604D">
              <w:rPr>
                <w:rFonts w:hint="eastAsia"/>
                <w:b/>
              </w:rPr>
              <w:t>的應用與再活化人才培訓</w:t>
            </w:r>
          </w:p>
        </w:tc>
      </w:tr>
      <w:tr w:rsidR="009B604D" w:rsidRPr="009B604D" w:rsidTr="001D1579">
        <w:tc>
          <w:tcPr>
            <w:tcW w:w="1985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時</w:t>
            </w:r>
            <w:r w:rsidRPr="009B604D">
              <w:rPr>
                <w:rFonts w:hint="eastAsia"/>
              </w:rPr>
              <w:t xml:space="preserve">  </w:t>
            </w:r>
            <w:r w:rsidRPr="009B604D">
              <w:rPr>
                <w:rFonts w:hint="eastAsia"/>
              </w:rPr>
              <w:t>間</w:t>
            </w:r>
          </w:p>
        </w:tc>
        <w:tc>
          <w:tcPr>
            <w:tcW w:w="3828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內</w:t>
            </w:r>
            <w:r w:rsidRPr="009B604D">
              <w:rPr>
                <w:rFonts w:hint="eastAsia"/>
              </w:rPr>
              <w:t xml:space="preserve">     </w:t>
            </w:r>
            <w:r w:rsidRPr="009B604D">
              <w:rPr>
                <w:rFonts w:hint="eastAsia"/>
              </w:rPr>
              <w:t>容</w:t>
            </w:r>
          </w:p>
        </w:tc>
        <w:tc>
          <w:tcPr>
            <w:tcW w:w="3827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負責同工</w:t>
            </w:r>
          </w:p>
        </w:tc>
      </w:tr>
      <w:tr w:rsidR="009B604D" w:rsidRPr="009B604D" w:rsidTr="001D1579">
        <w:tc>
          <w:tcPr>
            <w:tcW w:w="1985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8:30~9</w:t>
            </w:r>
            <w:r w:rsidRPr="009B604D">
              <w:rPr>
                <w:rFonts w:hint="eastAsia"/>
              </w:rPr>
              <w:t>：</w:t>
            </w:r>
            <w:r w:rsidRPr="009B604D">
              <w:rPr>
                <w:rFonts w:hint="eastAsia"/>
              </w:rPr>
              <w:t>00</w:t>
            </w:r>
          </w:p>
        </w:tc>
        <w:tc>
          <w:tcPr>
            <w:tcW w:w="3828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報</w:t>
            </w:r>
            <w:r w:rsidRPr="009B604D">
              <w:rPr>
                <w:rFonts w:hint="eastAsia"/>
              </w:rPr>
              <w:t xml:space="preserve">    </w:t>
            </w:r>
            <w:r w:rsidRPr="009B604D">
              <w:rPr>
                <w:rFonts w:hint="eastAsia"/>
              </w:rPr>
              <w:t>到</w:t>
            </w:r>
          </w:p>
        </w:tc>
        <w:tc>
          <w:tcPr>
            <w:tcW w:w="3827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郭雅伶傳道師、陳淑娥傳道師</w:t>
            </w:r>
          </w:p>
        </w:tc>
      </w:tr>
      <w:tr w:rsidR="009B604D" w:rsidRPr="009B604D" w:rsidTr="001D1579">
        <w:tc>
          <w:tcPr>
            <w:tcW w:w="1985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9:00~9:10</w:t>
            </w:r>
          </w:p>
        </w:tc>
        <w:tc>
          <w:tcPr>
            <w:tcW w:w="3828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詩歌歡唱</w:t>
            </w:r>
          </w:p>
        </w:tc>
        <w:tc>
          <w:tcPr>
            <w:tcW w:w="3827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李瑪玲牧師、傅梅珠牧師</w:t>
            </w:r>
          </w:p>
        </w:tc>
      </w:tr>
      <w:tr w:rsidR="009B604D" w:rsidRPr="009B604D" w:rsidTr="001D1579">
        <w:tc>
          <w:tcPr>
            <w:tcW w:w="1985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9:10~9</w:t>
            </w:r>
            <w:r w:rsidRPr="009B604D">
              <w:rPr>
                <w:rFonts w:hint="eastAsia"/>
              </w:rPr>
              <w:t>：</w:t>
            </w:r>
            <w:r w:rsidRPr="009B604D">
              <w:rPr>
                <w:rFonts w:hint="eastAsia"/>
              </w:rPr>
              <w:t>30</w:t>
            </w:r>
          </w:p>
        </w:tc>
        <w:tc>
          <w:tcPr>
            <w:tcW w:w="3828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開會禮拜</w:t>
            </w:r>
          </w:p>
        </w:tc>
        <w:tc>
          <w:tcPr>
            <w:tcW w:w="3827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陳正明牧師</w:t>
            </w:r>
          </w:p>
        </w:tc>
      </w:tr>
      <w:tr w:rsidR="009B604D" w:rsidRPr="009B604D" w:rsidTr="001D1579">
        <w:tc>
          <w:tcPr>
            <w:tcW w:w="1985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9:30~10</w:t>
            </w:r>
            <w:r w:rsidRPr="009B604D">
              <w:rPr>
                <w:rFonts w:hint="eastAsia"/>
              </w:rPr>
              <w:t>：</w:t>
            </w:r>
            <w:r w:rsidRPr="009B604D">
              <w:rPr>
                <w:rFonts w:hint="eastAsia"/>
              </w:rPr>
              <w:t>20</w:t>
            </w:r>
          </w:p>
        </w:tc>
        <w:tc>
          <w:tcPr>
            <w:tcW w:w="3828" w:type="dxa"/>
          </w:tcPr>
          <w:p w:rsidR="009B604D" w:rsidRPr="009B604D" w:rsidRDefault="009B604D" w:rsidP="009B604D">
            <w:pPr>
              <w:jc w:val="center"/>
              <w:rPr>
                <w:b/>
              </w:rPr>
            </w:pPr>
            <w:r w:rsidRPr="009B604D">
              <w:rPr>
                <w:rFonts w:hint="eastAsia"/>
                <w:b/>
              </w:rPr>
              <w:t>專題</w:t>
            </w:r>
            <w:r w:rsidRPr="009B604D">
              <w:rPr>
                <w:rFonts w:hint="eastAsia"/>
                <w:b/>
              </w:rPr>
              <w:t>(</w:t>
            </w:r>
            <w:proofErr w:type="gramStart"/>
            <w:r w:rsidRPr="009B604D">
              <w:rPr>
                <w:rFonts w:hint="eastAsia"/>
                <w:b/>
              </w:rPr>
              <w:t>一</w:t>
            </w:r>
            <w:proofErr w:type="gramEnd"/>
            <w:r w:rsidRPr="009B604D">
              <w:rPr>
                <w:rFonts w:hint="eastAsia"/>
                <w:b/>
              </w:rPr>
              <w:t>)</w:t>
            </w:r>
          </w:p>
          <w:p w:rsidR="009B604D" w:rsidRPr="009B604D" w:rsidRDefault="009B604D" w:rsidP="009B604D">
            <w:pPr>
              <w:jc w:val="center"/>
              <w:rPr>
                <w:b/>
              </w:rPr>
            </w:pPr>
            <w:r w:rsidRPr="009B604D">
              <w:rPr>
                <w:rFonts w:hint="eastAsia"/>
                <w:b/>
              </w:rPr>
              <w:t>台灣基督長老教會</w:t>
            </w:r>
            <w:proofErr w:type="gramStart"/>
            <w:r w:rsidRPr="009B604D">
              <w:rPr>
                <w:rFonts w:hint="eastAsia"/>
                <w:b/>
              </w:rPr>
              <w:t>排灣中會</w:t>
            </w:r>
            <w:proofErr w:type="gramEnd"/>
          </w:p>
          <w:p w:rsidR="009B604D" w:rsidRPr="009B604D" w:rsidRDefault="009B604D" w:rsidP="009B604D">
            <w:pPr>
              <w:jc w:val="center"/>
              <w:rPr>
                <w:b/>
              </w:rPr>
            </w:pPr>
            <w:r w:rsidRPr="009B604D">
              <w:rPr>
                <w:rFonts w:hint="eastAsia"/>
                <w:b/>
              </w:rPr>
              <w:t>「教會文史資料保存」解析</w:t>
            </w:r>
          </w:p>
        </w:tc>
        <w:tc>
          <w:tcPr>
            <w:tcW w:w="3827" w:type="dxa"/>
          </w:tcPr>
          <w:p w:rsidR="009B604D" w:rsidRPr="009B604D" w:rsidRDefault="009B604D" w:rsidP="009B604D">
            <w:pPr>
              <w:jc w:val="center"/>
              <w:rPr>
                <w:b/>
              </w:rPr>
            </w:pPr>
            <w:r w:rsidRPr="009B604D">
              <w:rPr>
                <w:rFonts w:hint="eastAsia"/>
                <w:b/>
              </w:rPr>
              <w:t>講師</w:t>
            </w:r>
            <w:r w:rsidRPr="009B604D">
              <w:rPr>
                <w:rFonts w:hint="eastAsia"/>
                <w:b/>
              </w:rPr>
              <w:t>:</w:t>
            </w:r>
          </w:p>
          <w:p w:rsidR="009B604D" w:rsidRPr="009B604D" w:rsidRDefault="009B604D" w:rsidP="009B604D">
            <w:pPr>
              <w:jc w:val="center"/>
              <w:rPr>
                <w:b/>
              </w:rPr>
            </w:pPr>
            <w:r w:rsidRPr="009B604D">
              <w:rPr>
                <w:rFonts w:hint="eastAsia"/>
                <w:b/>
              </w:rPr>
              <w:t>童春發牧師</w:t>
            </w:r>
            <w:r w:rsidRPr="009B604D">
              <w:rPr>
                <w:rFonts w:hint="eastAsia"/>
                <w:b/>
              </w:rPr>
              <w:t>/</w:t>
            </w:r>
            <w:r w:rsidRPr="009B604D">
              <w:rPr>
                <w:rFonts w:hint="eastAsia"/>
                <w:b/>
              </w:rPr>
              <w:t>博士</w:t>
            </w:r>
          </w:p>
        </w:tc>
      </w:tr>
      <w:tr w:rsidR="009B604D" w:rsidRPr="009B604D" w:rsidTr="001D1579">
        <w:tc>
          <w:tcPr>
            <w:tcW w:w="1985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10</w:t>
            </w:r>
            <w:r w:rsidRPr="009B604D">
              <w:rPr>
                <w:rFonts w:hint="eastAsia"/>
              </w:rPr>
              <w:t>：</w:t>
            </w:r>
            <w:r w:rsidRPr="009B604D">
              <w:rPr>
                <w:rFonts w:hint="eastAsia"/>
              </w:rPr>
              <w:t>20~10:30</w:t>
            </w:r>
          </w:p>
        </w:tc>
        <w:tc>
          <w:tcPr>
            <w:tcW w:w="3828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休</w:t>
            </w:r>
            <w:r w:rsidRPr="009B604D">
              <w:rPr>
                <w:rFonts w:hint="eastAsia"/>
              </w:rPr>
              <w:t xml:space="preserve">   </w:t>
            </w:r>
            <w:r w:rsidRPr="009B604D">
              <w:rPr>
                <w:rFonts w:hint="eastAsia"/>
              </w:rPr>
              <w:t>息</w:t>
            </w:r>
          </w:p>
        </w:tc>
        <w:tc>
          <w:tcPr>
            <w:tcW w:w="3827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本部會同工</w:t>
            </w:r>
          </w:p>
        </w:tc>
      </w:tr>
      <w:tr w:rsidR="009B604D" w:rsidRPr="009B604D" w:rsidTr="001D1579">
        <w:tc>
          <w:tcPr>
            <w:tcW w:w="1985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10:30~12:00</w:t>
            </w:r>
          </w:p>
        </w:tc>
        <w:tc>
          <w:tcPr>
            <w:tcW w:w="3828" w:type="dxa"/>
          </w:tcPr>
          <w:p w:rsidR="009B604D" w:rsidRPr="009B604D" w:rsidRDefault="009B604D" w:rsidP="009B604D">
            <w:pPr>
              <w:jc w:val="center"/>
              <w:rPr>
                <w:b/>
              </w:rPr>
            </w:pPr>
            <w:r w:rsidRPr="009B604D">
              <w:rPr>
                <w:rFonts w:hint="eastAsia"/>
                <w:b/>
              </w:rPr>
              <w:t>專題</w:t>
            </w:r>
            <w:r w:rsidRPr="009B604D">
              <w:rPr>
                <w:rFonts w:hint="eastAsia"/>
                <w:b/>
              </w:rPr>
              <w:t>(</w:t>
            </w:r>
            <w:r w:rsidRPr="009B604D">
              <w:rPr>
                <w:rFonts w:hint="eastAsia"/>
                <w:b/>
              </w:rPr>
              <w:t>二</w:t>
            </w:r>
            <w:r w:rsidRPr="009B604D">
              <w:rPr>
                <w:rFonts w:hint="eastAsia"/>
                <w:b/>
              </w:rPr>
              <w:t>)</w:t>
            </w:r>
          </w:p>
          <w:p w:rsidR="009B604D" w:rsidRPr="009B604D" w:rsidRDefault="009B604D" w:rsidP="009B604D">
            <w:pPr>
              <w:jc w:val="center"/>
              <w:rPr>
                <w:b/>
              </w:rPr>
            </w:pPr>
            <w:r w:rsidRPr="009B604D">
              <w:rPr>
                <w:rFonts w:hint="eastAsia"/>
                <w:b/>
              </w:rPr>
              <w:t>「教會文史資料保存與當地文化</w:t>
            </w:r>
            <w:proofErr w:type="gramStart"/>
            <w:r w:rsidRPr="009B604D">
              <w:rPr>
                <w:rFonts w:hint="eastAsia"/>
                <w:b/>
              </w:rPr>
              <w:t>對遇後</w:t>
            </w:r>
            <w:proofErr w:type="gramEnd"/>
            <w:r w:rsidRPr="009B604D">
              <w:rPr>
                <w:rFonts w:hint="eastAsia"/>
                <w:b/>
              </w:rPr>
              <w:t>的應用與再活化」</w:t>
            </w:r>
          </w:p>
        </w:tc>
        <w:tc>
          <w:tcPr>
            <w:tcW w:w="3827" w:type="dxa"/>
          </w:tcPr>
          <w:p w:rsidR="009B604D" w:rsidRPr="009B604D" w:rsidRDefault="009B604D" w:rsidP="009B604D">
            <w:pPr>
              <w:jc w:val="center"/>
              <w:rPr>
                <w:b/>
              </w:rPr>
            </w:pPr>
            <w:r w:rsidRPr="009B604D">
              <w:rPr>
                <w:rFonts w:hint="eastAsia"/>
                <w:b/>
              </w:rPr>
              <w:t>講師</w:t>
            </w:r>
            <w:r w:rsidRPr="009B604D">
              <w:rPr>
                <w:rFonts w:hint="eastAsia"/>
                <w:b/>
              </w:rPr>
              <w:t>:</w:t>
            </w:r>
          </w:p>
          <w:p w:rsidR="009B604D" w:rsidRPr="009B604D" w:rsidRDefault="009B604D" w:rsidP="009B604D">
            <w:pPr>
              <w:jc w:val="center"/>
              <w:rPr>
                <w:b/>
              </w:rPr>
            </w:pPr>
            <w:r w:rsidRPr="009B604D">
              <w:rPr>
                <w:rFonts w:hint="eastAsia"/>
                <w:b/>
              </w:rPr>
              <w:t>童春發牧師</w:t>
            </w:r>
            <w:r w:rsidRPr="009B604D">
              <w:rPr>
                <w:rFonts w:hint="eastAsia"/>
                <w:b/>
              </w:rPr>
              <w:t>/</w:t>
            </w:r>
            <w:r w:rsidRPr="009B604D">
              <w:rPr>
                <w:rFonts w:hint="eastAsia"/>
                <w:b/>
              </w:rPr>
              <w:t>博士</w:t>
            </w:r>
          </w:p>
        </w:tc>
      </w:tr>
      <w:tr w:rsidR="009B604D" w:rsidRPr="009B604D" w:rsidTr="001D1579">
        <w:tc>
          <w:tcPr>
            <w:tcW w:w="1985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12:00~12:30</w:t>
            </w:r>
          </w:p>
        </w:tc>
        <w:tc>
          <w:tcPr>
            <w:tcW w:w="3828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問與答</w:t>
            </w:r>
            <w:r w:rsidRPr="009B604D">
              <w:rPr>
                <w:rFonts w:hint="eastAsia"/>
              </w:rPr>
              <w:t>Q</w:t>
            </w:r>
            <w:proofErr w:type="gramStart"/>
            <w:r w:rsidRPr="009B604D">
              <w:rPr>
                <w:rFonts w:hint="eastAsia"/>
              </w:rPr>
              <w:t>＆</w:t>
            </w:r>
            <w:proofErr w:type="gramEnd"/>
            <w:r w:rsidRPr="009B604D">
              <w:rPr>
                <w:rFonts w:hint="eastAsia"/>
              </w:rPr>
              <w:t>A</w:t>
            </w:r>
          </w:p>
        </w:tc>
        <w:tc>
          <w:tcPr>
            <w:tcW w:w="3827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陳正明牧師</w:t>
            </w:r>
          </w:p>
        </w:tc>
      </w:tr>
      <w:tr w:rsidR="009B604D" w:rsidRPr="009B604D" w:rsidTr="001D1579">
        <w:tc>
          <w:tcPr>
            <w:tcW w:w="1985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12:30~13:30</w:t>
            </w:r>
          </w:p>
        </w:tc>
        <w:tc>
          <w:tcPr>
            <w:tcW w:w="3828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中餐</w:t>
            </w:r>
            <w:r w:rsidRPr="009B604D">
              <w:rPr>
                <w:rFonts w:hint="eastAsia"/>
              </w:rPr>
              <w:t>-</w:t>
            </w:r>
            <w:r w:rsidRPr="009B604D">
              <w:rPr>
                <w:rFonts w:hint="eastAsia"/>
              </w:rPr>
              <w:t>風味餐</w:t>
            </w:r>
          </w:p>
        </w:tc>
        <w:tc>
          <w:tcPr>
            <w:tcW w:w="3827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達瓦蘭教會</w:t>
            </w:r>
          </w:p>
        </w:tc>
      </w:tr>
      <w:tr w:rsidR="009B604D" w:rsidRPr="009B604D" w:rsidTr="001D1579">
        <w:tc>
          <w:tcPr>
            <w:tcW w:w="1985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13:30~14:00</w:t>
            </w:r>
          </w:p>
        </w:tc>
        <w:tc>
          <w:tcPr>
            <w:tcW w:w="3828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請安</w:t>
            </w:r>
            <w:r w:rsidRPr="009B604D">
              <w:rPr>
                <w:rFonts w:hint="eastAsia"/>
              </w:rPr>
              <w:t>/</w:t>
            </w:r>
            <w:r w:rsidRPr="009B604D">
              <w:rPr>
                <w:rFonts w:hint="eastAsia"/>
              </w:rPr>
              <w:t>報告</w:t>
            </w:r>
          </w:p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(</w:t>
            </w:r>
            <w:r w:rsidRPr="009B604D">
              <w:rPr>
                <w:rFonts w:hint="eastAsia"/>
              </w:rPr>
              <w:t>單位首長、中會議長</w:t>
            </w:r>
            <w:r w:rsidRPr="009B604D">
              <w:rPr>
                <w:rFonts w:hint="eastAsia"/>
              </w:rPr>
              <w:t>)</w:t>
            </w:r>
          </w:p>
        </w:tc>
        <w:tc>
          <w:tcPr>
            <w:tcW w:w="3827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陳正明牧師</w:t>
            </w:r>
          </w:p>
        </w:tc>
      </w:tr>
      <w:tr w:rsidR="009B604D" w:rsidRPr="009B604D" w:rsidTr="001D1579">
        <w:tc>
          <w:tcPr>
            <w:tcW w:w="1985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14:00~14:50</w:t>
            </w:r>
          </w:p>
        </w:tc>
        <w:tc>
          <w:tcPr>
            <w:tcW w:w="3828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教會議事錄及公文騰寫</w:t>
            </w:r>
          </w:p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紀錄、方法</w:t>
            </w:r>
          </w:p>
        </w:tc>
        <w:tc>
          <w:tcPr>
            <w:tcW w:w="3827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李耀光牧師</w:t>
            </w:r>
          </w:p>
        </w:tc>
      </w:tr>
      <w:tr w:rsidR="009B604D" w:rsidRPr="009B604D" w:rsidTr="001D1579">
        <w:tc>
          <w:tcPr>
            <w:tcW w:w="1985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14:50~15:00</w:t>
            </w:r>
          </w:p>
        </w:tc>
        <w:tc>
          <w:tcPr>
            <w:tcW w:w="3828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休息</w:t>
            </w:r>
          </w:p>
        </w:tc>
        <w:tc>
          <w:tcPr>
            <w:tcW w:w="3827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本部會同工</w:t>
            </w:r>
          </w:p>
        </w:tc>
      </w:tr>
      <w:tr w:rsidR="009B604D" w:rsidRPr="009B604D" w:rsidTr="001D157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985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15:00~15</w:t>
            </w:r>
            <w:r w:rsidRPr="009B604D">
              <w:rPr>
                <w:rFonts w:hint="eastAsia"/>
              </w:rPr>
              <w:t>：</w:t>
            </w:r>
            <w:r w:rsidRPr="009B604D">
              <w:rPr>
                <w:rFonts w:hint="eastAsia"/>
              </w:rPr>
              <w:t>30</w:t>
            </w:r>
          </w:p>
        </w:tc>
        <w:tc>
          <w:tcPr>
            <w:tcW w:w="3828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簿冊講評</w:t>
            </w:r>
          </w:p>
        </w:tc>
        <w:tc>
          <w:tcPr>
            <w:tcW w:w="3827" w:type="dxa"/>
          </w:tcPr>
          <w:p w:rsidR="009B604D" w:rsidRPr="009B604D" w:rsidRDefault="009B604D" w:rsidP="009B604D">
            <w:pPr>
              <w:jc w:val="center"/>
            </w:pPr>
            <w:proofErr w:type="gramStart"/>
            <w:r w:rsidRPr="009B604D">
              <w:rPr>
                <w:rFonts w:hint="eastAsia"/>
              </w:rPr>
              <w:t>瓜樂牧師</w:t>
            </w:r>
            <w:proofErr w:type="gramEnd"/>
            <w:r w:rsidRPr="009B604D">
              <w:rPr>
                <w:rFonts w:hint="eastAsia"/>
              </w:rPr>
              <w:t>、樂歌安牧師</w:t>
            </w:r>
          </w:p>
        </w:tc>
      </w:tr>
      <w:tr w:rsidR="009B604D" w:rsidRPr="009B604D" w:rsidTr="001D157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985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15</w:t>
            </w:r>
            <w:r w:rsidRPr="009B604D">
              <w:rPr>
                <w:rFonts w:hint="eastAsia"/>
              </w:rPr>
              <w:t>：</w:t>
            </w:r>
            <w:r w:rsidRPr="009B604D">
              <w:rPr>
                <w:rFonts w:hint="eastAsia"/>
              </w:rPr>
              <w:t>30~15</w:t>
            </w:r>
            <w:r w:rsidRPr="009B604D">
              <w:rPr>
                <w:rFonts w:hint="eastAsia"/>
              </w:rPr>
              <w:t>：</w:t>
            </w:r>
            <w:r w:rsidRPr="009B604D">
              <w:rPr>
                <w:rFonts w:hint="eastAsia"/>
              </w:rPr>
              <w:t>40</w:t>
            </w:r>
          </w:p>
        </w:tc>
        <w:tc>
          <w:tcPr>
            <w:tcW w:w="3828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審閱成績公佈</w:t>
            </w:r>
          </w:p>
        </w:tc>
        <w:tc>
          <w:tcPr>
            <w:tcW w:w="3827" w:type="dxa"/>
          </w:tcPr>
          <w:p w:rsidR="009B604D" w:rsidRPr="009B604D" w:rsidRDefault="009B604D" w:rsidP="009B604D">
            <w:pPr>
              <w:jc w:val="center"/>
            </w:pPr>
            <w:proofErr w:type="gramStart"/>
            <w:r w:rsidRPr="009B604D">
              <w:rPr>
                <w:rFonts w:hint="eastAsia"/>
              </w:rPr>
              <w:t>瓜樂牧師</w:t>
            </w:r>
            <w:proofErr w:type="gramEnd"/>
          </w:p>
        </w:tc>
      </w:tr>
      <w:tr w:rsidR="009B604D" w:rsidRPr="009B604D" w:rsidTr="001D157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85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15</w:t>
            </w:r>
            <w:r w:rsidRPr="009B604D">
              <w:rPr>
                <w:rFonts w:hint="eastAsia"/>
              </w:rPr>
              <w:t>：</w:t>
            </w:r>
            <w:r w:rsidRPr="009B604D">
              <w:rPr>
                <w:rFonts w:hint="eastAsia"/>
              </w:rPr>
              <w:t>30~16</w:t>
            </w:r>
            <w:r w:rsidRPr="009B604D">
              <w:rPr>
                <w:rFonts w:hint="eastAsia"/>
              </w:rPr>
              <w:t>：</w:t>
            </w:r>
            <w:r w:rsidRPr="009B604D">
              <w:rPr>
                <w:rFonts w:hint="eastAsia"/>
              </w:rPr>
              <w:t>00</w:t>
            </w:r>
          </w:p>
        </w:tc>
        <w:tc>
          <w:tcPr>
            <w:tcW w:w="3828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閉會禮拜</w:t>
            </w:r>
          </w:p>
        </w:tc>
        <w:tc>
          <w:tcPr>
            <w:tcW w:w="3827" w:type="dxa"/>
          </w:tcPr>
          <w:p w:rsidR="009B604D" w:rsidRPr="009B604D" w:rsidRDefault="009B604D" w:rsidP="009B604D">
            <w:pPr>
              <w:jc w:val="center"/>
            </w:pPr>
            <w:r w:rsidRPr="009B604D">
              <w:rPr>
                <w:rFonts w:hint="eastAsia"/>
              </w:rPr>
              <w:t>許瑞美牧師</w:t>
            </w:r>
          </w:p>
        </w:tc>
      </w:tr>
    </w:tbl>
    <w:p w:rsidR="009B604D" w:rsidRDefault="009B604D"/>
    <w:sectPr w:rsidR="009B60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37B"/>
    <w:multiLevelType w:val="hybridMultilevel"/>
    <w:tmpl w:val="E3408A2E"/>
    <w:lvl w:ilvl="0" w:tplc="08969E42">
      <w:start w:val="3"/>
      <w:numFmt w:val="taiwaneseCountingThousand"/>
      <w:lvlText w:val="%1、"/>
      <w:lvlJc w:val="left"/>
      <w:pPr>
        <w:ind w:left="1420" w:hanging="72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>
      <w:start w:val="1"/>
      <w:numFmt w:val="lowerRoman"/>
      <w:lvlText w:val="%3."/>
      <w:lvlJc w:val="right"/>
      <w:pPr>
        <w:ind w:left="2140" w:hanging="480"/>
      </w:pPr>
    </w:lvl>
    <w:lvl w:ilvl="3" w:tplc="0409000F">
      <w:start w:val="1"/>
      <w:numFmt w:val="decimal"/>
      <w:lvlText w:val="%4."/>
      <w:lvlJc w:val="left"/>
      <w:pPr>
        <w:ind w:left="2620" w:hanging="480"/>
      </w:pPr>
    </w:lvl>
    <w:lvl w:ilvl="4" w:tplc="04090019">
      <w:start w:val="1"/>
      <w:numFmt w:val="ideographTraditional"/>
      <w:lvlText w:val="%5、"/>
      <w:lvlJc w:val="left"/>
      <w:pPr>
        <w:ind w:left="3100" w:hanging="480"/>
      </w:pPr>
    </w:lvl>
    <w:lvl w:ilvl="5" w:tplc="0409001B">
      <w:start w:val="1"/>
      <w:numFmt w:val="lowerRoman"/>
      <w:lvlText w:val="%6."/>
      <w:lvlJc w:val="right"/>
      <w:pPr>
        <w:ind w:left="3580" w:hanging="480"/>
      </w:pPr>
    </w:lvl>
    <w:lvl w:ilvl="6" w:tplc="0409000F">
      <w:start w:val="1"/>
      <w:numFmt w:val="decimal"/>
      <w:lvlText w:val="%7."/>
      <w:lvlJc w:val="left"/>
      <w:pPr>
        <w:ind w:left="4060" w:hanging="480"/>
      </w:pPr>
    </w:lvl>
    <w:lvl w:ilvl="7" w:tplc="04090019">
      <w:start w:val="1"/>
      <w:numFmt w:val="ideographTraditional"/>
      <w:lvlText w:val="%8、"/>
      <w:lvlJc w:val="left"/>
      <w:pPr>
        <w:ind w:left="4540" w:hanging="480"/>
      </w:pPr>
    </w:lvl>
    <w:lvl w:ilvl="8" w:tplc="0409001B">
      <w:start w:val="1"/>
      <w:numFmt w:val="lowerRoman"/>
      <w:lvlText w:val="%9."/>
      <w:lvlJc w:val="right"/>
      <w:pPr>
        <w:ind w:left="5020" w:hanging="480"/>
      </w:pPr>
    </w:lvl>
  </w:abstractNum>
  <w:abstractNum w:abstractNumId="1">
    <w:nsid w:val="568B671D"/>
    <w:multiLevelType w:val="hybridMultilevel"/>
    <w:tmpl w:val="87F42818"/>
    <w:lvl w:ilvl="0" w:tplc="F2D441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4F487D"/>
    <w:multiLevelType w:val="hybridMultilevel"/>
    <w:tmpl w:val="AEE867B0"/>
    <w:lvl w:ilvl="0" w:tplc="DBF28188">
      <w:start w:val="1"/>
      <w:numFmt w:val="taiwaneseCountingThousand"/>
      <w:lvlText w:val="%1、"/>
      <w:lvlJc w:val="left"/>
      <w:pPr>
        <w:ind w:left="1425" w:hanging="720"/>
      </w:pPr>
    </w:lvl>
    <w:lvl w:ilvl="1" w:tplc="04090019">
      <w:start w:val="1"/>
      <w:numFmt w:val="ideographTraditional"/>
      <w:lvlText w:val="%2、"/>
      <w:lvlJc w:val="left"/>
      <w:pPr>
        <w:ind w:left="1665" w:hanging="480"/>
      </w:pPr>
    </w:lvl>
    <w:lvl w:ilvl="2" w:tplc="0409001B">
      <w:start w:val="1"/>
      <w:numFmt w:val="lowerRoman"/>
      <w:lvlText w:val="%3."/>
      <w:lvlJc w:val="right"/>
      <w:pPr>
        <w:ind w:left="2145" w:hanging="480"/>
      </w:pPr>
    </w:lvl>
    <w:lvl w:ilvl="3" w:tplc="0409000F">
      <w:start w:val="1"/>
      <w:numFmt w:val="decimal"/>
      <w:lvlText w:val="%4."/>
      <w:lvlJc w:val="left"/>
      <w:pPr>
        <w:ind w:left="2625" w:hanging="480"/>
      </w:pPr>
    </w:lvl>
    <w:lvl w:ilvl="4" w:tplc="04090019">
      <w:start w:val="1"/>
      <w:numFmt w:val="ideographTraditional"/>
      <w:lvlText w:val="%5、"/>
      <w:lvlJc w:val="left"/>
      <w:pPr>
        <w:ind w:left="3105" w:hanging="480"/>
      </w:pPr>
    </w:lvl>
    <w:lvl w:ilvl="5" w:tplc="0409001B">
      <w:start w:val="1"/>
      <w:numFmt w:val="lowerRoman"/>
      <w:lvlText w:val="%6."/>
      <w:lvlJc w:val="right"/>
      <w:pPr>
        <w:ind w:left="3585" w:hanging="480"/>
      </w:pPr>
    </w:lvl>
    <w:lvl w:ilvl="6" w:tplc="0409000F">
      <w:start w:val="1"/>
      <w:numFmt w:val="decimal"/>
      <w:lvlText w:val="%7."/>
      <w:lvlJc w:val="left"/>
      <w:pPr>
        <w:ind w:left="4065" w:hanging="480"/>
      </w:pPr>
    </w:lvl>
    <w:lvl w:ilvl="7" w:tplc="04090019">
      <w:start w:val="1"/>
      <w:numFmt w:val="ideographTraditional"/>
      <w:lvlText w:val="%8、"/>
      <w:lvlJc w:val="left"/>
      <w:pPr>
        <w:ind w:left="4545" w:hanging="480"/>
      </w:pPr>
    </w:lvl>
    <w:lvl w:ilvl="8" w:tplc="0409001B">
      <w:start w:val="1"/>
      <w:numFmt w:val="lowerRoman"/>
      <w:lvlText w:val="%9."/>
      <w:lvlJc w:val="right"/>
      <w:pPr>
        <w:ind w:left="5025" w:hanging="480"/>
      </w:pPr>
    </w:lvl>
  </w:abstractNum>
  <w:abstractNum w:abstractNumId="3">
    <w:nsid w:val="68DE6891"/>
    <w:multiLevelType w:val="hybridMultilevel"/>
    <w:tmpl w:val="680AB64A"/>
    <w:lvl w:ilvl="0" w:tplc="8DFC63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E9"/>
    <w:rsid w:val="000873A5"/>
    <w:rsid w:val="002024E9"/>
    <w:rsid w:val="004E24FD"/>
    <w:rsid w:val="00581544"/>
    <w:rsid w:val="00923900"/>
    <w:rsid w:val="009B604D"/>
    <w:rsid w:val="00A10FA7"/>
    <w:rsid w:val="00C865BE"/>
    <w:rsid w:val="00C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4E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024E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024E9"/>
  </w:style>
  <w:style w:type="character" w:customStyle="1" w:styleId="a6">
    <w:name w:val="註解文字 字元"/>
    <w:basedOn w:val="a0"/>
    <w:link w:val="a5"/>
    <w:uiPriority w:val="99"/>
    <w:semiHidden/>
    <w:rsid w:val="002024E9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24E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024E9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2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24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4E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024E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024E9"/>
  </w:style>
  <w:style w:type="character" w:customStyle="1" w:styleId="a6">
    <w:name w:val="註解文字 字元"/>
    <w:basedOn w:val="a0"/>
    <w:link w:val="a5"/>
    <w:uiPriority w:val="99"/>
    <w:semiHidden/>
    <w:rsid w:val="002024E9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24E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024E9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2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24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2018-07-06T08:10:00Z</dcterms:created>
  <dcterms:modified xsi:type="dcterms:W3CDTF">2018-07-24T07:41:00Z</dcterms:modified>
</cp:coreProperties>
</file>