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94" w:rsidRPr="002949EF" w:rsidRDefault="00081A94" w:rsidP="002949EF">
      <w:pPr>
        <w:snapToGrid w:val="0"/>
        <w:jc w:val="center"/>
        <w:rPr>
          <w:rFonts w:ascii="微軟正黑體" w:eastAsia="微軟正黑體" w:hAnsi="微軟正黑體"/>
          <w:b/>
          <w:lang w:eastAsia="zh-HK"/>
        </w:rPr>
      </w:pPr>
      <w:r w:rsidRPr="002949EF">
        <w:rPr>
          <w:rFonts w:ascii="微軟正黑體" w:eastAsia="微軟正黑體" w:hAnsi="微軟正黑體" w:hint="eastAsia"/>
          <w:b/>
          <w:lang w:eastAsia="zh-HK"/>
        </w:rPr>
        <w:t>第五十四屆第一次議會案由</w:t>
      </w:r>
    </w:p>
    <w:p w:rsidR="00081A94" w:rsidRPr="002949EF" w:rsidRDefault="00081A94" w:rsidP="002949EF">
      <w:pPr>
        <w:pStyle w:val="--2"/>
        <w:snapToGrid w:val="0"/>
        <w:spacing w:line="240" w:lineRule="auto"/>
        <w:jc w:val="both"/>
        <w:rPr>
          <w:rFonts w:ascii="微軟正黑體" w:eastAsia="微軟正黑體" w:hAnsi="微軟正黑體"/>
          <w:color w:val="000000"/>
          <w:sz w:val="24"/>
          <w:szCs w:val="24"/>
        </w:rPr>
      </w:pPr>
      <w:r w:rsidRPr="002949EF">
        <w:rPr>
          <w:rFonts w:ascii="微軟正黑體" w:eastAsia="微軟正黑體" w:hAnsi="微軟正黑體" w:hint="eastAsia"/>
          <w:color w:val="000000"/>
          <w:sz w:val="24"/>
          <w:szCs w:val="24"/>
          <w:lang w:eastAsia="zh-HK"/>
        </w:rPr>
        <w:t>案由</w:t>
      </w:r>
      <w:r w:rsidRPr="002949EF">
        <w:rPr>
          <w:rFonts w:ascii="微軟正黑體" w:eastAsia="微軟正黑體" w:hAnsi="微軟正黑體" w:hint="eastAsia"/>
          <w:color w:val="000000"/>
          <w:sz w:val="24"/>
          <w:szCs w:val="24"/>
        </w:rPr>
        <w:t>(</w:t>
      </w:r>
      <w:proofErr w:type="gramStart"/>
      <w:r w:rsidRPr="002949EF">
        <w:rPr>
          <w:rFonts w:ascii="微軟正黑體" w:eastAsia="微軟正黑體" w:hAnsi="微軟正黑體" w:hint="eastAsia"/>
          <w:color w:val="000000"/>
          <w:sz w:val="24"/>
          <w:szCs w:val="24"/>
          <w:lang w:eastAsia="zh-HK"/>
        </w:rPr>
        <w:t>一</w:t>
      </w:r>
      <w:proofErr w:type="gramEnd"/>
      <w:r w:rsidRPr="002949EF">
        <w:rPr>
          <w:rFonts w:ascii="微軟正黑體" w:eastAsia="微軟正黑體" w:hAnsi="微軟正黑體" w:hint="eastAsia"/>
          <w:color w:val="000000"/>
          <w:sz w:val="24"/>
          <w:szCs w:val="24"/>
        </w:rPr>
        <w:t>)</w:t>
      </w:r>
      <w:r w:rsidRPr="002949EF">
        <w:rPr>
          <w:rFonts w:ascii="微軟正黑體" w:eastAsia="微軟正黑體" w:hAnsi="微軟正黑體" w:hint="eastAsia"/>
          <w:color w:val="000000"/>
          <w:sz w:val="24"/>
          <w:szCs w:val="24"/>
          <w:lang w:eastAsia="zh-HK"/>
        </w:rPr>
        <w:t>、</w:t>
      </w:r>
      <w:r w:rsidRPr="002949EF">
        <w:rPr>
          <w:rFonts w:ascii="微軟正黑體" w:eastAsia="微軟正黑體" w:hAnsi="微軟正黑體" w:hint="eastAsia"/>
          <w:color w:val="000000"/>
          <w:sz w:val="24"/>
          <w:szCs w:val="24"/>
        </w:rPr>
        <w:t>事工幹事</w:t>
      </w:r>
      <w:r w:rsidRPr="002949EF">
        <w:rPr>
          <w:rFonts w:ascii="微軟正黑體" w:eastAsia="微軟正黑體" w:hAnsi="微軟正黑體" w:hint="eastAsia"/>
          <w:color w:val="000000"/>
          <w:sz w:val="24"/>
          <w:szCs w:val="24"/>
          <w:lang w:eastAsia="zh-HK"/>
        </w:rPr>
        <w:t>陳聖華傳道師任命</w:t>
      </w:r>
      <w:r w:rsidRPr="002949EF">
        <w:rPr>
          <w:rFonts w:ascii="微軟正黑體" w:eastAsia="微軟正黑體" w:hAnsi="微軟正黑體" w:hint="eastAsia"/>
          <w:color w:val="000000"/>
          <w:sz w:val="24"/>
          <w:szCs w:val="24"/>
        </w:rPr>
        <w:t>案。（中會總幹事提）</w:t>
      </w:r>
    </w:p>
    <w:p w:rsidR="00081A94" w:rsidRPr="002949EF" w:rsidRDefault="00081A94" w:rsidP="002949EF">
      <w:pPr>
        <w:snapToGrid w:val="0"/>
        <w:ind w:left="252" w:firstLineChars="100" w:firstLine="240"/>
        <w:jc w:val="both"/>
        <w:rPr>
          <w:rFonts w:ascii="微軟正黑體" w:eastAsia="微軟正黑體" w:hAnsi="微軟正黑體"/>
          <w:color w:val="000000"/>
        </w:rPr>
      </w:pPr>
      <w:r w:rsidRPr="002949EF">
        <w:rPr>
          <w:rFonts w:ascii="微軟正黑體" w:eastAsia="微軟正黑體" w:hAnsi="微軟正黑體" w:hint="eastAsia"/>
          <w:color w:val="000000"/>
        </w:rPr>
        <w:t>說明：(1)依據第53屆</w:t>
      </w:r>
      <w:r w:rsidRPr="002949EF">
        <w:rPr>
          <w:rFonts w:ascii="微軟正黑體" w:eastAsia="微軟正黑體" w:hAnsi="微軟正黑體" w:hint="eastAsia"/>
          <w:color w:val="000000"/>
          <w:lang w:eastAsia="zh-HK"/>
        </w:rPr>
        <w:t>第十二次定期會議第15案決議辦理</w:t>
      </w:r>
      <w:r w:rsidRPr="002949EF">
        <w:rPr>
          <w:rFonts w:ascii="微軟正黑體" w:eastAsia="微軟正黑體" w:hAnsi="微軟正黑體" w:hint="eastAsia"/>
          <w:color w:val="000000"/>
        </w:rPr>
        <w:t>。</w:t>
      </w:r>
    </w:p>
    <w:p w:rsidR="00081A94" w:rsidRPr="002949EF" w:rsidRDefault="00081A94" w:rsidP="002949EF">
      <w:pPr>
        <w:tabs>
          <w:tab w:val="left" w:pos="8640"/>
        </w:tabs>
        <w:snapToGrid w:val="0"/>
        <w:ind w:left="1608" w:hangingChars="670" w:hanging="1608"/>
        <w:jc w:val="both"/>
        <w:rPr>
          <w:rFonts w:ascii="微軟正黑體" w:eastAsia="微軟正黑體" w:hAnsi="微軟正黑體"/>
          <w:color w:val="000000"/>
        </w:rPr>
      </w:pPr>
      <w:r w:rsidRPr="002949EF">
        <w:rPr>
          <w:rFonts w:ascii="微軟正黑體" w:eastAsia="微軟正黑體" w:hAnsi="微軟正黑體" w:hint="eastAsia"/>
          <w:color w:val="000000"/>
        </w:rPr>
        <w:t xml:space="preserve">   </w:t>
      </w:r>
      <w:r w:rsidRPr="002949EF">
        <w:rPr>
          <w:rFonts w:ascii="微軟正黑體" w:eastAsia="微軟正黑體" w:hAnsi="微軟正黑體"/>
          <w:color w:val="000000"/>
        </w:rPr>
        <w:t xml:space="preserve">    </w:t>
      </w:r>
      <w:r w:rsidRPr="002949EF">
        <w:rPr>
          <w:rFonts w:ascii="微軟正黑體" w:eastAsia="微軟正黑體" w:hAnsi="微軟正黑體" w:hint="eastAsia"/>
          <w:color w:val="000000"/>
        </w:rPr>
        <w:t xml:space="preserve">   </w:t>
      </w:r>
      <w:r w:rsidRPr="002949EF">
        <w:rPr>
          <w:rFonts w:ascii="微軟正黑體" w:eastAsia="微軟正黑體" w:hAnsi="微軟正黑體"/>
          <w:color w:val="000000"/>
        </w:rPr>
        <w:t>(</w:t>
      </w:r>
      <w:r w:rsidRPr="002949EF">
        <w:rPr>
          <w:rFonts w:ascii="微軟正黑體" w:eastAsia="微軟正黑體" w:hAnsi="微軟正黑體" w:hint="eastAsia"/>
          <w:color w:val="000000"/>
        </w:rPr>
        <w:t>2)依據</w:t>
      </w:r>
      <w:proofErr w:type="gramStart"/>
      <w:r w:rsidRPr="002949EF">
        <w:rPr>
          <w:rFonts w:ascii="微軟正黑體" w:eastAsia="微軟正黑體" w:hAnsi="微軟正黑體" w:hint="eastAsia"/>
          <w:color w:val="000000"/>
        </w:rPr>
        <w:t>排灣中會</w:t>
      </w:r>
      <w:proofErr w:type="gramEnd"/>
      <w:r w:rsidRPr="002949EF">
        <w:rPr>
          <w:rFonts w:ascii="微軟正黑體" w:eastAsia="微軟正黑體" w:hAnsi="微軟正黑體" w:hint="eastAsia"/>
          <w:color w:val="000000"/>
        </w:rPr>
        <w:t>事務所組織條例第九條「總幹事、事工幹事聘任辦法第五款規定</w:t>
      </w:r>
      <w:r w:rsidRPr="002949EF">
        <w:rPr>
          <w:rFonts w:ascii="微軟正黑體" w:eastAsia="微軟正黑體" w:hAnsi="微軟正黑體" w:hint="eastAsia"/>
          <w:color w:val="000000"/>
          <w:lang w:eastAsia="zh-HK"/>
        </w:rPr>
        <w:t>事</w:t>
      </w:r>
      <w:r w:rsidRPr="002949EF">
        <w:rPr>
          <w:rFonts w:ascii="微軟正黑體" w:eastAsia="微軟正黑體" w:hAnsi="微軟正黑體" w:hint="eastAsia"/>
          <w:color w:val="000000"/>
        </w:rPr>
        <w:t>工幹事受聘者須由總幹事推薦之，經中</w:t>
      </w:r>
      <w:proofErr w:type="gramStart"/>
      <w:r w:rsidRPr="002949EF">
        <w:rPr>
          <w:rFonts w:ascii="微軟正黑體" w:eastAsia="微軟正黑體" w:hAnsi="微軟正黑體" w:hint="eastAsia"/>
          <w:color w:val="000000"/>
        </w:rPr>
        <w:t>會常置委員會</w:t>
      </w:r>
      <w:proofErr w:type="gramEnd"/>
      <w:r w:rsidRPr="002949EF">
        <w:rPr>
          <w:rFonts w:ascii="微軟正黑體" w:eastAsia="微軟正黑體" w:hAnsi="微軟正黑體" w:hint="eastAsia"/>
          <w:color w:val="000000"/>
        </w:rPr>
        <w:t>同意，送</w:t>
      </w:r>
      <w:proofErr w:type="gramStart"/>
      <w:r w:rsidRPr="002949EF">
        <w:rPr>
          <w:rFonts w:ascii="微軟正黑體" w:eastAsia="微軟正黑體" w:hAnsi="微軟正黑體" w:hint="eastAsia"/>
          <w:color w:val="000000"/>
        </w:rPr>
        <w:t>中會監選</w:t>
      </w:r>
      <w:proofErr w:type="gramEnd"/>
      <w:r w:rsidRPr="002949EF">
        <w:rPr>
          <w:rFonts w:ascii="微軟正黑體" w:eastAsia="微軟正黑體" w:hAnsi="微軟正黑體" w:hint="eastAsia"/>
          <w:color w:val="000000"/>
        </w:rPr>
        <w:t xml:space="preserve">。」  </w:t>
      </w:r>
    </w:p>
    <w:p w:rsidR="00081A94" w:rsidRPr="002949EF" w:rsidRDefault="00081A94" w:rsidP="002949EF">
      <w:pPr>
        <w:tabs>
          <w:tab w:val="left" w:pos="8640"/>
        </w:tabs>
        <w:snapToGrid w:val="0"/>
        <w:ind w:left="1553" w:hangingChars="647" w:hanging="1553"/>
        <w:jc w:val="both"/>
        <w:rPr>
          <w:rFonts w:ascii="微軟正黑體" w:eastAsia="微軟正黑體" w:hAnsi="微軟正黑體"/>
          <w:color w:val="000000"/>
        </w:rPr>
      </w:pPr>
      <w:r w:rsidRPr="002949EF">
        <w:rPr>
          <w:rFonts w:ascii="微軟正黑體" w:eastAsia="微軟正黑體" w:hAnsi="微軟正黑體" w:hint="eastAsia"/>
          <w:color w:val="000000"/>
        </w:rPr>
        <w:t xml:space="preserve">   </w:t>
      </w:r>
      <w:r w:rsidRPr="002949EF">
        <w:rPr>
          <w:rFonts w:ascii="微軟正黑體" w:eastAsia="微軟正黑體" w:hAnsi="微軟正黑體"/>
          <w:color w:val="000000"/>
        </w:rPr>
        <w:t xml:space="preserve">      </w:t>
      </w:r>
      <w:r w:rsidRPr="002949EF">
        <w:rPr>
          <w:rFonts w:ascii="微軟正黑體" w:eastAsia="微軟正黑體" w:hAnsi="微軟正黑體" w:hint="eastAsia"/>
          <w:color w:val="000000"/>
        </w:rPr>
        <w:t xml:space="preserve"> (3)聘任目的：專職推動中</w:t>
      </w:r>
      <w:proofErr w:type="gramStart"/>
      <w:r w:rsidRPr="002949EF">
        <w:rPr>
          <w:rFonts w:ascii="微軟正黑體" w:eastAsia="微軟正黑體" w:hAnsi="微軟正黑體" w:hint="eastAsia"/>
          <w:color w:val="000000"/>
        </w:rPr>
        <w:t>會性宣教事</w:t>
      </w:r>
      <w:proofErr w:type="gramEnd"/>
      <w:r w:rsidRPr="002949EF">
        <w:rPr>
          <w:rFonts w:ascii="微軟正黑體" w:eastAsia="微軟正黑體" w:hAnsi="微軟正黑體" w:hint="eastAsia"/>
          <w:color w:val="000000"/>
        </w:rPr>
        <w:t>工，並執行中會決議及交辦之</w:t>
      </w:r>
      <w:proofErr w:type="gramStart"/>
      <w:r w:rsidRPr="002949EF">
        <w:rPr>
          <w:rFonts w:ascii="微軟正黑體" w:eastAsia="微軟正黑體" w:hAnsi="微軟正黑體" w:hint="eastAsia"/>
          <w:color w:val="000000"/>
        </w:rPr>
        <w:t>重要宣</w:t>
      </w:r>
      <w:proofErr w:type="gramEnd"/>
      <w:r w:rsidRPr="002949EF">
        <w:rPr>
          <w:rFonts w:ascii="微軟正黑體" w:eastAsia="微軟正黑體" w:hAnsi="微軟正黑體" w:hint="eastAsia"/>
          <w:color w:val="000000"/>
        </w:rPr>
        <w:t>教計劃。</w:t>
      </w:r>
    </w:p>
    <w:p w:rsidR="00081A94" w:rsidRPr="002949EF" w:rsidRDefault="00081A94" w:rsidP="002949EF">
      <w:pPr>
        <w:tabs>
          <w:tab w:val="left" w:pos="8640"/>
        </w:tabs>
        <w:snapToGrid w:val="0"/>
        <w:ind w:firstLineChars="500" w:firstLine="1200"/>
        <w:jc w:val="both"/>
        <w:rPr>
          <w:rFonts w:ascii="微軟正黑體" w:eastAsia="微軟正黑體" w:hAnsi="微軟正黑體"/>
          <w:color w:val="000000"/>
          <w:lang w:eastAsia="zh-HK"/>
        </w:rPr>
      </w:pPr>
      <w:r w:rsidRPr="002949EF">
        <w:rPr>
          <w:rFonts w:ascii="微軟正黑體" w:eastAsia="微軟正黑體" w:hAnsi="微軟正黑體"/>
          <w:color w:val="000000"/>
        </w:rPr>
        <w:t>(</w:t>
      </w:r>
      <w:r w:rsidRPr="002949EF">
        <w:rPr>
          <w:rFonts w:ascii="微軟正黑體" w:eastAsia="微軟正黑體" w:hAnsi="微軟正黑體" w:hint="eastAsia"/>
          <w:color w:val="000000"/>
        </w:rPr>
        <w:t>4)中會事工幹事被提名人:</w:t>
      </w:r>
      <w:r w:rsidRPr="002949EF">
        <w:rPr>
          <w:rFonts w:ascii="微軟正黑體" w:eastAsia="微軟正黑體" w:hAnsi="微軟正黑體" w:hint="eastAsia"/>
          <w:color w:val="000000"/>
          <w:lang w:eastAsia="zh-HK"/>
        </w:rPr>
        <w:t>陳聖華傳道師</w:t>
      </w:r>
    </w:p>
    <w:p w:rsidR="00081A94" w:rsidRPr="002949EF" w:rsidRDefault="00081A94" w:rsidP="002949EF">
      <w:pPr>
        <w:snapToGrid w:val="0"/>
        <w:ind w:left="2160" w:hangingChars="900" w:hanging="2160"/>
        <w:rPr>
          <w:rFonts w:ascii="微軟正黑體" w:eastAsia="微軟正黑體" w:hAnsi="微軟正黑體"/>
          <w:color w:val="000000"/>
          <w:lang w:eastAsia="zh-HK"/>
        </w:rPr>
      </w:pPr>
      <w:r w:rsidRPr="002949EF">
        <w:rPr>
          <w:rFonts w:ascii="微軟正黑體" w:eastAsia="微軟正黑體" w:hAnsi="微軟正黑體"/>
          <w:color w:val="000000"/>
        </w:rPr>
        <w:t xml:space="preserve">           </w:t>
      </w:r>
      <w:r w:rsidRPr="002949EF">
        <w:rPr>
          <w:rFonts w:ascii="微軟正黑體" w:eastAsia="微軟正黑體" w:hAnsi="微軟正黑體"/>
          <w:b/>
          <w:color w:val="000000"/>
        </w:rPr>
        <w:t xml:space="preserve">  </w:t>
      </w:r>
      <w:r w:rsidRPr="002949EF">
        <w:rPr>
          <w:rFonts w:ascii="微軟正黑體" w:eastAsia="微軟正黑體" w:hAnsi="微軟正黑體" w:hint="eastAsia"/>
          <w:color w:val="000000"/>
          <w:lang w:eastAsia="zh-HK"/>
        </w:rPr>
        <w:t>主責/社會</w:t>
      </w:r>
      <w:proofErr w:type="gramStart"/>
      <w:r w:rsidRPr="002949EF">
        <w:rPr>
          <w:rFonts w:ascii="微軟正黑體" w:eastAsia="微軟正黑體" w:hAnsi="微軟正黑體" w:hint="eastAsia"/>
          <w:color w:val="000000"/>
          <w:lang w:eastAsia="zh-HK"/>
        </w:rPr>
        <w:t>褔</w:t>
      </w:r>
      <w:proofErr w:type="gramEnd"/>
      <w:r w:rsidRPr="002949EF">
        <w:rPr>
          <w:rFonts w:ascii="微軟正黑體" w:eastAsia="微軟正黑體" w:hAnsi="微軟正黑體" w:hint="eastAsia"/>
          <w:color w:val="000000"/>
          <w:lang w:eastAsia="zh-HK"/>
        </w:rPr>
        <w:t>利</w:t>
      </w:r>
      <w:r w:rsidRPr="002949EF">
        <w:rPr>
          <w:rFonts w:ascii="微軟正黑體" w:eastAsia="微軟正黑體" w:hAnsi="微軟正黑體" w:hint="eastAsia"/>
          <w:color w:val="000000"/>
        </w:rPr>
        <w:t>(</w:t>
      </w:r>
      <w:r w:rsidRPr="002949EF">
        <w:rPr>
          <w:rFonts w:ascii="微軟正黑體" w:eastAsia="微軟正黑體" w:hAnsi="微軟正黑體" w:hint="eastAsia"/>
          <w:color w:val="000000"/>
          <w:lang w:eastAsia="zh-HK"/>
        </w:rPr>
        <w:t>產業發展事工部、全人發展關懷協會)、兄弟事工部</w:t>
      </w:r>
    </w:p>
    <w:p w:rsidR="00081A94" w:rsidRPr="002949EF" w:rsidRDefault="00081A94" w:rsidP="002949EF">
      <w:pPr>
        <w:snapToGrid w:val="0"/>
        <w:rPr>
          <w:rFonts w:ascii="微軟正黑體" w:eastAsia="微軟正黑體" w:hAnsi="微軟正黑體"/>
          <w:color w:val="000000"/>
        </w:rPr>
      </w:pPr>
      <w:r w:rsidRPr="002949EF">
        <w:rPr>
          <w:rFonts w:ascii="微軟正黑體" w:eastAsia="微軟正黑體" w:hAnsi="微軟正黑體"/>
          <w:color w:val="000000"/>
          <w:lang w:eastAsia="zh-HK"/>
        </w:rPr>
        <w:t xml:space="preserve">             </w:t>
      </w:r>
      <w:r w:rsidRPr="002949EF">
        <w:rPr>
          <w:rFonts w:ascii="微軟正黑體" w:eastAsia="微軟正黑體" w:hAnsi="微軟正黑體" w:hint="eastAsia"/>
          <w:color w:val="000000"/>
          <w:lang w:eastAsia="zh-HK"/>
        </w:rPr>
        <w:t>簡歷</w:t>
      </w:r>
      <w:r w:rsidRPr="002949EF">
        <w:rPr>
          <w:rFonts w:ascii="微軟正黑體" w:eastAsia="微軟正黑體" w:hAnsi="微軟正黑體" w:hint="eastAsia"/>
          <w:color w:val="000000"/>
        </w:rPr>
        <w:t>:</w:t>
      </w:r>
    </w:p>
    <w:p w:rsidR="00081A94" w:rsidRPr="002949EF" w:rsidRDefault="00081A94" w:rsidP="002949EF">
      <w:pPr>
        <w:snapToGrid w:val="0"/>
        <w:rPr>
          <w:rFonts w:ascii="微軟正黑體" w:eastAsia="微軟正黑體" w:hAnsi="微軟正黑體"/>
        </w:rPr>
      </w:pPr>
      <w:r w:rsidRPr="002949EF">
        <w:rPr>
          <w:rFonts w:ascii="微軟正黑體" w:eastAsia="微軟正黑體" w:hAnsi="微軟正黑體"/>
          <w:b/>
          <w:color w:val="000000"/>
        </w:rPr>
        <w:t xml:space="preserve">             </w:t>
      </w:r>
      <w:r w:rsidRPr="002949EF">
        <w:rPr>
          <w:rFonts w:ascii="微軟正黑體" w:eastAsia="微軟正黑體" w:hAnsi="微軟正黑體" w:hint="eastAsia"/>
        </w:rPr>
        <w:t>玉山神學院道學碩士</w:t>
      </w:r>
    </w:p>
    <w:p w:rsidR="00081A94" w:rsidRPr="002949EF" w:rsidRDefault="00081A94" w:rsidP="002949EF">
      <w:pPr>
        <w:snapToGrid w:val="0"/>
        <w:ind w:firstLineChars="650" w:firstLine="1560"/>
        <w:rPr>
          <w:rFonts w:ascii="微軟正黑體" w:eastAsia="微軟正黑體" w:hAnsi="微軟正黑體"/>
        </w:rPr>
      </w:pPr>
      <w:r w:rsidRPr="002949EF">
        <w:rPr>
          <w:rFonts w:ascii="微軟正黑體" w:eastAsia="微軟正黑體" w:hAnsi="微軟正黑體" w:hint="eastAsia"/>
        </w:rPr>
        <w:t>玉山神學院教會與社會學系</w:t>
      </w:r>
    </w:p>
    <w:p w:rsidR="00081A94" w:rsidRPr="002949EF" w:rsidRDefault="00081A94" w:rsidP="002949EF">
      <w:pPr>
        <w:snapToGrid w:val="0"/>
        <w:ind w:firstLineChars="650" w:firstLine="1560"/>
        <w:rPr>
          <w:rFonts w:ascii="微軟正黑體" w:eastAsia="微軟正黑體" w:hAnsi="微軟正黑體"/>
        </w:rPr>
      </w:pPr>
      <w:r w:rsidRPr="002949EF">
        <w:rPr>
          <w:rFonts w:ascii="微軟正黑體" w:eastAsia="微軟正黑體" w:hAnsi="微軟正黑體" w:hint="eastAsia"/>
        </w:rPr>
        <w:t>國立內埔高級農工職業學校</w:t>
      </w:r>
    </w:p>
    <w:p w:rsidR="00081A94" w:rsidRPr="002949EF" w:rsidRDefault="00081A94" w:rsidP="002949EF">
      <w:pPr>
        <w:snapToGrid w:val="0"/>
        <w:ind w:firstLineChars="650" w:firstLine="1560"/>
        <w:rPr>
          <w:rFonts w:ascii="微軟正黑體" w:eastAsia="微軟正黑體" w:hAnsi="微軟正黑體"/>
          <w:b/>
        </w:rPr>
      </w:pPr>
      <w:r w:rsidRPr="002949EF">
        <w:rPr>
          <w:rFonts w:ascii="微軟正黑體" w:eastAsia="微軟正黑體" w:hAnsi="微軟正黑體" w:hint="eastAsia"/>
          <w:b/>
        </w:rPr>
        <w:t>經歷：</w:t>
      </w:r>
    </w:p>
    <w:p w:rsidR="00081A94" w:rsidRPr="002949EF" w:rsidRDefault="00081A94" w:rsidP="002949EF">
      <w:pPr>
        <w:snapToGrid w:val="0"/>
        <w:ind w:firstLineChars="650" w:firstLine="1560"/>
        <w:rPr>
          <w:rFonts w:ascii="微軟正黑體" w:eastAsia="微軟正黑體" w:hAnsi="微軟正黑體"/>
        </w:rPr>
      </w:pPr>
      <w:proofErr w:type="gramStart"/>
      <w:r w:rsidRPr="002949EF">
        <w:rPr>
          <w:rFonts w:ascii="微軟正黑體" w:eastAsia="微軟正黑體" w:hAnsi="微軟正黑體" w:hint="eastAsia"/>
        </w:rPr>
        <w:t>排灣中會</w:t>
      </w:r>
      <w:proofErr w:type="gramEnd"/>
      <w:r w:rsidRPr="002949EF">
        <w:rPr>
          <w:rFonts w:ascii="微軟正黑體" w:eastAsia="微軟正黑體" w:hAnsi="微軟正黑體" w:hint="eastAsia"/>
        </w:rPr>
        <w:t>事務所社會福利幹事4年</w:t>
      </w:r>
    </w:p>
    <w:p w:rsidR="00081A94" w:rsidRPr="002949EF" w:rsidRDefault="00081A94" w:rsidP="002949EF">
      <w:pPr>
        <w:snapToGrid w:val="0"/>
        <w:ind w:firstLineChars="650" w:firstLine="1560"/>
        <w:rPr>
          <w:rFonts w:ascii="微軟正黑體" w:eastAsia="微軟正黑體" w:hAnsi="微軟正黑體"/>
        </w:rPr>
      </w:pPr>
      <w:proofErr w:type="gramStart"/>
      <w:r w:rsidRPr="002949EF">
        <w:rPr>
          <w:rFonts w:ascii="微軟正黑體" w:eastAsia="微軟正黑體" w:hAnsi="微軟正黑體" w:hint="eastAsia"/>
        </w:rPr>
        <w:t>排灣中會</w:t>
      </w:r>
      <w:proofErr w:type="gramEnd"/>
      <w:r w:rsidRPr="002949EF">
        <w:rPr>
          <w:rFonts w:ascii="微軟正黑體" w:eastAsia="微軟正黑體" w:hAnsi="微軟正黑體" w:hint="eastAsia"/>
        </w:rPr>
        <w:t>八八重建關懷站專員1年</w:t>
      </w:r>
    </w:p>
    <w:p w:rsidR="00081A94" w:rsidRPr="002949EF" w:rsidRDefault="00081A94" w:rsidP="002949EF">
      <w:pPr>
        <w:snapToGrid w:val="0"/>
        <w:ind w:firstLineChars="650" w:firstLine="1560"/>
        <w:rPr>
          <w:rFonts w:ascii="微軟正黑體" w:eastAsia="微軟正黑體" w:hAnsi="微軟正黑體"/>
        </w:rPr>
      </w:pPr>
      <w:r w:rsidRPr="002949EF">
        <w:rPr>
          <w:rFonts w:ascii="微軟正黑體" w:eastAsia="微軟正黑體" w:hAnsi="微軟正黑體" w:hint="eastAsia"/>
        </w:rPr>
        <w:t>花蓮原住民學生大專中心助理/輔導1年</w:t>
      </w:r>
    </w:p>
    <w:p w:rsidR="00081A94" w:rsidRPr="002949EF" w:rsidRDefault="00081A94" w:rsidP="002949EF">
      <w:pPr>
        <w:snapToGrid w:val="0"/>
        <w:ind w:firstLineChars="650" w:firstLine="1560"/>
        <w:rPr>
          <w:rFonts w:ascii="微軟正黑體" w:eastAsia="微軟正黑體" w:hAnsi="微軟正黑體"/>
        </w:rPr>
      </w:pPr>
      <w:r w:rsidRPr="002949EF">
        <w:rPr>
          <w:rFonts w:ascii="微軟正黑體" w:eastAsia="微軟正黑體" w:hAnsi="微軟正黑體" w:hint="eastAsia"/>
        </w:rPr>
        <w:t>玉山神學院總務處行政助理2年</w:t>
      </w:r>
    </w:p>
    <w:p w:rsidR="00081A94" w:rsidRPr="002949EF" w:rsidRDefault="00081A94" w:rsidP="002949EF">
      <w:pPr>
        <w:snapToGrid w:val="0"/>
        <w:ind w:leftChars="100" w:left="240" w:firstLineChars="100" w:firstLine="240"/>
        <w:jc w:val="both"/>
        <w:rPr>
          <w:rFonts w:ascii="微軟正黑體" w:eastAsia="微軟正黑體" w:hAnsi="微軟正黑體"/>
          <w:lang w:eastAsia="zh-HK"/>
        </w:rPr>
      </w:pPr>
      <w:r w:rsidRPr="002949EF">
        <w:rPr>
          <w:rFonts w:ascii="微軟正黑體" w:eastAsia="微軟正黑體" w:hAnsi="微軟正黑體" w:hint="eastAsia"/>
        </w:rPr>
        <w:t xml:space="preserve">  </w:t>
      </w:r>
      <w:r w:rsidRPr="002949EF">
        <w:rPr>
          <w:rFonts w:ascii="微軟正黑體" w:eastAsia="微軟正黑體" w:hAnsi="微軟正黑體"/>
        </w:rPr>
        <w:t xml:space="preserve">    </w:t>
      </w:r>
      <w:r w:rsidRPr="002949EF">
        <w:rPr>
          <w:rFonts w:ascii="微軟正黑體" w:eastAsia="微軟正黑體" w:hAnsi="微軟正黑體" w:hint="eastAsia"/>
        </w:rPr>
        <w:t>(5)</w:t>
      </w:r>
      <w:r w:rsidRPr="002949EF">
        <w:rPr>
          <w:rFonts w:ascii="微軟正黑體" w:eastAsia="微軟正黑體" w:hAnsi="微軟正黑體" w:hint="eastAsia"/>
          <w:lang w:eastAsia="zh-HK"/>
        </w:rPr>
        <w:t>聘任謝禮依照中會事務所幹事薪點表給付。</w:t>
      </w:r>
    </w:p>
    <w:p w:rsidR="00081A94" w:rsidRPr="002949EF" w:rsidRDefault="00081A94" w:rsidP="002949EF">
      <w:pPr>
        <w:snapToGrid w:val="0"/>
        <w:ind w:leftChars="100" w:left="240" w:firstLineChars="100" w:firstLine="240"/>
        <w:jc w:val="both"/>
        <w:rPr>
          <w:rFonts w:ascii="微軟正黑體" w:eastAsia="微軟正黑體" w:hAnsi="微軟正黑體"/>
          <w:lang w:eastAsia="zh-HK"/>
        </w:rPr>
      </w:pPr>
      <w:r w:rsidRPr="002949EF">
        <w:rPr>
          <w:rFonts w:ascii="微軟正黑體" w:eastAsia="微軟正黑體" w:hAnsi="微軟正黑體" w:hint="eastAsia"/>
        </w:rPr>
        <w:t xml:space="preserve">      (6)</w:t>
      </w:r>
      <w:r w:rsidRPr="002949EF">
        <w:rPr>
          <w:rFonts w:ascii="微軟正黑體" w:eastAsia="微軟正黑體" w:hAnsi="微軟正黑體" w:hint="eastAsia"/>
          <w:lang w:eastAsia="zh-HK"/>
        </w:rPr>
        <w:t>任期自</w:t>
      </w:r>
      <w:r w:rsidRPr="002949EF">
        <w:rPr>
          <w:rFonts w:ascii="微軟正黑體" w:eastAsia="微軟正黑體" w:hAnsi="微軟正黑體" w:hint="eastAsia"/>
        </w:rPr>
        <w:t>2018</w:t>
      </w:r>
      <w:r w:rsidRPr="002949EF">
        <w:rPr>
          <w:rFonts w:ascii="微軟正黑體" w:eastAsia="微軟正黑體" w:hAnsi="微軟正黑體" w:hint="eastAsia"/>
          <w:lang w:eastAsia="zh-HK"/>
        </w:rPr>
        <w:t>年</w:t>
      </w:r>
      <w:r w:rsidRPr="002949EF">
        <w:rPr>
          <w:rFonts w:ascii="微軟正黑體" w:eastAsia="微軟正黑體" w:hAnsi="微軟正黑體" w:hint="eastAsia"/>
        </w:rPr>
        <w:t>1</w:t>
      </w:r>
      <w:r w:rsidRPr="002949EF">
        <w:rPr>
          <w:rFonts w:ascii="微軟正黑體" w:eastAsia="微軟正黑體" w:hAnsi="微軟正黑體" w:hint="eastAsia"/>
          <w:lang w:eastAsia="zh-HK"/>
        </w:rPr>
        <w:t>月</w:t>
      </w:r>
      <w:r w:rsidRPr="002949EF">
        <w:rPr>
          <w:rFonts w:ascii="微軟正黑體" w:eastAsia="微軟正黑體" w:hAnsi="微軟正黑體" w:hint="eastAsia"/>
        </w:rPr>
        <w:t>1</w:t>
      </w:r>
      <w:r w:rsidRPr="002949EF">
        <w:rPr>
          <w:rFonts w:ascii="微軟正黑體" w:eastAsia="微軟正黑體" w:hAnsi="微軟正黑體" w:hint="eastAsia"/>
          <w:lang w:eastAsia="zh-HK"/>
        </w:rPr>
        <w:t>日至</w:t>
      </w:r>
      <w:r w:rsidRPr="002949EF">
        <w:rPr>
          <w:rFonts w:ascii="微軟正黑體" w:eastAsia="微軟正黑體" w:hAnsi="微軟正黑體" w:hint="eastAsia"/>
        </w:rPr>
        <w:t>2021</w:t>
      </w:r>
      <w:r w:rsidRPr="002949EF">
        <w:rPr>
          <w:rFonts w:ascii="微軟正黑體" w:eastAsia="微軟正黑體" w:hAnsi="微軟正黑體" w:hint="eastAsia"/>
          <w:lang w:eastAsia="zh-HK"/>
        </w:rPr>
        <w:t>年</w:t>
      </w:r>
      <w:r w:rsidRPr="002949EF">
        <w:rPr>
          <w:rFonts w:ascii="微軟正黑體" w:eastAsia="微軟正黑體" w:hAnsi="微軟正黑體" w:hint="eastAsia"/>
        </w:rPr>
        <w:t>6</w:t>
      </w:r>
      <w:r w:rsidRPr="002949EF">
        <w:rPr>
          <w:rFonts w:ascii="微軟正黑體" w:eastAsia="微軟正黑體" w:hAnsi="微軟正黑體" w:hint="eastAsia"/>
          <w:lang w:eastAsia="zh-HK"/>
        </w:rPr>
        <w:t>月</w:t>
      </w:r>
      <w:r w:rsidRPr="002949EF">
        <w:rPr>
          <w:rFonts w:ascii="微軟正黑體" w:eastAsia="微軟正黑體" w:hAnsi="微軟正黑體" w:hint="eastAsia"/>
        </w:rPr>
        <w:t>30</w:t>
      </w:r>
      <w:r w:rsidRPr="002949EF">
        <w:rPr>
          <w:rFonts w:ascii="微軟正黑體" w:eastAsia="微軟正黑體" w:hAnsi="微軟正黑體" w:hint="eastAsia"/>
          <w:lang w:eastAsia="zh-HK"/>
        </w:rPr>
        <w:t>日</w:t>
      </w:r>
      <w:r w:rsidRPr="002949EF">
        <w:rPr>
          <w:rFonts w:ascii="微軟正黑體" w:eastAsia="微軟正黑體" w:hAnsi="微軟正黑體" w:hint="eastAsia"/>
        </w:rPr>
        <w:t>(</w:t>
      </w:r>
      <w:r w:rsidRPr="002949EF">
        <w:rPr>
          <w:rFonts w:ascii="微軟正黑體" w:eastAsia="微軟正黑體" w:hAnsi="微軟正黑體" w:hint="eastAsia"/>
          <w:lang w:eastAsia="zh-HK"/>
        </w:rPr>
        <w:t>總幹事任期屆滿</w:t>
      </w:r>
      <w:r w:rsidRPr="002949EF">
        <w:rPr>
          <w:rFonts w:ascii="微軟正黑體" w:eastAsia="微軟正黑體" w:hAnsi="微軟正黑體" w:hint="eastAsia"/>
        </w:rPr>
        <w:t>)</w:t>
      </w:r>
      <w:r w:rsidRPr="002949EF">
        <w:rPr>
          <w:rFonts w:ascii="微軟正黑體" w:eastAsia="微軟正黑體" w:hAnsi="微軟正黑體" w:hint="eastAsia"/>
          <w:lang w:eastAsia="zh-HK"/>
        </w:rPr>
        <w:t>。</w:t>
      </w:r>
    </w:p>
    <w:p w:rsidR="00081A94" w:rsidRPr="002949EF" w:rsidRDefault="00081A94" w:rsidP="002949EF">
      <w:pPr>
        <w:snapToGrid w:val="0"/>
        <w:ind w:leftChars="100" w:left="240" w:firstLineChars="100" w:firstLine="240"/>
        <w:jc w:val="both"/>
        <w:rPr>
          <w:rFonts w:ascii="微軟正黑體" w:eastAsia="微軟正黑體" w:hAnsi="微軟正黑體"/>
          <w:lang w:eastAsia="zh-HK"/>
        </w:rPr>
      </w:pPr>
      <w:r w:rsidRPr="002949EF">
        <w:rPr>
          <w:rFonts w:ascii="微軟正黑體" w:eastAsia="微軟正黑體" w:hAnsi="微軟正黑體" w:hint="eastAsia"/>
          <w:lang w:eastAsia="zh-HK"/>
        </w:rPr>
        <w:t>辦法</w:t>
      </w:r>
      <w:r w:rsidRPr="002949EF">
        <w:rPr>
          <w:rFonts w:ascii="微軟正黑體" w:eastAsia="微軟正黑體" w:hAnsi="微軟正黑體" w:hint="eastAsia"/>
        </w:rPr>
        <w:t>：</w:t>
      </w:r>
      <w:r w:rsidRPr="002949EF">
        <w:rPr>
          <w:rFonts w:ascii="微軟正黑體" w:eastAsia="微軟正黑體" w:hAnsi="微軟正黑體" w:hint="eastAsia"/>
          <w:lang w:eastAsia="zh-HK"/>
        </w:rPr>
        <w:t>提交至第五十四屆第一次議會同意任命之。</w:t>
      </w:r>
    </w:p>
    <w:p w:rsidR="00081A94" w:rsidRPr="002949EF" w:rsidRDefault="00081A94" w:rsidP="002949EF">
      <w:pPr>
        <w:snapToGrid w:val="0"/>
        <w:ind w:leftChars="100" w:left="240" w:firstLineChars="100" w:firstLine="240"/>
        <w:jc w:val="both"/>
        <w:rPr>
          <w:rFonts w:ascii="微軟正黑體" w:eastAsia="微軟正黑體" w:hAnsi="微軟正黑體"/>
          <w:lang w:eastAsia="zh-HK"/>
        </w:rPr>
      </w:pPr>
      <w:r w:rsidRPr="002949EF">
        <w:rPr>
          <w:rFonts w:ascii="微軟正黑體" w:eastAsia="微軟正黑體" w:hAnsi="微軟正黑體" w:hint="eastAsia"/>
          <w:lang w:eastAsia="zh-HK"/>
        </w:rPr>
        <w:t>決議</w:t>
      </w:r>
      <w:r w:rsidRPr="002949EF">
        <w:rPr>
          <w:rFonts w:ascii="微軟正黑體" w:eastAsia="微軟正黑體" w:hAnsi="微軟正黑體" w:hint="eastAsia"/>
        </w:rPr>
        <w:t>：</w:t>
      </w:r>
    </w:p>
    <w:p w:rsidR="00081A94" w:rsidRPr="002949EF" w:rsidRDefault="00081A94" w:rsidP="002949EF">
      <w:pPr>
        <w:snapToGrid w:val="0"/>
        <w:jc w:val="both"/>
        <w:rPr>
          <w:rFonts w:ascii="微軟正黑體" w:eastAsia="微軟正黑體" w:hAnsi="微軟正黑體"/>
          <w:lang w:eastAsia="zh-HK"/>
        </w:rPr>
      </w:pPr>
    </w:p>
    <w:p w:rsidR="00081A94" w:rsidRPr="002949EF" w:rsidRDefault="00081A94" w:rsidP="002949EF">
      <w:pPr>
        <w:snapToGrid w:val="0"/>
        <w:jc w:val="both"/>
        <w:rPr>
          <w:rFonts w:ascii="微軟正黑體" w:eastAsia="微軟正黑體" w:hAnsi="微軟正黑體"/>
        </w:rPr>
      </w:pPr>
      <w:r w:rsidRPr="002949EF">
        <w:rPr>
          <w:rFonts w:ascii="微軟正黑體" w:eastAsia="微軟正黑體" w:hAnsi="微軟正黑體" w:hint="eastAsia"/>
        </w:rPr>
        <w:t xml:space="preserve">　</w:t>
      </w:r>
      <w:r w:rsidRPr="002949EF">
        <w:rPr>
          <w:rFonts w:ascii="微軟正黑體" w:eastAsia="微軟正黑體" w:hAnsi="微軟正黑體" w:hint="eastAsia"/>
          <w:lang w:eastAsia="zh-HK"/>
        </w:rPr>
        <w:t>案由</w:t>
      </w:r>
      <w:r w:rsidRPr="002949EF">
        <w:rPr>
          <w:rFonts w:ascii="微軟正黑體" w:eastAsia="微軟正黑體" w:hAnsi="微軟正黑體" w:hint="eastAsia"/>
        </w:rPr>
        <w:t>(</w:t>
      </w:r>
      <w:r w:rsidRPr="002949EF">
        <w:rPr>
          <w:rFonts w:ascii="微軟正黑體" w:eastAsia="微軟正黑體" w:hAnsi="微軟正黑體" w:hint="eastAsia"/>
          <w:lang w:eastAsia="zh-HK"/>
        </w:rPr>
        <w:t>二</w:t>
      </w:r>
      <w:r w:rsidRPr="002949EF">
        <w:rPr>
          <w:rFonts w:ascii="微軟正黑體" w:eastAsia="微軟正黑體" w:hAnsi="微軟正黑體" w:hint="eastAsia"/>
        </w:rPr>
        <w:t>)</w:t>
      </w:r>
      <w:r w:rsidRPr="002949EF">
        <w:rPr>
          <w:rFonts w:ascii="微軟正黑體" w:eastAsia="微軟正黑體" w:hAnsi="微軟正黑體" w:hint="eastAsia"/>
          <w:lang w:eastAsia="zh-HK"/>
        </w:rPr>
        <w:t>、請討論接納中會五年</w:t>
      </w:r>
      <w:proofErr w:type="gramStart"/>
      <w:r w:rsidRPr="002949EF">
        <w:rPr>
          <w:rFonts w:ascii="微軟正黑體" w:eastAsia="微軟正黑體" w:hAnsi="微軟正黑體" w:hint="eastAsia"/>
          <w:lang w:eastAsia="zh-HK"/>
        </w:rPr>
        <w:t>宣教事工</w:t>
      </w:r>
      <w:proofErr w:type="gramEnd"/>
      <w:r w:rsidRPr="002949EF">
        <w:rPr>
          <w:rFonts w:ascii="微軟正黑體" w:eastAsia="微軟正黑體" w:hAnsi="微軟正黑體" w:hint="eastAsia"/>
          <w:lang w:eastAsia="zh-HK"/>
        </w:rPr>
        <w:t>計劃書。</w:t>
      </w:r>
      <w:r w:rsidRPr="002949EF">
        <w:rPr>
          <w:rFonts w:ascii="微軟正黑體" w:eastAsia="微軟正黑體" w:hAnsi="微軟正黑體" w:hint="eastAsia"/>
        </w:rPr>
        <w:t>(21</w:t>
      </w:r>
      <w:r w:rsidRPr="002949EF">
        <w:rPr>
          <w:rFonts w:ascii="微軟正黑體" w:eastAsia="微軟正黑體" w:hAnsi="微軟正黑體" w:hint="eastAsia"/>
          <w:lang w:eastAsia="zh-HK"/>
        </w:rPr>
        <w:t>世紀宣教委員會提</w:t>
      </w:r>
      <w:r w:rsidRPr="002949EF">
        <w:rPr>
          <w:rFonts w:ascii="微軟正黑體" w:eastAsia="微軟正黑體" w:hAnsi="微軟正黑體" w:hint="eastAsia"/>
        </w:rPr>
        <w:t>)</w:t>
      </w:r>
    </w:p>
    <w:p w:rsidR="00081A94" w:rsidRPr="002949EF" w:rsidRDefault="00081A94" w:rsidP="002949EF">
      <w:pPr>
        <w:snapToGrid w:val="0"/>
        <w:ind w:left="1440" w:hangingChars="600" w:hanging="1440"/>
        <w:jc w:val="both"/>
        <w:rPr>
          <w:rFonts w:ascii="微軟正黑體" w:eastAsia="微軟正黑體" w:hAnsi="微軟正黑體"/>
          <w:lang w:eastAsia="zh-HK"/>
        </w:rPr>
      </w:pPr>
      <w:r w:rsidRPr="002949EF">
        <w:rPr>
          <w:rFonts w:ascii="微軟正黑體" w:eastAsia="微軟正黑體" w:hAnsi="微軟正黑體"/>
        </w:rPr>
        <w:t xml:space="preserve">    </w:t>
      </w:r>
      <w:r w:rsidRPr="002949EF">
        <w:rPr>
          <w:rFonts w:ascii="微軟正黑體" w:eastAsia="微軟正黑體" w:hAnsi="微軟正黑體" w:hint="eastAsia"/>
          <w:lang w:eastAsia="zh-HK"/>
        </w:rPr>
        <w:t>說明</w:t>
      </w:r>
      <w:r w:rsidRPr="002949EF">
        <w:rPr>
          <w:rFonts w:ascii="微軟正黑體" w:eastAsia="微軟正黑體" w:hAnsi="微軟正黑體" w:hint="eastAsia"/>
        </w:rPr>
        <w:t>：(1)</w:t>
      </w:r>
      <w:r w:rsidRPr="002949EF">
        <w:rPr>
          <w:rFonts w:ascii="微軟正黑體" w:eastAsia="微軟正黑體" w:hAnsi="微軟正黑體" w:hint="eastAsia"/>
          <w:lang w:eastAsia="zh-HK"/>
        </w:rPr>
        <w:t>依據</w:t>
      </w:r>
      <w:r w:rsidRPr="002949EF">
        <w:rPr>
          <w:rFonts w:ascii="微軟正黑體" w:eastAsia="微軟正黑體" w:hAnsi="微軟正黑體" w:hint="eastAsia"/>
        </w:rPr>
        <w:t>21</w:t>
      </w:r>
      <w:r w:rsidRPr="002949EF">
        <w:rPr>
          <w:rFonts w:ascii="微軟正黑體" w:eastAsia="微軟正黑體" w:hAnsi="微軟正黑體" w:hint="eastAsia"/>
          <w:lang w:eastAsia="zh-HK"/>
        </w:rPr>
        <w:t>世紀第</w:t>
      </w:r>
      <w:r w:rsidRPr="002949EF">
        <w:rPr>
          <w:rFonts w:ascii="微軟正黑體" w:eastAsia="微軟正黑體" w:hAnsi="微軟正黑體" w:hint="eastAsia"/>
        </w:rPr>
        <w:t>53</w:t>
      </w:r>
      <w:r w:rsidRPr="002949EF">
        <w:rPr>
          <w:rFonts w:ascii="微軟正黑體" w:eastAsia="微軟正黑體" w:hAnsi="微軟正黑體" w:hint="eastAsia"/>
          <w:lang w:eastAsia="zh-HK"/>
        </w:rPr>
        <w:t>屆第一次會議決議辦理宣教大會，並同時制定中會五年</w:t>
      </w:r>
      <w:proofErr w:type="gramStart"/>
      <w:r w:rsidRPr="002949EF">
        <w:rPr>
          <w:rFonts w:ascii="微軟正黑體" w:eastAsia="微軟正黑體" w:hAnsi="微軟正黑體" w:hint="eastAsia"/>
          <w:lang w:eastAsia="zh-HK"/>
        </w:rPr>
        <w:t>宣教事工</w:t>
      </w:r>
      <w:proofErr w:type="gramEnd"/>
      <w:r w:rsidRPr="002949EF">
        <w:rPr>
          <w:rFonts w:ascii="微軟正黑體" w:eastAsia="微軟正黑體" w:hAnsi="微軟正黑體" w:hint="eastAsia"/>
          <w:lang w:eastAsia="zh-HK"/>
        </w:rPr>
        <w:t>計劃。</w:t>
      </w:r>
    </w:p>
    <w:p w:rsidR="00081A94" w:rsidRPr="002949EF" w:rsidRDefault="00081A94" w:rsidP="002949EF">
      <w:pPr>
        <w:snapToGrid w:val="0"/>
        <w:jc w:val="both"/>
        <w:rPr>
          <w:rFonts w:ascii="微軟正黑體" w:eastAsia="微軟正黑體" w:hAnsi="微軟正黑體"/>
          <w:color w:val="000000"/>
          <w:lang w:eastAsia="zh-HK"/>
        </w:rPr>
      </w:pPr>
      <w:r w:rsidRPr="002949EF">
        <w:rPr>
          <w:rFonts w:ascii="微軟正黑體" w:eastAsia="微軟正黑體" w:hAnsi="微軟正黑體"/>
          <w:b/>
          <w:color w:val="000000"/>
        </w:rPr>
        <w:t xml:space="preserve">       </w:t>
      </w:r>
      <w:r w:rsidRPr="002949EF">
        <w:rPr>
          <w:rFonts w:ascii="微軟正黑體" w:eastAsia="微軟正黑體" w:hAnsi="微軟正黑體"/>
          <w:color w:val="000000"/>
        </w:rPr>
        <w:t xml:space="preserve">  </w:t>
      </w:r>
      <w:r w:rsidRPr="002949EF">
        <w:rPr>
          <w:rFonts w:ascii="微軟正黑體" w:eastAsia="微軟正黑體" w:hAnsi="微軟正黑體" w:hint="eastAsia"/>
          <w:color w:val="000000"/>
        </w:rPr>
        <w:t>(2)</w:t>
      </w:r>
      <w:proofErr w:type="gramStart"/>
      <w:r w:rsidRPr="002949EF">
        <w:rPr>
          <w:rFonts w:ascii="微軟正黑體" w:eastAsia="微軟正黑體" w:hAnsi="微軟正黑體" w:hint="eastAsia"/>
          <w:color w:val="000000"/>
          <w:lang w:eastAsia="zh-HK"/>
        </w:rPr>
        <w:t>宣教事工</w:t>
      </w:r>
      <w:proofErr w:type="gramEnd"/>
      <w:r w:rsidRPr="002949EF">
        <w:rPr>
          <w:rFonts w:ascii="微軟正黑體" w:eastAsia="微軟正黑體" w:hAnsi="微軟正黑體" w:hint="eastAsia"/>
          <w:color w:val="000000"/>
          <w:lang w:eastAsia="zh-HK"/>
        </w:rPr>
        <w:t>計劃書乃於</w:t>
      </w:r>
      <w:r w:rsidRPr="002949EF">
        <w:rPr>
          <w:rFonts w:ascii="微軟正黑體" w:eastAsia="微軟正黑體" w:hAnsi="微軟正黑體" w:hint="eastAsia"/>
          <w:color w:val="000000"/>
        </w:rPr>
        <w:t>2017</w:t>
      </w:r>
      <w:r w:rsidRPr="002949EF">
        <w:rPr>
          <w:rFonts w:ascii="微軟正黑體" w:eastAsia="微軟正黑體" w:hAnsi="微軟正黑體" w:hint="eastAsia"/>
          <w:color w:val="000000"/>
          <w:lang w:eastAsia="zh-HK"/>
        </w:rPr>
        <w:t>年</w:t>
      </w:r>
      <w:r w:rsidRPr="002949EF">
        <w:rPr>
          <w:rFonts w:ascii="微軟正黑體" w:eastAsia="微軟正黑體" w:hAnsi="微軟正黑體" w:hint="eastAsia"/>
          <w:color w:val="000000"/>
        </w:rPr>
        <w:t>8</w:t>
      </w:r>
      <w:r w:rsidRPr="002949EF">
        <w:rPr>
          <w:rFonts w:ascii="微軟正黑體" w:eastAsia="微軟正黑體" w:hAnsi="微軟正黑體" w:hint="eastAsia"/>
          <w:color w:val="000000"/>
          <w:lang w:eastAsia="zh-HK"/>
        </w:rPr>
        <w:t>月底</w:t>
      </w:r>
      <w:proofErr w:type="gramStart"/>
      <w:r w:rsidRPr="002949EF">
        <w:rPr>
          <w:rFonts w:ascii="微軟正黑體" w:eastAsia="微軟正黑體" w:hAnsi="微軟正黑體" w:hint="eastAsia"/>
          <w:color w:val="000000"/>
          <w:lang w:eastAsia="zh-HK"/>
        </w:rPr>
        <w:t>由各事工</w:t>
      </w:r>
      <w:proofErr w:type="gramEnd"/>
      <w:r w:rsidRPr="002949EF">
        <w:rPr>
          <w:rFonts w:ascii="微軟正黑體" w:eastAsia="微軟正黑體" w:hAnsi="微軟正黑體" w:hint="eastAsia"/>
          <w:color w:val="000000"/>
          <w:lang w:eastAsia="zh-HK"/>
        </w:rPr>
        <w:t>組討論後</w:t>
      </w:r>
      <w:r w:rsidRPr="002949EF">
        <w:rPr>
          <w:rFonts w:ascii="微軟正黑體" w:eastAsia="微軟正黑體" w:hAnsi="微軟正黑體" w:hint="eastAsia"/>
          <w:color w:val="000000"/>
        </w:rPr>
        <w:t>，</w:t>
      </w:r>
      <w:r w:rsidRPr="002949EF">
        <w:rPr>
          <w:rFonts w:ascii="微軟正黑體" w:eastAsia="微軟正黑體" w:hAnsi="微軟正黑體" w:hint="eastAsia"/>
          <w:color w:val="000000"/>
          <w:lang w:eastAsia="zh-HK"/>
        </w:rPr>
        <w:t>經各部與</w:t>
      </w:r>
    </w:p>
    <w:p w:rsidR="00081A94" w:rsidRPr="002949EF" w:rsidRDefault="00081A94" w:rsidP="002949EF">
      <w:pPr>
        <w:snapToGrid w:val="0"/>
        <w:ind w:firstLineChars="650" w:firstLine="1560"/>
        <w:jc w:val="both"/>
        <w:rPr>
          <w:rFonts w:ascii="微軟正黑體" w:eastAsia="微軟正黑體" w:hAnsi="微軟正黑體"/>
          <w:color w:val="000000"/>
          <w:lang w:eastAsia="zh-HK"/>
        </w:rPr>
      </w:pPr>
      <w:r w:rsidRPr="002949EF">
        <w:rPr>
          <w:rFonts w:ascii="微軟正黑體" w:eastAsia="微軟正黑體" w:hAnsi="微軟正黑體" w:hint="eastAsia"/>
          <w:color w:val="000000"/>
        </w:rPr>
        <w:t>21</w:t>
      </w:r>
      <w:r w:rsidRPr="002949EF">
        <w:rPr>
          <w:rFonts w:ascii="微軟正黑體" w:eastAsia="微軟正黑體" w:hAnsi="微軟正黑體" w:hint="eastAsia"/>
          <w:color w:val="000000"/>
          <w:lang w:eastAsia="zh-HK"/>
        </w:rPr>
        <w:t>世紀策略小組、幹事群</w:t>
      </w:r>
      <w:proofErr w:type="gramStart"/>
      <w:r w:rsidRPr="002949EF">
        <w:rPr>
          <w:rFonts w:ascii="微軟正黑體" w:eastAsia="微軟正黑體" w:hAnsi="微軟正黑體" w:hint="eastAsia"/>
          <w:color w:val="000000"/>
          <w:lang w:eastAsia="zh-HK"/>
        </w:rPr>
        <w:t>研</w:t>
      </w:r>
      <w:proofErr w:type="gramEnd"/>
      <w:r w:rsidRPr="002949EF">
        <w:rPr>
          <w:rFonts w:ascii="微軟正黑體" w:eastAsia="微軟正黑體" w:hAnsi="微軟正黑體" w:hint="eastAsia"/>
          <w:color w:val="000000"/>
          <w:lang w:eastAsia="zh-HK"/>
        </w:rPr>
        <w:t>議而成。</w:t>
      </w:r>
    </w:p>
    <w:p w:rsidR="00081A94" w:rsidRPr="002949EF" w:rsidRDefault="00081A94" w:rsidP="002949EF">
      <w:pPr>
        <w:snapToGrid w:val="0"/>
        <w:jc w:val="both"/>
        <w:rPr>
          <w:rFonts w:ascii="微軟正黑體" w:eastAsia="微軟正黑體" w:hAnsi="微軟正黑體"/>
          <w:color w:val="000000"/>
        </w:rPr>
      </w:pPr>
      <w:r w:rsidRPr="002949EF">
        <w:rPr>
          <w:rFonts w:ascii="微軟正黑體" w:eastAsia="微軟正黑體" w:hAnsi="微軟正黑體"/>
          <w:color w:val="000000"/>
          <w:lang w:eastAsia="zh-HK"/>
        </w:rPr>
        <w:t xml:space="preserve">         </w:t>
      </w:r>
      <w:r w:rsidRPr="002949EF">
        <w:rPr>
          <w:rFonts w:ascii="微軟正黑體" w:eastAsia="微軟正黑體" w:hAnsi="微軟正黑體" w:hint="eastAsia"/>
          <w:color w:val="000000"/>
        </w:rPr>
        <w:t>(3)</w:t>
      </w:r>
      <w:r w:rsidRPr="002949EF">
        <w:rPr>
          <w:rFonts w:ascii="微軟正黑體" w:eastAsia="微軟正黑體" w:hAnsi="微軟正黑體" w:hint="eastAsia"/>
          <w:color w:val="000000"/>
          <w:lang w:eastAsia="zh-HK"/>
        </w:rPr>
        <w:t>事工計劃如下</w:t>
      </w:r>
      <w:r w:rsidRPr="002949EF">
        <w:rPr>
          <w:rFonts w:ascii="微軟正黑體" w:eastAsia="微軟正黑體" w:hAnsi="微軟正黑體" w:hint="eastAsia"/>
          <w:color w:val="000000"/>
        </w:rPr>
        <w:t>:</w:t>
      </w:r>
    </w:p>
    <w:p w:rsidR="008D7F16" w:rsidRPr="002949EF" w:rsidRDefault="008D7F16" w:rsidP="002949EF">
      <w:pPr>
        <w:snapToGrid w:val="0"/>
        <w:jc w:val="center"/>
        <w:rPr>
          <w:rFonts w:ascii="微軟正黑體" w:eastAsia="微軟正黑體" w:hAnsi="微軟正黑體"/>
          <w:b/>
          <w:lang w:eastAsia="zh-HK"/>
        </w:rPr>
      </w:pPr>
      <w:proofErr w:type="gramStart"/>
      <w:r w:rsidRPr="002949EF">
        <w:rPr>
          <w:rFonts w:ascii="微軟正黑體" w:eastAsia="微軟正黑體" w:hAnsi="微軟正黑體" w:hint="eastAsia"/>
          <w:b/>
        </w:rPr>
        <w:t>排灣中會</w:t>
      </w:r>
      <w:proofErr w:type="gramEnd"/>
      <w:r w:rsidRPr="002949EF">
        <w:rPr>
          <w:rFonts w:ascii="微軟正黑體" w:eastAsia="微軟正黑體" w:hAnsi="微軟正黑體" w:hint="eastAsia"/>
          <w:b/>
          <w:lang w:eastAsia="zh-HK"/>
        </w:rPr>
        <w:t>五年</w:t>
      </w:r>
      <w:proofErr w:type="gramStart"/>
      <w:r w:rsidRPr="002949EF">
        <w:rPr>
          <w:rFonts w:ascii="微軟正黑體" w:eastAsia="微軟正黑體" w:hAnsi="微軟正黑體" w:hint="eastAsia"/>
          <w:b/>
        </w:rPr>
        <w:t>宣教</w:t>
      </w:r>
      <w:r w:rsidRPr="002949EF">
        <w:rPr>
          <w:rFonts w:ascii="微軟正黑體" w:eastAsia="微軟正黑體" w:hAnsi="微軟正黑體" w:hint="eastAsia"/>
          <w:b/>
          <w:lang w:eastAsia="zh-HK"/>
        </w:rPr>
        <w:t>事工</w:t>
      </w:r>
      <w:proofErr w:type="gramEnd"/>
      <w:r w:rsidRPr="002949EF">
        <w:rPr>
          <w:rFonts w:ascii="微軟正黑體" w:eastAsia="微軟正黑體" w:hAnsi="微軟正黑體" w:hint="eastAsia"/>
          <w:b/>
          <w:lang w:eastAsia="zh-HK"/>
        </w:rPr>
        <w:t>計劃</w:t>
      </w:r>
    </w:p>
    <w:p w:rsidR="008D7F16" w:rsidRPr="002949EF" w:rsidRDefault="008D7F16" w:rsidP="002949EF">
      <w:pPr>
        <w:tabs>
          <w:tab w:val="left" w:pos="4962"/>
        </w:tabs>
        <w:snapToGrid w:val="0"/>
        <w:jc w:val="center"/>
        <w:rPr>
          <w:rFonts w:ascii="微軟正黑體" w:eastAsia="微軟正黑體" w:hAnsi="微軟正黑體"/>
          <w:b/>
        </w:rPr>
      </w:pPr>
      <w:r w:rsidRPr="002949EF">
        <w:rPr>
          <w:rFonts w:ascii="微軟正黑體" w:eastAsia="微軟正黑體" w:hAnsi="微軟正黑體" w:hint="eastAsia"/>
          <w:b/>
          <w:lang w:eastAsia="zh-HK"/>
        </w:rPr>
        <w:t>總主題</w:t>
      </w:r>
      <w:r w:rsidRPr="002949EF">
        <w:rPr>
          <w:rFonts w:ascii="微軟正黑體" w:eastAsia="微軟正黑體" w:hAnsi="微軟正黑體" w:hint="eastAsia"/>
          <w:b/>
        </w:rPr>
        <w:t>:</w:t>
      </w:r>
      <w:r w:rsidRPr="002949EF">
        <w:rPr>
          <w:rFonts w:ascii="微軟正黑體" w:eastAsia="微軟正黑體" w:hAnsi="微軟正黑體" w:hint="eastAsia"/>
          <w:b/>
          <w:lang w:eastAsia="zh-HK"/>
        </w:rPr>
        <w:t>使教會成為盼望的記號</w:t>
      </w:r>
    </w:p>
    <w:p w:rsidR="008D7F16" w:rsidRPr="002949EF" w:rsidRDefault="008D7F16" w:rsidP="002949EF">
      <w:pPr>
        <w:snapToGrid w:val="0"/>
        <w:jc w:val="both"/>
        <w:rPr>
          <w:rFonts w:ascii="微軟正黑體" w:eastAsia="微軟正黑體" w:hAnsi="微軟正黑體"/>
          <w:b/>
          <w:lang w:eastAsia="zh-HK"/>
        </w:rPr>
      </w:pPr>
      <w:r w:rsidRPr="002949EF">
        <w:rPr>
          <w:rFonts w:ascii="微軟正黑體" w:eastAsia="微軟正黑體" w:hAnsi="微軟正黑體" w:hint="eastAsia"/>
          <w:b/>
          <w:lang w:eastAsia="zh-HK"/>
        </w:rPr>
        <w:t>壹、序言</w:t>
      </w:r>
    </w:p>
    <w:p w:rsidR="008D7F16" w:rsidRPr="002776EB" w:rsidRDefault="008D7F16" w:rsidP="002949EF">
      <w:pPr>
        <w:snapToGrid w:val="0"/>
        <w:jc w:val="both"/>
        <w:rPr>
          <w:rFonts w:ascii="微軟正黑體" w:eastAsia="微軟正黑體" w:hAnsi="微軟正黑體"/>
          <w:lang w:eastAsia="zh-HK"/>
        </w:rPr>
      </w:pPr>
      <w:r w:rsidRPr="002949EF">
        <w:rPr>
          <w:rFonts w:ascii="微軟正黑體" w:eastAsia="微軟正黑體" w:hAnsi="微軟正黑體"/>
          <w:lang w:eastAsia="zh-HK"/>
        </w:rPr>
        <w:t xml:space="preserve">　　</w:t>
      </w:r>
      <w:r w:rsidRPr="002949EF">
        <w:rPr>
          <w:rFonts w:ascii="微軟正黑體" w:eastAsia="微軟正黑體" w:hAnsi="微軟正黑體" w:hint="eastAsia"/>
          <w:lang w:eastAsia="zh-HK"/>
        </w:rPr>
        <w:t>感謝全能、全知、</w:t>
      </w:r>
      <w:proofErr w:type="gramStart"/>
      <w:r w:rsidRPr="002949EF">
        <w:rPr>
          <w:rFonts w:ascii="微軟正黑體" w:eastAsia="微軟正黑體" w:hAnsi="微軟正黑體" w:hint="eastAsia"/>
          <w:lang w:eastAsia="zh-HK"/>
        </w:rPr>
        <w:t>永活的主</w:t>
      </w:r>
      <w:proofErr w:type="gramEnd"/>
      <w:r w:rsidRPr="002949EF">
        <w:rPr>
          <w:rFonts w:ascii="微軟正黑體" w:eastAsia="微軟正黑體" w:hAnsi="微軟正黑體" w:hint="eastAsia"/>
          <w:lang w:eastAsia="zh-HK"/>
        </w:rPr>
        <w:t>上帝，即便在台灣社會亂</w:t>
      </w:r>
      <w:proofErr w:type="gramStart"/>
      <w:r w:rsidRPr="002949EF">
        <w:rPr>
          <w:rFonts w:ascii="微軟正黑體" w:eastAsia="微軟正黑體" w:hAnsi="微軟正黑體" w:hint="eastAsia"/>
          <w:lang w:eastAsia="zh-HK"/>
        </w:rPr>
        <w:t>象</w:t>
      </w:r>
      <w:proofErr w:type="gramEnd"/>
      <w:r w:rsidRPr="002949EF">
        <w:rPr>
          <w:rFonts w:ascii="微軟正黑體" w:eastAsia="微軟正黑體" w:hAnsi="微軟正黑體" w:hint="eastAsia"/>
          <w:lang w:eastAsia="zh-HK"/>
        </w:rPr>
        <w:t>充斥、經濟一</w:t>
      </w:r>
      <w:r w:rsidRPr="002949EF">
        <w:rPr>
          <w:rFonts w:ascii="微軟正黑體" w:eastAsia="微軟正黑體" w:hAnsi="微軟正黑體" w:hint="eastAsia"/>
        </w:rPr>
        <w:t>蹶</w:t>
      </w:r>
      <w:r w:rsidRPr="002949EF">
        <w:rPr>
          <w:rFonts w:ascii="微軟正黑體" w:eastAsia="微軟正黑體" w:hAnsi="微軟正黑體" w:hint="eastAsia"/>
          <w:lang w:eastAsia="zh-HK"/>
        </w:rPr>
        <w:t>不振、政黨惡鬥、宗教林立的世代中，仍保守我長老教會</w:t>
      </w:r>
      <w:proofErr w:type="gramStart"/>
      <w:r w:rsidRPr="002949EF">
        <w:rPr>
          <w:rFonts w:ascii="微軟正黑體" w:eastAsia="微軟正黑體" w:hAnsi="微軟正黑體" w:hint="eastAsia"/>
          <w:lang w:eastAsia="zh-HK"/>
        </w:rPr>
        <w:t>走過宣教</w:t>
      </w:r>
      <w:proofErr w:type="gramEnd"/>
      <w:r w:rsidRPr="002949EF">
        <w:rPr>
          <w:rFonts w:ascii="微軟正黑體" w:eastAsia="微軟正黑體" w:hAnsi="微軟正黑體" w:hint="eastAsia"/>
        </w:rPr>
        <w:t>1</w:t>
      </w:r>
      <w:r w:rsidRPr="002949EF">
        <w:rPr>
          <w:rFonts w:ascii="微軟正黑體" w:eastAsia="微軟正黑體" w:hAnsi="微軟正黑體" w:hint="eastAsia"/>
          <w:lang w:eastAsia="zh-HK"/>
        </w:rPr>
        <w:t>52年的歲月。而</w:t>
      </w:r>
      <w:proofErr w:type="gramStart"/>
      <w:r w:rsidRPr="002949EF">
        <w:rPr>
          <w:rFonts w:ascii="微軟正黑體" w:eastAsia="微軟正黑體" w:hAnsi="微軟正黑體" w:hint="eastAsia"/>
          <w:lang w:eastAsia="zh-HK"/>
        </w:rPr>
        <w:t>排灣中會因著</w:t>
      </w:r>
      <w:proofErr w:type="gramEnd"/>
      <w:r w:rsidRPr="002949EF">
        <w:rPr>
          <w:rFonts w:ascii="微軟正黑體" w:eastAsia="微軟正黑體" w:hAnsi="微軟正黑體" w:hint="eastAsia"/>
          <w:lang w:eastAsia="zh-HK"/>
        </w:rPr>
        <w:t>總會的支持、中會</w:t>
      </w:r>
      <w:r w:rsidRPr="002949EF">
        <w:rPr>
          <w:rFonts w:ascii="微軟正黑體" w:eastAsia="微軟正黑體" w:hAnsi="微軟正黑體" w:hint="eastAsia"/>
          <w:lang w:eastAsia="zh-HK"/>
        </w:rPr>
        <w:lastRenderedPageBreak/>
        <w:t>屬下眾教會的同心合意</w:t>
      </w:r>
      <w:r w:rsidRPr="002949EF">
        <w:rPr>
          <w:rFonts w:ascii="微軟正黑體" w:eastAsia="微軟正黑體" w:hAnsi="微軟正黑體" w:hint="eastAsia"/>
        </w:rPr>
        <w:t>，</w:t>
      </w:r>
      <w:r w:rsidRPr="002949EF">
        <w:rPr>
          <w:rFonts w:ascii="微軟正黑體" w:eastAsia="微軟正黑體" w:hAnsi="微軟正黑體" w:hint="eastAsia"/>
          <w:lang w:eastAsia="zh-HK"/>
        </w:rPr>
        <w:t>更是強而有力地走過</w:t>
      </w:r>
      <w:r w:rsidRPr="002776EB">
        <w:rPr>
          <w:rFonts w:ascii="微軟正黑體" w:eastAsia="微軟正黑體" w:hAnsi="微軟正黑體" w:hint="eastAsia"/>
          <w:lang w:eastAsia="zh-HK"/>
        </w:rPr>
        <w:t>了宣教</w:t>
      </w:r>
      <w:r w:rsidRPr="002776EB">
        <w:rPr>
          <w:rFonts w:ascii="微軟正黑體" w:eastAsia="微軟正黑體" w:hAnsi="微軟正黑體" w:hint="eastAsia"/>
        </w:rPr>
        <w:t>7</w:t>
      </w:r>
      <w:r w:rsidRPr="002776EB">
        <w:rPr>
          <w:rFonts w:ascii="微軟正黑體" w:eastAsia="微軟正黑體" w:hAnsi="微軟正黑體" w:hint="eastAsia"/>
          <w:lang w:eastAsia="zh-HK"/>
        </w:rPr>
        <w:t>0</w:t>
      </w:r>
      <w:r w:rsidRPr="002776EB">
        <w:rPr>
          <w:rFonts w:ascii="微軟正黑體" w:eastAsia="微軟正黑體" w:hAnsi="微軟正黑體"/>
          <w:lang w:eastAsia="zh-HK"/>
        </w:rPr>
        <w:t xml:space="preserve"> </w:t>
      </w:r>
      <w:r w:rsidRPr="002776EB">
        <w:rPr>
          <w:rFonts w:ascii="微軟正黑體" w:eastAsia="微軟正黑體" w:hAnsi="微軟正黑體" w:hint="eastAsia"/>
          <w:lang w:eastAsia="zh-HK"/>
        </w:rPr>
        <w:t>年的日子</w:t>
      </w:r>
      <w:r w:rsidRPr="002776EB">
        <w:rPr>
          <w:rFonts w:ascii="微軟正黑體" w:eastAsia="微軟正黑體" w:hAnsi="微軟正黑體" w:hint="eastAsia"/>
        </w:rPr>
        <w:t>，</w:t>
      </w:r>
      <w:r w:rsidRPr="002776EB">
        <w:rPr>
          <w:rFonts w:ascii="微軟正黑體" w:eastAsia="微軟正黑體" w:hAnsi="微軟正黑體" w:hint="eastAsia"/>
          <w:lang w:eastAsia="zh-HK"/>
        </w:rPr>
        <w:t>建立了從最北</w:t>
      </w:r>
      <w:proofErr w:type="gramStart"/>
      <w:r w:rsidRPr="002776EB">
        <w:rPr>
          <w:rFonts w:ascii="微軟正黑體" w:eastAsia="微軟正黑體" w:hAnsi="微軟正黑體" w:hint="eastAsia"/>
          <w:lang w:eastAsia="zh-HK"/>
        </w:rPr>
        <w:t>的活石教會</w:t>
      </w:r>
      <w:proofErr w:type="gramEnd"/>
      <w:r w:rsidRPr="002776EB">
        <w:rPr>
          <w:rFonts w:ascii="微軟正黑體" w:eastAsia="微軟正黑體" w:hAnsi="微軟正黑體" w:hint="eastAsia"/>
          <w:lang w:eastAsia="zh-HK"/>
        </w:rPr>
        <w:t>到最南的高士教會總計</w:t>
      </w:r>
      <w:r w:rsidRPr="002776EB">
        <w:rPr>
          <w:rFonts w:ascii="微軟正黑體" w:eastAsia="微軟正黑體" w:hAnsi="微軟正黑體" w:hint="eastAsia"/>
        </w:rPr>
        <w:t>7</w:t>
      </w:r>
      <w:r w:rsidRPr="002776EB">
        <w:rPr>
          <w:rFonts w:ascii="微軟正黑體" w:eastAsia="微軟正黑體" w:hAnsi="微軟正黑體" w:hint="eastAsia"/>
          <w:lang w:eastAsia="zh-HK"/>
        </w:rPr>
        <w:t>4間教會。其中</w:t>
      </w:r>
      <w:r w:rsidRPr="002776EB">
        <w:rPr>
          <w:rFonts w:ascii="微軟正黑體" w:eastAsia="微軟正黑體" w:hAnsi="微軟正黑體" w:hint="eastAsia"/>
        </w:rPr>
        <w:t>，上帝</w:t>
      </w:r>
      <w:r w:rsidRPr="002776EB">
        <w:rPr>
          <w:rFonts w:ascii="微軟正黑體" w:eastAsia="微軟正黑體" w:hAnsi="微軟正黑體" w:hint="eastAsia"/>
          <w:lang w:eastAsia="zh-HK"/>
        </w:rPr>
        <w:t>的恩典數算不盡、前輩們的努力訴說不完，唯獨獻上對主上帝的感恩、對前輩們的緬懷敬仰，並努力持守得來不易的宣教之果，持續朝著上帝的大使命、大</w:t>
      </w:r>
      <w:proofErr w:type="gramStart"/>
      <w:r w:rsidRPr="002776EB">
        <w:rPr>
          <w:rFonts w:ascii="微軟正黑體" w:eastAsia="微軟正黑體" w:hAnsi="微軟正黑體" w:hint="eastAsia"/>
          <w:lang w:eastAsia="zh-HK"/>
        </w:rPr>
        <w:t>誡</w:t>
      </w:r>
      <w:proofErr w:type="gramEnd"/>
      <w:r w:rsidRPr="002776EB">
        <w:rPr>
          <w:rFonts w:ascii="微軟正黑體" w:eastAsia="微軟正黑體" w:hAnsi="微軟正黑體" w:hint="eastAsia"/>
          <w:lang w:eastAsia="zh-HK"/>
        </w:rPr>
        <w:t>命來前進。</w:t>
      </w:r>
    </w:p>
    <w:p w:rsidR="008D7F16" w:rsidRPr="002776EB" w:rsidRDefault="008D7F16" w:rsidP="008D7F16">
      <w:pPr>
        <w:snapToGrid w:val="0"/>
        <w:spacing w:beforeLines="50" w:before="180" w:afterLines="50" w:after="180"/>
        <w:jc w:val="both"/>
        <w:rPr>
          <w:rFonts w:ascii="微軟正黑體" w:eastAsia="微軟正黑體" w:hAnsi="微軟正黑體"/>
          <w:lang w:eastAsia="zh-HK"/>
        </w:rPr>
      </w:pPr>
      <w:r w:rsidRPr="002776EB">
        <w:rPr>
          <w:rFonts w:ascii="微軟正黑體" w:eastAsia="微軟正黑體" w:hAnsi="微軟正黑體" w:hint="eastAsia"/>
          <w:lang w:eastAsia="zh-HK"/>
        </w:rPr>
        <w:t xml:space="preserve">　　</w:t>
      </w:r>
      <w:r w:rsidRPr="002776EB">
        <w:rPr>
          <w:rFonts w:ascii="微軟正黑體" w:eastAsia="微軟正黑體" w:hAnsi="微軟正黑體"/>
          <w:lang w:eastAsia="zh-HK"/>
        </w:rPr>
        <w:t>2017</w:t>
      </w:r>
      <w:r w:rsidRPr="002776EB">
        <w:rPr>
          <w:rFonts w:ascii="微軟正黑體" w:eastAsia="微軟正黑體" w:hAnsi="微軟正黑體" w:hint="eastAsia"/>
          <w:lang w:eastAsia="zh-HK"/>
        </w:rPr>
        <w:t>年8月底</w:t>
      </w:r>
      <w:r w:rsidRPr="002776EB">
        <w:rPr>
          <w:rFonts w:ascii="微軟正黑體" w:eastAsia="微軟正黑體" w:hAnsi="微軟正黑體" w:hint="eastAsia"/>
        </w:rPr>
        <w:t>，</w:t>
      </w:r>
      <w:r w:rsidRPr="002776EB">
        <w:rPr>
          <w:rFonts w:ascii="微軟正黑體" w:eastAsia="微軟正黑體" w:hAnsi="微軟正黑體" w:hint="eastAsia"/>
          <w:lang w:eastAsia="zh-HK"/>
        </w:rPr>
        <w:t>排中</w:t>
      </w:r>
      <w:proofErr w:type="gramStart"/>
      <w:r w:rsidRPr="002776EB">
        <w:rPr>
          <w:rFonts w:ascii="微軟正黑體" w:eastAsia="微軟正黑體" w:hAnsi="微軟正黑體" w:hint="eastAsia"/>
          <w:lang w:eastAsia="zh-HK"/>
        </w:rPr>
        <w:t>全體牧長</w:t>
      </w:r>
      <w:proofErr w:type="gramEnd"/>
      <w:r w:rsidRPr="002776EB">
        <w:rPr>
          <w:rFonts w:ascii="微軟正黑體" w:eastAsia="微軟正黑體" w:hAnsi="微軟正黑體" w:hint="eastAsia"/>
          <w:lang w:eastAsia="zh-HK"/>
        </w:rPr>
        <w:t>、教會團契代表近300名，相約在</w:t>
      </w:r>
      <w:r w:rsidRPr="002776EB">
        <w:rPr>
          <w:rFonts w:ascii="微軟正黑體" w:eastAsia="微軟正黑體" w:hAnsi="微軟正黑體" w:hint="eastAsia"/>
        </w:rPr>
        <w:t>中華電信</w:t>
      </w:r>
      <w:r w:rsidRPr="002776EB">
        <w:rPr>
          <w:rFonts w:ascii="微軟正黑體" w:eastAsia="微軟正黑體" w:hAnsi="微軟正黑體" w:hint="eastAsia"/>
          <w:lang w:eastAsia="zh-HK"/>
        </w:rPr>
        <w:t>高雄</w:t>
      </w:r>
      <w:r w:rsidRPr="002776EB">
        <w:rPr>
          <w:rFonts w:ascii="微軟正黑體" w:eastAsia="微軟正黑體" w:hAnsi="微軟正黑體" w:hint="eastAsia"/>
        </w:rPr>
        <w:t>訓練</w:t>
      </w:r>
      <w:r w:rsidRPr="002776EB">
        <w:rPr>
          <w:rFonts w:ascii="微軟正黑體" w:eastAsia="微軟正黑體" w:hAnsi="微軟正黑體" w:hint="eastAsia"/>
          <w:lang w:eastAsia="zh-HK"/>
        </w:rPr>
        <w:t>所，共同回顧2006年以來在本中會所積極推動的「十年宣教白皮書」，我們透過各部會歷年來的會議紀錄、活動手冊及春季會議報告書等資料，也透過</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領</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新倍加推動小組及</w:t>
      </w:r>
      <w:r w:rsidRPr="002776EB">
        <w:rPr>
          <w:rFonts w:ascii="微軟正黑體" w:eastAsia="微軟正黑體" w:hAnsi="微軟正黑體" w:hint="eastAsia"/>
        </w:rPr>
        <w:t>2</w:t>
      </w:r>
      <w:r w:rsidRPr="002776EB">
        <w:rPr>
          <w:rFonts w:ascii="微軟正黑體" w:eastAsia="微軟正黑體" w:hAnsi="微軟正黑體" w:hint="eastAsia"/>
          <w:lang w:eastAsia="zh-HK"/>
        </w:rPr>
        <w:t>1世紀委員會所統整</w:t>
      </w:r>
      <w:proofErr w:type="gramStart"/>
      <w:r w:rsidRPr="002776EB">
        <w:rPr>
          <w:rFonts w:ascii="微軟正黑體" w:eastAsia="微軟正黑體" w:hAnsi="微軟正黑體" w:hint="eastAsia"/>
          <w:lang w:eastAsia="zh-HK"/>
        </w:rPr>
        <w:t>的教勢統計表</w:t>
      </w:r>
      <w:proofErr w:type="gramEnd"/>
      <w:r w:rsidRPr="002776EB">
        <w:rPr>
          <w:rFonts w:ascii="微軟正黑體" w:eastAsia="微軟正黑體" w:hAnsi="微軟正黑體" w:hint="eastAsia"/>
          <w:lang w:eastAsia="zh-HK"/>
        </w:rPr>
        <w:t>，評估、檢視及反省10餘年來的宣教步履。同時，我們也使用了</w:t>
      </w:r>
      <w:r w:rsidRPr="002776EB">
        <w:rPr>
          <w:rFonts w:ascii="微軟正黑體" w:eastAsia="微軟正黑體" w:hAnsi="微軟正黑體" w:hint="eastAsia"/>
        </w:rPr>
        <w:t>Harrison Owin於1989</w:t>
      </w:r>
      <w:r w:rsidRPr="002776EB">
        <w:rPr>
          <w:rFonts w:ascii="微軟正黑體" w:eastAsia="微軟正黑體" w:hAnsi="微軟正黑體" w:hint="eastAsia"/>
          <w:lang w:eastAsia="zh-HK"/>
        </w:rPr>
        <w:t>年在</w:t>
      </w:r>
      <w:proofErr w:type="gramStart"/>
      <w:r w:rsidRPr="002776EB">
        <w:rPr>
          <w:rFonts w:ascii="微軟正黑體" w:eastAsia="微軟正黑體" w:hAnsi="微軟正黑體" w:hint="eastAsia"/>
          <w:lang w:eastAsia="zh-HK"/>
        </w:rPr>
        <w:t>印度歌亞</w:t>
      </w:r>
      <w:proofErr w:type="gramEnd"/>
      <w:r w:rsidRPr="002776EB">
        <w:rPr>
          <w:rFonts w:ascii="微軟正黑體" w:eastAsia="微軟正黑體" w:hAnsi="微軟正黑體" w:hint="eastAsia"/>
        </w:rPr>
        <w:t>(Goa,India)</w:t>
      </w:r>
      <w:r w:rsidRPr="002776EB">
        <w:rPr>
          <w:rFonts w:ascii="微軟正黑體" w:eastAsia="微軟正黑體" w:hAnsi="微軟正黑體" w:hint="eastAsia"/>
          <w:lang w:eastAsia="zh-HK"/>
        </w:rPr>
        <w:t>所開創的「開放空間會議技巧」，由下而上的透過互動、合作及創新來推出新一波的宣教事工計劃。</w:t>
      </w:r>
    </w:p>
    <w:p w:rsidR="008D7F16" w:rsidRPr="002776EB" w:rsidRDefault="008D7F16" w:rsidP="008D7F16">
      <w:pPr>
        <w:snapToGrid w:val="0"/>
        <w:spacing w:beforeLines="50" w:before="180" w:afterLines="50" w:after="180"/>
        <w:jc w:val="both"/>
        <w:rPr>
          <w:rFonts w:ascii="微軟正黑體" w:eastAsia="微軟正黑體" w:hAnsi="微軟正黑體"/>
          <w:lang w:eastAsia="zh-HK"/>
        </w:rPr>
      </w:pPr>
      <w:r w:rsidRPr="002776EB">
        <w:rPr>
          <w:rFonts w:ascii="微軟正黑體" w:eastAsia="微軟正黑體" w:hAnsi="微軟正黑體" w:hint="eastAsia"/>
          <w:lang w:eastAsia="zh-HK"/>
        </w:rPr>
        <w:t xml:space="preserve">　　總會走過「上帝</w:t>
      </w:r>
      <w:r w:rsidRPr="002776EB">
        <w:rPr>
          <w:rFonts w:ascii="微軟正黑體" w:eastAsia="微軟正黑體" w:hAnsi="微軟正黑體" w:hint="eastAsia"/>
        </w:rPr>
        <w:t>國</w:t>
      </w:r>
      <w:r w:rsidRPr="002776EB">
        <w:rPr>
          <w:rFonts w:ascii="微軟正黑體" w:eastAsia="微軟正黑體" w:hAnsi="微軟正黑體" w:hint="eastAsia"/>
          <w:lang w:eastAsia="zh-HK"/>
        </w:rPr>
        <w:t>的宣教</w:t>
      </w:r>
      <w:proofErr w:type="gramStart"/>
      <w:r w:rsidRPr="002776EB">
        <w:rPr>
          <w:rFonts w:ascii="微軟正黑體" w:eastAsia="微軟正黑體" w:hAnsi="微軟正黑體" w:hint="eastAsia"/>
          <w:lang w:eastAsia="zh-HK"/>
        </w:rPr>
        <w:t>—</w:t>
      </w:r>
      <w:proofErr w:type="gramEnd"/>
      <w:r w:rsidRPr="002776EB">
        <w:rPr>
          <w:rFonts w:ascii="微軟正黑體" w:eastAsia="微軟正黑體" w:hAnsi="微軟正黑體" w:hint="eastAsia"/>
          <w:lang w:eastAsia="zh-HK"/>
        </w:rPr>
        <w:t>認同、委身、成長」後，於</w:t>
      </w:r>
      <w:r w:rsidRPr="002776EB">
        <w:rPr>
          <w:rFonts w:ascii="微軟正黑體" w:eastAsia="微軟正黑體" w:hAnsi="微軟正黑體" w:hint="eastAsia"/>
        </w:rPr>
        <w:t>2</w:t>
      </w:r>
      <w:r w:rsidRPr="002776EB">
        <w:rPr>
          <w:rFonts w:ascii="微軟正黑體" w:eastAsia="微軟正黑體" w:hAnsi="微軟正黑體" w:hint="eastAsia"/>
          <w:lang w:eastAsia="zh-HK"/>
        </w:rPr>
        <w:t>010年啟動「</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領</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新倍加」宣教運動(簡稱新倍加)</w:t>
      </w:r>
      <w:r w:rsidRPr="002776EB">
        <w:rPr>
          <w:rFonts w:ascii="微軟正黑體" w:eastAsia="微軟正黑體" w:hAnsi="微軟正黑體" w:hint="eastAsia"/>
        </w:rPr>
        <w:t>，</w:t>
      </w:r>
      <w:r w:rsidRPr="002776EB">
        <w:rPr>
          <w:rFonts w:ascii="微軟正黑體" w:eastAsia="微軟正黑體" w:hAnsi="微軟正黑體" w:hint="eastAsia"/>
          <w:lang w:eastAsia="zh-HK"/>
        </w:rPr>
        <w:t>以</w:t>
      </w:r>
      <w:proofErr w:type="gramStart"/>
      <w:r w:rsidRPr="002776EB">
        <w:rPr>
          <w:rFonts w:ascii="微軟正黑體" w:eastAsia="微軟正黑體" w:hAnsi="微軟正黑體" w:hint="eastAsia"/>
          <w:lang w:eastAsia="zh-HK"/>
        </w:rPr>
        <w:t>整全宣教</w:t>
      </w:r>
      <w:proofErr w:type="gramEnd"/>
      <w:r w:rsidRPr="002776EB">
        <w:rPr>
          <w:rFonts w:ascii="微軟正黑體" w:eastAsia="微軟正黑體" w:hAnsi="微軟正黑體" w:hint="eastAsia"/>
          <w:lang w:eastAsia="zh-HK"/>
        </w:rPr>
        <w:t>六面向</w:t>
      </w:r>
      <w:r w:rsidRPr="002776EB">
        <w:rPr>
          <w:rFonts w:ascii="微軟正黑體" w:eastAsia="微軟正黑體" w:hAnsi="微軟正黑體" w:hint="eastAsia"/>
        </w:rPr>
        <w:t>:</w:t>
      </w:r>
      <w:r w:rsidRPr="002776EB">
        <w:rPr>
          <w:rFonts w:ascii="微軟正黑體" w:eastAsia="微軟正黑體" w:hAnsi="微軟正黑體" w:hint="eastAsia"/>
          <w:lang w:eastAsia="zh-HK"/>
        </w:rPr>
        <w:t>宣揚</w:t>
      </w:r>
      <w:proofErr w:type="gramStart"/>
      <w:r w:rsidRPr="002776EB">
        <w:rPr>
          <w:rFonts w:ascii="微軟正黑體" w:eastAsia="微軟正黑體" w:hAnsi="微軟正黑體" w:hint="eastAsia"/>
          <w:lang w:eastAsia="zh-HK"/>
        </w:rPr>
        <w:t>褔</w:t>
      </w:r>
      <w:proofErr w:type="gramEnd"/>
      <w:r w:rsidRPr="002776EB">
        <w:rPr>
          <w:rFonts w:ascii="微軟正黑體" w:eastAsia="微軟正黑體" w:hAnsi="微軟正黑體" w:hint="eastAsia"/>
          <w:lang w:eastAsia="zh-HK"/>
        </w:rPr>
        <w:t>音、培育上帝的兒女、愛心服事、社會改造、關懷</w:t>
      </w:r>
      <w:proofErr w:type="gramStart"/>
      <w:r w:rsidRPr="002776EB">
        <w:rPr>
          <w:rFonts w:ascii="微軟正黑體" w:eastAsia="微軟正黑體" w:hAnsi="微軟正黑體" w:hint="eastAsia"/>
          <w:lang w:eastAsia="zh-HK"/>
        </w:rPr>
        <w:t>受造界、褔</w:t>
      </w:r>
      <w:proofErr w:type="gramEnd"/>
      <w:r w:rsidRPr="002776EB">
        <w:rPr>
          <w:rFonts w:ascii="微軟正黑體" w:eastAsia="微軟正黑體" w:hAnsi="微軟正黑體" w:hint="eastAsia"/>
          <w:lang w:eastAsia="zh-HK"/>
        </w:rPr>
        <w:t>音與</w:t>
      </w:r>
      <w:proofErr w:type="gramStart"/>
      <w:r w:rsidRPr="002776EB">
        <w:rPr>
          <w:rFonts w:ascii="微軟正黑體" w:eastAsia="微軟正黑體" w:hAnsi="微軟正黑體" w:hint="eastAsia"/>
          <w:lang w:eastAsia="zh-HK"/>
        </w:rPr>
        <w:t>文化等宣教</w:t>
      </w:r>
      <w:proofErr w:type="gramEnd"/>
      <w:r w:rsidRPr="002776EB">
        <w:rPr>
          <w:rFonts w:ascii="微軟正黑體" w:eastAsia="微軟正黑體" w:hAnsi="微軟正黑體" w:hint="eastAsia"/>
          <w:lang w:eastAsia="zh-HK"/>
        </w:rPr>
        <w:t>內涵</w:t>
      </w:r>
      <w:r w:rsidRPr="002776EB">
        <w:rPr>
          <w:rFonts w:ascii="微軟正黑體" w:eastAsia="微軟正黑體" w:hAnsi="微軟正黑體" w:hint="eastAsia"/>
        </w:rPr>
        <w:t>，</w:t>
      </w:r>
      <w:r w:rsidRPr="002776EB">
        <w:rPr>
          <w:rFonts w:ascii="微軟正黑體" w:eastAsia="微軟正黑體" w:hAnsi="微軟正黑體" w:hint="eastAsia"/>
          <w:lang w:eastAsia="zh-HK"/>
        </w:rPr>
        <w:t>來實踐「</w:t>
      </w:r>
      <w:proofErr w:type="gramStart"/>
      <w:r w:rsidRPr="002776EB">
        <w:rPr>
          <w:rFonts w:ascii="微軟正黑體" w:eastAsia="微軟正黑體" w:hAnsi="微軟正黑體" w:hint="eastAsia"/>
          <w:lang w:eastAsia="zh-HK"/>
        </w:rPr>
        <w:t>活出大誡命‧</w:t>
      </w:r>
      <w:proofErr w:type="gramEnd"/>
      <w:r w:rsidRPr="002776EB">
        <w:rPr>
          <w:rFonts w:ascii="微軟正黑體" w:eastAsia="微軟正黑體" w:hAnsi="微軟正黑體" w:hint="eastAsia"/>
          <w:lang w:eastAsia="zh-HK"/>
        </w:rPr>
        <w:t>完成大使命」的目標。</w:t>
      </w:r>
      <w:proofErr w:type="gramStart"/>
      <w:r w:rsidRPr="002776EB">
        <w:rPr>
          <w:rFonts w:ascii="微軟正黑體" w:eastAsia="微軟正黑體" w:hAnsi="微軟正黑體" w:hint="eastAsia"/>
        </w:rPr>
        <w:t>排灣中會</w:t>
      </w:r>
      <w:proofErr w:type="gramEnd"/>
      <w:r w:rsidRPr="002776EB">
        <w:rPr>
          <w:rFonts w:ascii="微軟正黑體" w:eastAsia="微軟正黑體" w:hAnsi="微軟正黑體" w:hint="eastAsia"/>
        </w:rPr>
        <w:t>於2017年8月31日宣教大會時，總會總幹事林芳仲牧師以『台灣基督長老教會的宣教-使教會成為盼望的記號』為主題，來期</w:t>
      </w:r>
      <w:proofErr w:type="gramStart"/>
      <w:r w:rsidRPr="002776EB">
        <w:rPr>
          <w:rFonts w:ascii="微軟正黑體" w:eastAsia="微軟正黑體" w:hAnsi="微軟正黑體" w:hint="eastAsia"/>
        </w:rPr>
        <w:t>勉</w:t>
      </w:r>
      <w:proofErr w:type="gramEnd"/>
      <w:r w:rsidRPr="002776EB">
        <w:rPr>
          <w:rFonts w:ascii="微軟正黑體" w:eastAsia="微軟正黑體" w:hAnsi="微軟正黑體" w:hint="eastAsia"/>
        </w:rPr>
        <w:t>我中會眾教會部落社區的盼望。</w:t>
      </w:r>
      <w:r w:rsidRPr="002776EB">
        <w:rPr>
          <w:rFonts w:ascii="微軟正黑體" w:eastAsia="微軟正黑體" w:hAnsi="微軟正黑體" w:hint="eastAsia"/>
          <w:lang w:eastAsia="zh-HK"/>
        </w:rPr>
        <w:t>隨著總會的宣教</w:t>
      </w:r>
      <w:r w:rsidRPr="002776EB">
        <w:rPr>
          <w:rFonts w:ascii="微軟正黑體" w:eastAsia="微軟正黑體" w:hAnsi="微軟正黑體" w:hint="eastAsia"/>
        </w:rPr>
        <w:t>目標，</w:t>
      </w:r>
      <w:r w:rsidRPr="002776EB">
        <w:rPr>
          <w:rFonts w:ascii="微軟正黑體" w:eastAsia="微軟正黑體" w:hAnsi="微軟正黑體" w:hint="eastAsia"/>
          <w:lang w:eastAsia="zh-HK"/>
        </w:rPr>
        <w:t>再透過各部會、各組別開放空間會議的共識</w:t>
      </w:r>
      <w:r w:rsidRPr="002776EB">
        <w:rPr>
          <w:rFonts w:ascii="微軟正黑體" w:eastAsia="微軟正黑體" w:hAnsi="微軟正黑體" w:hint="eastAsia"/>
        </w:rPr>
        <w:t>，</w:t>
      </w:r>
      <w:r w:rsidRPr="002776EB">
        <w:rPr>
          <w:rFonts w:ascii="微軟正黑體" w:eastAsia="微軟正黑體" w:hAnsi="微軟正黑體" w:hint="eastAsia"/>
          <w:lang w:eastAsia="zh-HK"/>
        </w:rPr>
        <w:t>勾勒出了未來五年的宣教總目標</w:t>
      </w:r>
      <w:proofErr w:type="gramStart"/>
      <w:r w:rsidRPr="002776EB">
        <w:rPr>
          <w:rFonts w:ascii="微軟正黑體" w:eastAsia="微軟正黑體" w:hAnsi="微軟正黑體" w:hint="eastAsia"/>
        </w:rPr>
        <w:t>—</w:t>
      </w:r>
      <w:proofErr w:type="gramEnd"/>
      <w:r w:rsidRPr="002776EB">
        <w:rPr>
          <w:rFonts w:ascii="微軟正黑體" w:eastAsia="微軟正黑體" w:hAnsi="微軟正黑體" w:hint="eastAsia"/>
          <w:lang w:eastAsia="zh-HK"/>
        </w:rPr>
        <w:t>「使教會成為社區的盼望」。我們期待各部會、眾教會在未來五年內，共同落實我們在宣教大會上集結的宣教策略，讓中會及教會真正成為社區</w:t>
      </w:r>
      <w:r w:rsidRPr="002776EB">
        <w:rPr>
          <w:rFonts w:ascii="微軟正黑體" w:eastAsia="微軟正黑體" w:hAnsi="微軟正黑體" w:hint="eastAsia"/>
        </w:rPr>
        <w:t>（</w:t>
      </w:r>
      <w:r w:rsidRPr="002776EB">
        <w:rPr>
          <w:rFonts w:ascii="微軟正黑體" w:eastAsia="微軟正黑體" w:hAnsi="微軟正黑體" w:hint="eastAsia"/>
          <w:lang w:eastAsia="zh-HK"/>
        </w:rPr>
        <w:t>部落）的盼望。</w:t>
      </w:r>
    </w:p>
    <w:p w:rsidR="008D7F16" w:rsidRPr="002776EB" w:rsidRDefault="008D7F16" w:rsidP="008D7F16">
      <w:pPr>
        <w:snapToGrid w:val="0"/>
        <w:spacing w:beforeLines="50" w:before="180" w:afterLines="50" w:after="180"/>
        <w:jc w:val="both"/>
        <w:rPr>
          <w:rFonts w:ascii="微軟正黑體" w:eastAsia="微軟正黑體" w:hAnsi="微軟正黑體"/>
          <w:b/>
        </w:rPr>
      </w:pPr>
      <w:r w:rsidRPr="002776EB">
        <w:rPr>
          <w:rFonts w:ascii="微軟正黑體" w:eastAsia="微軟正黑體" w:hAnsi="微軟正黑體" w:hint="eastAsia"/>
          <w:b/>
          <w:lang w:eastAsia="zh-HK"/>
        </w:rPr>
        <w:t>貳、歷史回顧</w:t>
      </w:r>
    </w:p>
    <w:p w:rsidR="008D7F16" w:rsidRPr="002776EB" w:rsidRDefault="008D7F16" w:rsidP="008D7F16">
      <w:pPr>
        <w:snapToGrid w:val="0"/>
        <w:spacing w:beforeLines="50" w:before="180" w:afterLines="50" w:after="180"/>
        <w:jc w:val="both"/>
        <w:rPr>
          <w:rFonts w:ascii="微軟正黑體" w:eastAsia="微軟正黑體" w:hAnsi="微軟正黑體"/>
          <w:lang w:eastAsia="zh-HK"/>
        </w:rPr>
      </w:pPr>
      <w:r w:rsidRPr="002776EB">
        <w:rPr>
          <w:rFonts w:ascii="微軟正黑體" w:eastAsia="微軟正黑體" w:hAnsi="微軟正黑體" w:hint="eastAsia"/>
          <w:lang w:eastAsia="zh-HK"/>
        </w:rPr>
        <w:t xml:space="preserve">　　提及</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lang w:eastAsia="zh-HK"/>
        </w:rPr>
        <w:t>的宣教史</w:t>
      </w:r>
      <w:r w:rsidRPr="002776EB">
        <w:rPr>
          <w:rFonts w:ascii="微軟正黑體" w:eastAsia="微軟正黑體" w:hAnsi="微軟正黑體" w:hint="eastAsia"/>
        </w:rPr>
        <w:t>，</w:t>
      </w:r>
      <w:r w:rsidRPr="002776EB">
        <w:rPr>
          <w:rFonts w:ascii="微軟正黑體" w:eastAsia="微軟正黑體" w:hAnsi="微軟正黑體" w:hint="eastAsia"/>
          <w:lang w:eastAsia="zh-HK"/>
        </w:rPr>
        <w:t>勢必回到台灣基督長老教會總會的宣教歷史脈絡。1954年總會推出了倍加運動，讓原住民成了台灣</w:t>
      </w:r>
      <w:proofErr w:type="gramStart"/>
      <w:r w:rsidRPr="002776EB">
        <w:rPr>
          <w:rFonts w:ascii="微軟正黑體" w:eastAsia="微軟正黑體" w:hAnsi="微軟正黑體" w:hint="eastAsia"/>
          <w:lang w:eastAsia="zh-HK"/>
        </w:rPr>
        <w:t>廿</w:t>
      </w:r>
      <w:proofErr w:type="gramEnd"/>
      <w:r w:rsidRPr="002776EB">
        <w:rPr>
          <w:rFonts w:ascii="微軟正黑體" w:eastAsia="微軟正黑體" w:hAnsi="微軟正黑體" w:hint="eastAsia"/>
          <w:lang w:eastAsia="zh-HK"/>
        </w:rPr>
        <w:t>世紀的宣教奇蹟；1967年至1971年總會以「新世紀宣教運動」來推動宣教事工，企望將</w:t>
      </w:r>
      <w:proofErr w:type="gramStart"/>
      <w:r w:rsidRPr="002776EB">
        <w:rPr>
          <w:rFonts w:ascii="微軟正黑體" w:eastAsia="微軟正黑體" w:hAnsi="微軟正黑體" w:hint="eastAsia"/>
          <w:lang w:eastAsia="zh-HK"/>
        </w:rPr>
        <w:t>褔</w:t>
      </w:r>
      <w:proofErr w:type="gramEnd"/>
      <w:r w:rsidRPr="002776EB">
        <w:rPr>
          <w:rFonts w:ascii="微軟正黑體" w:eastAsia="微軟正黑體" w:hAnsi="微軟正黑體" w:hint="eastAsia"/>
          <w:lang w:eastAsia="zh-HK"/>
        </w:rPr>
        <w:t>音帶進各個階層，擬定了工業、農業、沿海、山地與學生傳道的五年宣教方案。1972年至1976年是所謂的忠</w:t>
      </w:r>
      <w:proofErr w:type="gramStart"/>
      <w:r w:rsidRPr="002776EB">
        <w:rPr>
          <w:rFonts w:ascii="微軟正黑體" w:eastAsia="微軟正黑體" w:hAnsi="微軟正黑體" w:hint="eastAsia"/>
          <w:lang w:eastAsia="zh-HK"/>
        </w:rPr>
        <w:t>僕</w:t>
      </w:r>
      <w:proofErr w:type="gramEnd"/>
      <w:r w:rsidRPr="002776EB">
        <w:rPr>
          <w:rFonts w:ascii="微軟正黑體" w:eastAsia="微軟正黑體" w:hAnsi="微軟正黑體" w:hint="eastAsia"/>
          <w:lang w:eastAsia="zh-HK"/>
        </w:rPr>
        <w:t>運動，總會甚至出版了「忠</w:t>
      </w:r>
      <w:proofErr w:type="gramStart"/>
      <w:r w:rsidRPr="002776EB">
        <w:rPr>
          <w:rFonts w:ascii="微軟正黑體" w:eastAsia="微軟正黑體" w:hAnsi="微軟正黑體" w:hint="eastAsia"/>
          <w:lang w:eastAsia="zh-HK"/>
        </w:rPr>
        <w:t>僕</w:t>
      </w:r>
      <w:proofErr w:type="gramEnd"/>
      <w:r w:rsidRPr="002776EB">
        <w:rPr>
          <w:rFonts w:ascii="微軟正黑體" w:eastAsia="微軟正黑體" w:hAnsi="微軟正黑體" w:hint="eastAsia"/>
          <w:lang w:eastAsia="zh-HK"/>
        </w:rPr>
        <w:t>手冊」以做參考依據。1977年進入到自立與互助運動，此運動重視有系統的教育會友認識聖經、教義、長老教會歷史、教會行政及信徒生活等；一方面則是促進平地與原住民教會的合一，並讓教會達成自立、自養及自傳的宣教目標。</w:t>
      </w:r>
    </w:p>
    <w:p w:rsidR="008D7F16" w:rsidRPr="002776EB" w:rsidRDefault="008D7F16" w:rsidP="008D7F16">
      <w:pPr>
        <w:snapToGrid w:val="0"/>
        <w:spacing w:beforeLines="50" w:before="180" w:afterLines="50" w:after="180"/>
        <w:jc w:val="both"/>
        <w:rPr>
          <w:rFonts w:ascii="微軟正黑體" w:eastAsia="微軟正黑體" w:hAnsi="微軟正黑體"/>
        </w:rPr>
      </w:pPr>
      <w:r w:rsidRPr="002776EB">
        <w:rPr>
          <w:rFonts w:ascii="微軟正黑體" w:eastAsia="微軟正黑體" w:hAnsi="微軟正黑體"/>
          <w:lang w:eastAsia="zh-HK"/>
        </w:rPr>
        <w:t xml:space="preserve">　　1978</w:t>
      </w:r>
      <w:r w:rsidRPr="002776EB">
        <w:rPr>
          <w:rFonts w:ascii="微軟正黑體" w:eastAsia="微軟正黑體" w:hAnsi="微軟正黑體" w:hint="eastAsia"/>
          <w:lang w:eastAsia="zh-HK"/>
        </w:rPr>
        <w:t>年至1991年總會</w:t>
      </w:r>
      <w:r w:rsidRPr="002776EB">
        <w:rPr>
          <w:rFonts w:ascii="微軟正黑體" w:eastAsia="微軟正黑體" w:hAnsi="微軟正黑體"/>
        </w:rPr>
        <w:t>因應社會背景，推出與過去宣教理念較不一樣的「信徒什</w:t>
      </w:r>
      <w:proofErr w:type="gramStart"/>
      <w:r w:rsidRPr="002776EB">
        <w:rPr>
          <w:rFonts w:ascii="微軟正黑體" w:eastAsia="微軟正黑體" w:hAnsi="微軟正黑體"/>
        </w:rPr>
        <w:t>一</w:t>
      </w:r>
      <w:proofErr w:type="gramEnd"/>
      <w:r w:rsidRPr="002776EB">
        <w:rPr>
          <w:rFonts w:ascii="微軟正黑體" w:eastAsia="微軟正黑體" w:hAnsi="微軟正黑體"/>
        </w:rPr>
        <w:t>增長運動」</w:t>
      </w:r>
      <w:r w:rsidRPr="002776EB">
        <w:rPr>
          <w:rFonts w:ascii="微軟正黑體" w:eastAsia="微軟正黑體" w:hAnsi="微軟正黑體" w:hint="eastAsia"/>
          <w:lang w:eastAsia="zh-HK"/>
        </w:rPr>
        <w:t>。時值美麗島事件發生之際，關心此事件的</w:t>
      </w:r>
      <w:proofErr w:type="gramStart"/>
      <w:r w:rsidRPr="002776EB">
        <w:rPr>
          <w:rFonts w:ascii="微軟正黑體" w:eastAsia="微軟正黑體" w:hAnsi="微軟正黑體" w:hint="eastAsia"/>
          <w:lang w:eastAsia="zh-HK"/>
        </w:rPr>
        <w:t>相關牧長</w:t>
      </w:r>
      <w:proofErr w:type="gramEnd"/>
      <w:r w:rsidRPr="002776EB">
        <w:rPr>
          <w:rFonts w:ascii="微軟正黑體" w:eastAsia="微軟正黑體" w:hAnsi="微軟正黑體" w:hint="eastAsia"/>
          <w:lang w:eastAsia="zh-HK"/>
        </w:rPr>
        <w:t>，尤其是擔任總會總幹事的高俊明牧師等人被捕入獄</w:t>
      </w:r>
      <w:r w:rsidRPr="002776EB">
        <w:rPr>
          <w:rFonts w:ascii="微軟正黑體" w:eastAsia="微軟正黑體" w:hAnsi="微軟正黑體" w:hint="eastAsia"/>
        </w:rPr>
        <w:t>，</w:t>
      </w:r>
      <w:r w:rsidRPr="002776EB">
        <w:rPr>
          <w:rFonts w:ascii="微軟正黑體" w:eastAsia="微軟正黑體" w:hAnsi="微軟正黑體" w:hint="eastAsia"/>
          <w:lang w:eastAsia="zh-HK"/>
        </w:rPr>
        <w:t>在社會及政治緊張的氛圍下，暫時將宣教策略轉為對內的教育與增長。1990至</w:t>
      </w:r>
      <w:r w:rsidRPr="002776EB">
        <w:rPr>
          <w:rFonts w:ascii="微軟正黑體" w:eastAsia="微軟正黑體" w:hAnsi="微軟正黑體" w:hint="eastAsia"/>
        </w:rPr>
        <w:t>1999</w:t>
      </w:r>
      <w:r w:rsidRPr="002776EB">
        <w:rPr>
          <w:rFonts w:ascii="微軟正黑體" w:eastAsia="微軟正黑體" w:hAnsi="微軟正黑體" w:hint="eastAsia"/>
          <w:lang w:eastAsia="zh-HK"/>
        </w:rPr>
        <w:t>年，總會跨教派合作推出「2000年</w:t>
      </w:r>
      <w:proofErr w:type="gramStart"/>
      <w:r w:rsidRPr="002776EB">
        <w:rPr>
          <w:rFonts w:ascii="微軟正黑體" w:eastAsia="微軟正黑體" w:hAnsi="微軟正黑體" w:hint="eastAsia"/>
          <w:lang w:eastAsia="zh-HK"/>
        </w:rPr>
        <w:t>褔</w:t>
      </w:r>
      <w:proofErr w:type="gramEnd"/>
      <w:r w:rsidRPr="002776EB">
        <w:rPr>
          <w:rFonts w:ascii="微軟正黑體" w:eastAsia="微軟正黑體" w:hAnsi="微軟正黑體" w:hint="eastAsia"/>
          <w:lang w:eastAsia="zh-HK"/>
        </w:rPr>
        <w:t>音運動」，並為了宣教130週年提出了「</w:t>
      </w:r>
      <w:r w:rsidRPr="002776EB">
        <w:rPr>
          <w:rFonts w:ascii="微軟正黑體" w:eastAsia="微軟正黑體" w:hAnsi="微軟正黑體"/>
        </w:rPr>
        <w:t>心靈改革」運動，對台灣社會、文化、心靈提出建言，希望落實本土</w:t>
      </w:r>
      <w:r w:rsidRPr="002776EB">
        <w:rPr>
          <w:rFonts w:ascii="微軟正黑體" w:eastAsia="微軟正黑體" w:hAnsi="微軟正黑體" w:hint="eastAsia"/>
          <w:lang w:eastAsia="zh-HK"/>
        </w:rPr>
        <w:t>宣教</w:t>
      </w:r>
      <w:r w:rsidRPr="002776EB">
        <w:rPr>
          <w:rFonts w:ascii="微軟正黑體" w:eastAsia="微軟正黑體" w:hAnsi="微軟正黑體"/>
        </w:rPr>
        <w:t>，補足「2000 年福音運動」</w:t>
      </w:r>
      <w:r w:rsidRPr="002776EB">
        <w:rPr>
          <w:rFonts w:ascii="微軟正黑體" w:eastAsia="微軟正黑體" w:hAnsi="微軟正黑體" w:hint="eastAsia"/>
          <w:lang w:eastAsia="zh-HK"/>
        </w:rPr>
        <w:t>只注重量化、</w:t>
      </w:r>
      <w:r w:rsidRPr="002776EB">
        <w:rPr>
          <w:rFonts w:ascii="微軟正黑體" w:eastAsia="微軟正黑體" w:hAnsi="微軟正黑體" w:hint="eastAsia"/>
          <w:lang w:eastAsia="zh-HK"/>
        </w:rPr>
        <w:lastRenderedPageBreak/>
        <w:t>教會數與信徒數成長的數字遊戲</w:t>
      </w:r>
      <w:r w:rsidRPr="002776EB">
        <w:rPr>
          <w:rFonts w:ascii="微軟正黑體" w:eastAsia="微軟正黑體" w:hAnsi="微軟正黑體"/>
        </w:rPr>
        <w:t>。</w:t>
      </w:r>
    </w:p>
    <w:p w:rsidR="008D7F16" w:rsidRPr="002776EB" w:rsidRDefault="008D7F16" w:rsidP="008D7F16">
      <w:pPr>
        <w:snapToGrid w:val="0"/>
        <w:spacing w:beforeLines="50" w:before="180" w:afterLines="50" w:after="180"/>
        <w:jc w:val="both"/>
        <w:rPr>
          <w:rFonts w:ascii="微軟正黑體" w:eastAsia="微軟正黑體" w:hAnsi="微軟正黑體"/>
        </w:rPr>
      </w:pPr>
      <w:r w:rsidRPr="002776EB">
        <w:rPr>
          <w:rFonts w:ascii="微軟正黑體" w:eastAsia="微軟正黑體" w:hAnsi="微軟正黑體"/>
        </w:rPr>
        <w:t xml:space="preserve">　　</w:t>
      </w:r>
      <w:r w:rsidRPr="002776EB">
        <w:rPr>
          <w:rFonts w:ascii="微軟正黑體" w:eastAsia="微軟正黑體" w:hAnsi="微軟正黑體" w:hint="eastAsia"/>
          <w:lang w:eastAsia="zh-HK"/>
        </w:rPr>
        <w:t>邁入第二</w:t>
      </w:r>
      <w:proofErr w:type="gramStart"/>
      <w:r w:rsidRPr="002776EB">
        <w:rPr>
          <w:rFonts w:ascii="微軟正黑體" w:eastAsia="微軟正黑體" w:hAnsi="微軟正黑體" w:hint="eastAsia"/>
          <w:lang w:eastAsia="zh-HK"/>
        </w:rPr>
        <w:t>個</w:t>
      </w:r>
      <w:proofErr w:type="gramEnd"/>
      <w:r w:rsidRPr="002776EB">
        <w:rPr>
          <w:rFonts w:ascii="微軟正黑體" w:eastAsia="微軟正黑體" w:hAnsi="微軟正黑體" w:hint="eastAsia"/>
          <w:lang w:eastAsia="zh-HK"/>
        </w:rPr>
        <w:t>千禧年之前，總會於</w:t>
      </w:r>
      <w:r w:rsidRPr="002776EB">
        <w:rPr>
          <w:rFonts w:ascii="微軟正黑體" w:eastAsia="微軟正黑體" w:hAnsi="微軟正黑體" w:hint="eastAsia"/>
        </w:rPr>
        <w:t>1</w:t>
      </w:r>
      <w:r w:rsidRPr="002776EB">
        <w:rPr>
          <w:rFonts w:ascii="微軟正黑體" w:eastAsia="微軟正黑體" w:hAnsi="微軟正黑體" w:hint="eastAsia"/>
          <w:lang w:eastAsia="zh-HK"/>
        </w:rPr>
        <w:t>998年成立了研發中心，規劃適用於本土的</w:t>
      </w:r>
      <w:r w:rsidRPr="002776EB">
        <w:rPr>
          <w:rFonts w:ascii="微軟正黑體" w:eastAsia="微軟正黑體" w:hAnsi="微軟正黑體"/>
        </w:rPr>
        <w:t>「廿一世紀</w:t>
      </w:r>
      <w:r w:rsidRPr="002776EB">
        <w:rPr>
          <w:rFonts w:ascii="微軟正黑體" w:eastAsia="微軟正黑體" w:hAnsi="微軟正黑體" w:hint="eastAsia"/>
          <w:lang w:eastAsia="zh-HK"/>
        </w:rPr>
        <w:t>新</w:t>
      </w:r>
      <w:r w:rsidRPr="002776EB">
        <w:rPr>
          <w:rFonts w:ascii="微軟正黑體" w:eastAsia="微軟正黑體" w:hAnsi="微軟正黑體"/>
        </w:rPr>
        <w:t>台灣宣教運動方案」，</w:t>
      </w:r>
      <w:r w:rsidRPr="002776EB">
        <w:rPr>
          <w:rFonts w:ascii="微軟正黑體" w:eastAsia="微軟正黑體" w:hAnsi="微軟正黑體" w:hint="eastAsia"/>
          <w:lang w:eastAsia="zh-HK"/>
        </w:rPr>
        <w:t>並於1999年訂定方案主題為</w:t>
      </w:r>
      <w:r w:rsidRPr="002776EB">
        <w:rPr>
          <w:rFonts w:ascii="微軟正黑體" w:eastAsia="微軟正黑體" w:hAnsi="微軟正黑體"/>
        </w:rPr>
        <w:t>「營造共同體，落實上帝國」，</w:t>
      </w:r>
      <w:r w:rsidRPr="002776EB">
        <w:rPr>
          <w:rFonts w:ascii="微軟正黑體" w:eastAsia="微軟正黑體" w:hAnsi="微軟正黑體" w:hint="eastAsia"/>
          <w:lang w:eastAsia="zh-HK"/>
        </w:rPr>
        <w:t>指</w:t>
      </w:r>
      <w:r w:rsidRPr="002776EB">
        <w:rPr>
          <w:rFonts w:ascii="微軟正黑體" w:eastAsia="微軟正黑體" w:hAnsi="微軟正黑體"/>
        </w:rPr>
        <w:t>出2000</w:t>
      </w:r>
      <w:r w:rsidRPr="002776EB">
        <w:rPr>
          <w:rFonts w:ascii="微軟正黑體" w:eastAsia="微軟正黑體" w:hAnsi="微軟正黑體" w:hint="eastAsia"/>
          <w:lang w:eastAsia="zh-HK"/>
        </w:rPr>
        <w:t>年至2010年將</w:t>
      </w:r>
      <w:r w:rsidRPr="002776EB">
        <w:rPr>
          <w:rFonts w:ascii="微軟正黑體" w:eastAsia="微軟正黑體" w:hAnsi="微軟正黑體"/>
        </w:rPr>
        <w:t>以「上帝國」為目標的整全宣教觀。</w:t>
      </w:r>
      <w:r w:rsidRPr="002776EB">
        <w:rPr>
          <w:rFonts w:ascii="微軟正黑體" w:eastAsia="微軟正黑體" w:hAnsi="微軟正黑體" w:hint="eastAsia"/>
        </w:rPr>
        <w:t>2008</w:t>
      </w:r>
      <w:r w:rsidRPr="002776EB">
        <w:rPr>
          <w:rFonts w:ascii="微軟正黑體" w:eastAsia="微軟正黑體" w:hAnsi="微軟正黑體" w:hint="eastAsia"/>
          <w:lang w:eastAsia="zh-HK"/>
        </w:rPr>
        <w:t>年總會更是提出了</w:t>
      </w:r>
      <w:r w:rsidRPr="002776EB">
        <w:rPr>
          <w:rFonts w:ascii="微軟正黑體" w:eastAsia="微軟正黑體" w:hAnsi="微軟正黑體"/>
        </w:rPr>
        <w:t>整全宣教六面向：宣揚福音、培育上帝的兒女、愛心服事、社會改造、關懷</w:t>
      </w:r>
      <w:proofErr w:type="gramStart"/>
      <w:r w:rsidRPr="002776EB">
        <w:rPr>
          <w:rFonts w:ascii="微軟正黑體" w:eastAsia="微軟正黑體" w:hAnsi="微軟正黑體"/>
        </w:rPr>
        <w:t>受造界</w:t>
      </w:r>
      <w:proofErr w:type="gramEnd"/>
      <w:r w:rsidRPr="002776EB">
        <w:rPr>
          <w:rFonts w:ascii="微軟正黑體" w:eastAsia="微軟正黑體" w:hAnsi="微軟正黑體"/>
        </w:rPr>
        <w:t>、福音與文化做為事工主軸的規劃內容。2011</w:t>
      </w:r>
      <w:r w:rsidRPr="002776EB">
        <w:rPr>
          <w:rFonts w:ascii="微軟正黑體" w:eastAsia="微軟正黑體" w:hAnsi="微軟正黑體" w:hint="eastAsia"/>
          <w:lang w:eastAsia="zh-HK"/>
        </w:rPr>
        <w:t>年，台灣基督長老教會將邁入宣教150週年，為再次喚起眾信徒對</w:t>
      </w:r>
      <w:proofErr w:type="gramStart"/>
      <w:r w:rsidRPr="002776EB">
        <w:rPr>
          <w:rFonts w:ascii="微軟正黑體" w:eastAsia="微軟正黑體" w:hAnsi="微軟正黑體" w:hint="eastAsia"/>
          <w:lang w:eastAsia="zh-HK"/>
        </w:rPr>
        <w:t>褔</w:t>
      </w:r>
      <w:proofErr w:type="gramEnd"/>
      <w:r w:rsidRPr="002776EB">
        <w:rPr>
          <w:rFonts w:ascii="微軟正黑體" w:eastAsia="微軟正黑體" w:hAnsi="微軟正黑體" w:hint="eastAsia"/>
          <w:lang w:eastAsia="zh-HK"/>
        </w:rPr>
        <w:t>音的熱忱與使命</w:t>
      </w:r>
      <w:r w:rsidRPr="002776EB">
        <w:rPr>
          <w:rFonts w:ascii="微軟正黑體" w:eastAsia="微軟正黑體" w:hAnsi="微軟正黑體" w:hint="eastAsia"/>
        </w:rPr>
        <w:t>，宣佈</w:t>
      </w:r>
      <w:r w:rsidRPr="002776EB">
        <w:rPr>
          <w:rFonts w:ascii="微軟正黑體" w:eastAsia="微軟正黑體" w:hAnsi="微軟正黑體"/>
        </w:rPr>
        <w:t>啟動「</w:t>
      </w:r>
      <w:proofErr w:type="gramStart"/>
      <w:r w:rsidRPr="002776EB">
        <w:rPr>
          <w:rFonts w:ascii="微軟正黑體" w:eastAsia="微軟正黑體" w:hAnsi="微軟正黑體"/>
        </w:rPr>
        <w:t>一</w:t>
      </w:r>
      <w:proofErr w:type="gramEnd"/>
      <w:r w:rsidRPr="002776EB">
        <w:rPr>
          <w:rFonts w:ascii="微軟正黑體" w:eastAsia="微軟正黑體" w:hAnsi="微軟正黑體"/>
        </w:rPr>
        <w:t>領</w:t>
      </w:r>
      <w:proofErr w:type="gramStart"/>
      <w:r w:rsidRPr="002776EB">
        <w:rPr>
          <w:rFonts w:ascii="微軟正黑體" w:eastAsia="微軟正黑體" w:hAnsi="微軟正黑體"/>
        </w:rPr>
        <w:t>一</w:t>
      </w:r>
      <w:proofErr w:type="gramEnd"/>
      <w:r w:rsidRPr="002776EB">
        <w:rPr>
          <w:rFonts w:ascii="微軟正黑體" w:eastAsia="微軟正黑體" w:hAnsi="微軟正黑體"/>
        </w:rPr>
        <w:t>．新倍加」宣教運動， 在現今實況中提出新的內涵與方式，落實「上帝國的宣教」之整全六面向，並據此信念規劃事工架構，直到 2020 年。</w:t>
      </w:r>
    </w:p>
    <w:p w:rsidR="008D7F16" w:rsidRPr="002776EB" w:rsidRDefault="008D7F16" w:rsidP="008D7F16">
      <w:pPr>
        <w:snapToGrid w:val="0"/>
        <w:spacing w:beforeLines="50" w:before="180" w:afterLines="50" w:after="180"/>
        <w:jc w:val="both"/>
        <w:rPr>
          <w:rFonts w:ascii="微軟正黑體" w:eastAsia="微軟正黑體" w:hAnsi="微軟正黑體"/>
          <w:lang w:eastAsia="zh-HK"/>
        </w:rPr>
      </w:pPr>
      <w:r w:rsidRPr="002776EB">
        <w:rPr>
          <w:rFonts w:ascii="微軟正黑體" w:eastAsia="微軟正黑體" w:hAnsi="微軟正黑體"/>
        </w:rPr>
        <w:t xml:space="preserve">　　</w:t>
      </w:r>
      <w:r w:rsidRPr="002776EB">
        <w:rPr>
          <w:rFonts w:ascii="微軟正黑體" w:eastAsia="微軟正黑體" w:hAnsi="微軟正黑體" w:hint="eastAsia"/>
          <w:lang w:eastAsia="zh-HK"/>
        </w:rPr>
        <w:t>回顧排灣族教會成立之初，對於總會推動全國性的宣教運動，總是積極參加。如倍加運動(1954-1965)此運動不但開啟排灣族信徒關心台灣整體社會的處境與變遷外，同時亦形成全</w:t>
      </w:r>
      <w:proofErr w:type="gramStart"/>
      <w:r w:rsidRPr="002776EB">
        <w:rPr>
          <w:rFonts w:ascii="微軟正黑體" w:eastAsia="微軟正黑體" w:hAnsi="微軟正黑體" w:hint="eastAsia"/>
          <w:lang w:eastAsia="zh-HK"/>
        </w:rPr>
        <w:t>族歸信</w:t>
      </w:r>
      <w:proofErr w:type="gramEnd"/>
      <w:r w:rsidRPr="002776EB">
        <w:rPr>
          <w:rFonts w:ascii="微軟正黑體" w:eastAsia="微軟正黑體" w:hAnsi="微軟正黑體" w:hint="eastAsia"/>
          <w:lang w:eastAsia="zh-HK"/>
        </w:rPr>
        <w:t>基督教的宣教熱潮。此後，總會所推動的</w:t>
      </w:r>
      <w:proofErr w:type="gramStart"/>
      <w:r w:rsidRPr="002776EB">
        <w:rPr>
          <w:rFonts w:ascii="微軟正黑體" w:eastAsia="微軟正黑體" w:hAnsi="微軟正黑體" w:hint="eastAsia"/>
          <w:lang w:eastAsia="zh-HK"/>
        </w:rPr>
        <w:t>各樣宣教</w:t>
      </w:r>
      <w:proofErr w:type="gramEnd"/>
      <w:r w:rsidRPr="002776EB">
        <w:rPr>
          <w:rFonts w:ascii="微軟正黑體" w:eastAsia="微軟正黑體" w:hAnsi="微軟正黑體" w:hint="eastAsia"/>
          <w:lang w:eastAsia="zh-HK"/>
        </w:rPr>
        <w:t>運動如</w:t>
      </w:r>
      <w:r w:rsidRPr="002776EB">
        <w:rPr>
          <w:rFonts w:ascii="微軟正黑體" w:eastAsia="微軟正黑體" w:hAnsi="微軟正黑體" w:hint="eastAsia"/>
          <w:spacing w:val="-14"/>
        </w:rPr>
        <w:t>新世紀宣教運動（1966-71）、忠</w:t>
      </w:r>
      <w:proofErr w:type="gramStart"/>
      <w:r w:rsidRPr="002776EB">
        <w:rPr>
          <w:rFonts w:ascii="微軟正黑體" w:eastAsia="微軟正黑體" w:hAnsi="微軟正黑體" w:hint="eastAsia"/>
          <w:spacing w:val="-14"/>
        </w:rPr>
        <w:t>僕</w:t>
      </w:r>
      <w:proofErr w:type="gramEnd"/>
      <w:r w:rsidRPr="002776EB">
        <w:rPr>
          <w:rFonts w:ascii="微軟正黑體" w:eastAsia="微軟正黑體" w:hAnsi="微軟正黑體" w:hint="eastAsia"/>
          <w:spacing w:val="-14"/>
        </w:rPr>
        <w:t>運動（1972-76）、自立與互助運動（1977）、信徒什</w:t>
      </w:r>
      <w:proofErr w:type="gramStart"/>
      <w:r w:rsidRPr="002776EB">
        <w:rPr>
          <w:rFonts w:ascii="微軟正黑體" w:eastAsia="微軟正黑體" w:hAnsi="微軟正黑體" w:hint="eastAsia"/>
          <w:spacing w:val="-14"/>
        </w:rPr>
        <w:t>一</w:t>
      </w:r>
      <w:proofErr w:type="gramEnd"/>
      <w:r w:rsidRPr="002776EB">
        <w:rPr>
          <w:rFonts w:ascii="微軟正黑體" w:eastAsia="微軟正黑體" w:hAnsi="微軟正黑體" w:hint="eastAsia"/>
          <w:spacing w:val="-14"/>
        </w:rPr>
        <w:t>增長運動（1978-85）、2000年福音運動，直至廿一世紀新台灣宣教運動等等</w:t>
      </w:r>
      <w:r w:rsidRPr="002776EB">
        <w:rPr>
          <w:rFonts w:ascii="微軟正黑體" w:eastAsia="微軟正黑體" w:hAnsi="微軟正黑體" w:hint="eastAsia"/>
        </w:rPr>
        <w:t>，</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lang w:eastAsia="zh-HK"/>
        </w:rPr>
        <w:t>總是全力以赴地實踐在宣教區域內。</w:t>
      </w:r>
    </w:p>
    <w:p w:rsidR="008D7F16" w:rsidRPr="002776EB" w:rsidRDefault="008D7F16" w:rsidP="008D7F16">
      <w:pPr>
        <w:snapToGrid w:val="0"/>
        <w:spacing w:beforeLines="50" w:before="180" w:afterLines="50" w:after="180"/>
        <w:jc w:val="both"/>
        <w:rPr>
          <w:rFonts w:ascii="微軟正黑體" w:eastAsia="微軟正黑體" w:hAnsi="微軟正黑體"/>
          <w:lang w:eastAsia="zh-HK"/>
        </w:rPr>
      </w:pPr>
      <w:r w:rsidRPr="002776EB">
        <w:rPr>
          <w:rFonts w:ascii="微軟正黑體" w:eastAsia="微軟正黑體" w:hAnsi="微軟正黑體"/>
          <w:lang w:eastAsia="zh-HK"/>
        </w:rPr>
        <w:t xml:space="preserve">　　</w:t>
      </w:r>
      <w:r w:rsidRPr="002776EB">
        <w:rPr>
          <w:rFonts w:ascii="微軟正黑體" w:eastAsia="微軟正黑體" w:hAnsi="微軟正黑體" w:hint="eastAsia"/>
          <w:lang w:eastAsia="zh-HK"/>
        </w:rPr>
        <w:t>2000年</w:t>
      </w:r>
      <w:r w:rsidRPr="002776EB">
        <w:rPr>
          <w:rFonts w:ascii="微軟正黑體" w:eastAsia="微軟正黑體" w:hAnsi="微軟正黑體" w:hint="eastAsia"/>
        </w:rPr>
        <w:t>7</w:t>
      </w:r>
      <w:r w:rsidRPr="002776EB">
        <w:rPr>
          <w:rFonts w:ascii="微軟正黑體" w:eastAsia="微軟正黑體" w:hAnsi="微軟正黑體" w:hint="eastAsia"/>
          <w:lang w:eastAsia="zh-HK"/>
        </w:rPr>
        <w:t>月24-27日</w:t>
      </w:r>
      <w:r w:rsidRPr="002776EB">
        <w:rPr>
          <w:rFonts w:ascii="微軟正黑體" w:eastAsia="微軟正黑體" w:hAnsi="微軟正黑體" w:hint="eastAsia"/>
        </w:rPr>
        <w:t>，</w:t>
      </w:r>
      <w:r w:rsidRPr="002776EB">
        <w:rPr>
          <w:rFonts w:ascii="微軟正黑體" w:eastAsia="微軟正黑體" w:hAnsi="微軟正黑體" w:hint="eastAsia"/>
          <w:lang w:eastAsia="zh-HK"/>
        </w:rPr>
        <w:t>總會於台南長榮女中舉辦宣教大會</w:t>
      </w:r>
      <w:r w:rsidRPr="002776EB">
        <w:rPr>
          <w:rFonts w:ascii="微軟正黑體" w:eastAsia="微軟正黑體" w:hAnsi="微軟正黑體" w:hint="eastAsia"/>
        </w:rPr>
        <w:t>，</w:t>
      </w:r>
      <w:r w:rsidRPr="002776EB">
        <w:rPr>
          <w:rFonts w:ascii="微軟正黑體" w:eastAsia="微軟正黑體" w:hAnsi="微軟正黑體" w:hint="eastAsia"/>
          <w:lang w:eastAsia="zh-HK"/>
        </w:rPr>
        <w:t>時任議長的高天惠牧師</w:t>
      </w:r>
      <w:r w:rsidRPr="002776EB">
        <w:rPr>
          <w:rFonts w:ascii="微軟正黑體" w:eastAsia="微軟正黑體" w:hAnsi="微軟正黑體" w:hint="eastAsia"/>
        </w:rPr>
        <w:t>，</w:t>
      </w:r>
      <w:r w:rsidRPr="002776EB">
        <w:rPr>
          <w:rFonts w:ascii="微軟正黑體" w:eastAsia="微軟正黑體" w:hAnsi="微軟正黑體" w:hint="eastAsia"/>
          <w:lang w:eastAsia="zh-HK"/>
        </w:rPr>
        <w:t>認為應將總會提出之宣教策略</w:t>
      </w:r>
      <w:r w:rsidRPr="002776EB">
        <w:rPr>
          <w:rFonts w:ascii="微軟正黑體" w:eastAsia="微軟正黑體" w:hAnsi="微軟正黑體" w:hint="eastAsia"/>
        </w:rPr>
        <w:t>，</w:t>
      </w:r>
      <w:r w:rsidRPr="002776EB">
        <w:rPr>
          <w:rFonts w:ascii="微軟正黑體" w:eastAsia="微軟正黑體" w:hAnsi="微軟正黑體" w:hint="eastAsia"/>
          <w:lang w:eastAsia="zh-HK"/>
        </w:rPr>
        <w:t>因地制宜地運用在排灣族群中，特</w:t>
      </w:r>
      <w:proofErr w:type="gramStart"/>
      <w:r w:rsidRPr="002776EB">
        <w:rPr>
          <w:rFonts w:ascii="微軟正黑體" w:eastAsia="微軟正黑體" w:hAnsi="微軟正黑體" w:hint="eastAsia"/>
          <w:lang w:eastAsia="zh-HK"/>
        </w:rPr>
        <w:t>在第卅十六</w:t>
      </w:r>
      <w:proofErr w:type="gramEnd"/>
      <w:r w:rsidRPr="002776EB">
        <w:rPr>
          <w:rFonts w:ascii="微軟正黑體" w:eastAsia="微軟正黑體" w:hAnsi="微軟正黑體" w:hint="eastAsia"/>
          <w:lang w:eastAsia="zh-HK"/>
        </w:rPr>
        <w:t>屆第十七次中委會第</w:t>
      </w:r>
      <w:r w:rsidRPr="002776EB">
        <w:rPr>
          <w:rFonts w:ascii="微軟正黑體" w:eastAsia="微軟正黑體" w:hAnsi="微軟正黑體" w:hint="eastAsia"/>
        </w:rPr>
        <w:t>1</w:t>
      </w:r>
      <w:r w:rsidRPr="002776EB">
        <w:rPr>
          <w:rFonts w:ascii="微軟正黑體" w:eastAsia="微軟正黑體" w:hAnsi="微軟正黑體" w:hint="eastAsia"/>
          <w:lang w:eastAsia="zh-HK"/>
        </w:rPr>
        <w:t>8案提出辦理「</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rPr>
        <w:t>2</w:t>
      </w:r>
      <w:r w:rsidRPr="002776EB">
        <w:rPr>
          <w:rFonts w:ascii="微軟正黑體" w:eastAsia="微軟正黑體" w:hAnsi="微軟正黑體" w:hint="eastAsia"/>
          <w:lang w:eastAsia="zh-HK"/>
        </w:rPr>
        <w:t>1世紀宣教大會」，並在專屬</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lang w:eastAsia="zh-HK"/>
        </w:rPr>
        <w:t>的宣教大會中提出了</w:t>
      </w:r>
      <w:proofErr w:type="gramStart"/>
      <w:r w:rsidRPr="002776EB">
        <w:rPr>
          <w:rFonts w:ascii="微軟正黑體" w:eastAsia="微軟正黑體" w:hAnsi="微軟正黑體" w:hint="eastAsia"/>
        </w:rPr>
        <w:t>—</w:t>
      </w:r>
      <w:proofErr w:type="gramEnd"/>
      <w:r w:rsidRPr="002776EB">
        <w:rPr>
          <w:rFonts w:ascii="微軟正黑體" w:eastAsia="微軟正黑體" w:hAnsi="微軟正黑體" w:hint="eastAsia"/>
          <w:lang w:eastAsia="zh-HK"/>
        </w:rPr>
        <w:t>「新眼光讀經」、「社區宣教」、「</w:t>
      </w:r>
      <w:proofErr w:type="gramStart"/>
      <w:r w:rsidRPr="002776EB">
        <w:rPr>
          <w:rFonts w:ascii="微軟正黑體" w:eastAsia="微軟正黑體" w:hAnsi="微軟正黑體" w:hint="eastAsia"/>
          <w:lang w:eastAsia="zh-HK"/>
        </w:rPr>
        <w:t>褔</w:t>
      </w:r>
      <w:proofErr w:type="gramEnd"/>
      <w:r w:rsidRPr="002776EB">
        <w:rPr>
          <w:rFonts w:ascii="微軟正黑體" w:eastAsia="微軟正黑體" w:hAnsi="微軟正黑體" w:hint="eastAsia"/>
          <w:lang w:eastAsia="zh-HK"/>
        </w:rPr>
        <w:t>音與文化」、「禮拜更新」、「基督教生命教育」、「人才培育」、「</w:t>
      </w:r>
      <w:proofErr w:type="gramStart"/>
      <w:r w:rsidRPr="002776EB">
        <w:rPr>
          <w:rFonts w:ascii="微軟正黑體" w:eastAsia="微軟正黑體" w:hAnsi="微軟正黑體" w:hint="eastAsia"/>
        </w:rPr>
        <w:t>ｅ</w:t>
      </w:r>
      <w:proofErr w:type="gramEnd"/>
      <w:r w:rsidRPr="002776EB">
        <w:rPr>
          <w:rFonts w:ascii="微軟正黑體" w:eastAsia="微軟正黑體" w:hAnsi="微軟正黑體" w:hint="eastAsia"/>
          <w:lang w:eastAsia="zh-HK"/>
        </w:rPr>
        <w:t>世紀宣教」及「都</w:t>
      </w:r>
      <w:proofErr w:type="gramStart"/>
      <w:r w:rsidRPr="002776EB">
        <w:rPr>
          <w:rFonts w:ascii="微軟正黑體" w:eastAsia="微軟正黑體" w:hAnsi="微軟正黑體" w:hint="eastAsia"/>
          <w:lang w:eastAsia="zh-HK"/>
        </w:rPr>
        <w:t>巿</w:t>
      </w:r>
      <w:proofErr w:type="gramEnd"/>
      <w:r w:rsidRPr="002776EB">
        <w:rPr>
          <w:rFonts w:ascii="微軟正黑體" w:eastAsia="微軟正黑體" w:hAnsi="微軟正黑體" w:hint="eastAsia"/>
          <w:lang w:eastAsia="zh-HK"/>
        </w:rPr>
        <w:t>宣教」等八大宣教策略</w:t>
      </w:r>
      <w:r w:rsidRPr="002776EB">
        <w:rPr>
          <w:rFonts w:ascii="微軟正黑體" w:eastAsia="微軟正黑體" w:hAnsi="微軟正黑體" w:hint="eastAsia"/>
        </w:rPr>
        <w:t>。</w:t>
      </w:r>
      <w:r w:rsidRPr="002776EB">
        <w:rPr>
          <w:rFonts w:ascii="微軟正黑體" w:eastAsia="微軟正黑體" w:hAnsi="微軟正黑體" w:hint="eastAsia"/>
          <w:lang w:eastAsia="zh-HK"/>
        </w:rPr>
        <w:t>適</w:t>
      </w:r>
      <w:r w:rsidRPr="002776EB">
        <w:rPr>
          <w:rFonts w:ascii="微軟正黑體" w:eastAsia="微軟正黑體" w:hAnsi="微軟正黑體" w:hint="eastAsia"/>
        </w:rPr>
        <w:t>逢</w:t>
      </w:r>
      <w:r w:rsidRPr="002776EB">
        <w:rPr>
          <w:rFonts w:ascii="微軟正黑體" w:eastAsia="微軟正黑體" w:hAnsi="微軟正黑體" w:hint="eastAsia"/>
          <w:lang w:eastAsia="zh-HK"/>
        </w:rPr>
        <w:t>總會在2006年推出</w:t>
      </w:r>
      <w:r w:rsidRPr="002776EB">
        <w:rPr>
          <w:rFonts w:ascii="微軟正黑體" w:eastAsia="微軟正黑體" w:hAnsi="微軟正黑體" w:hint="eastAsia"/>
          <w:color w:val="FF0000"/>
          <w:lang w:eastAsia="zh-HK"/>
        </w:rPr>
        <w:t>「認同、委身、成長」</w:t>
      </w:r>
      <w:r w:rsidRPr="002776EB">
        <w:rPr>
          <w:rFonts w:ascii="微軟正黑體" w:eastAsia="微軟正黑體" w:hAnsi="微軟正黑體" w:hint="eastAsia"/>
          <w:lang w:eastAsia="zh-HK"/>
        </w:rPr>
        <w:t>為目標導向的宣教異</w:t>
      </w:r>
      <w:proofErr w:type="gramStart"/>
      <w:r w:rsidRPr="002776EB">
        <w:rPr>
          <w:rFonts w:ascii="微軟正黑體" w:eastAsia="微軟正黑體" w:hAnsi="微軟正黑體" w:hint="eastAsia"/>
          <w:lang w:eastAsia="zh-HK"/>
        </w:rPr>
        <w:t>象</w:t>
      </w:r>
      <w:proofErr w:type="gramEnd"/>
      <w:r w:rsidRPr="002776EB">
        <w:rPr>
          <w:rFonts w:ascii="微軟正黑體" w:eastAsia="微軟正黑體" w:hAnsi="微軟正黑體" w:hint="eastAsia"/>
        </w:rPr>
        <w:t>，</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lang w:eastAsia="zh-HK"/>
        </w:rPr>
        <w:t>宣教六十週年，時任議長的李耀光牧師提議，整合2000年提出的八大宣教策略及總會「認同、委身、成長」之宣教目標，遂於</w:t>
      </w:r>
      <w:r w:rsidRPr="002776EB">
        <w:rPr>
          <w:rFonts w:ascii="微軟正黑體" w:eastAsia="微軟正黑體" w:hAnsi="微軟正黑體" w:hint="eastAsia"/>
        </w:rPr>
        <w:t>2006</w:t>
      </w:r>
      <w:r w:rsidRPr="002776EB">
        <w:rPr>
          <w:rFonts w:ascii="微軟正黑體" w:eastAsia="微軟正黑體" w:hAnsi="微軟正黑體" w:hint="eastAsia"/>
          <w:lang w:eastAsia="zh-HK"/>
        </w:rPr>
        <w:t>年</w:t>
      </w:r>
      <w:r w:rsidRPr="002776EB">
        <w:rPr>
          <w:rFonts w:ascii="微軟正黑體" w:eastAsia="微軟正黑體" w:hAnsi="微軟正黑體" w:hint="eastAsia"/>
        </w:rPr>
        <w:t>4</w:t>
      </w:r>
      <w:r w:rsidRPr="002776EB">
        <w:rPr>
          <w:rFonts w:ascii="微軟正黑體" w:eastAsia="微軟正黑體" w:hAnsi="微軟正黑體" w:hint="eastAsia"/>
          <w:lang w:eastAsia="zh-HK"/>
        </w:rPr>
        <w:t>月</w:t>
      </w:r>
      <w:r w:rsidRPr="002776EB">
        <w:rPr>
          <w:rFonts w:ascii="微軟正黑體" w:eastAsia="微軟正黑體" w:hAnsi="微軟正黑體" w:hint="eastAsia"/>
        </w:rPr>
        <w:t>2</w:t>
      </w:r>
      <w:r w:rsidRPr="002776EB">
        <w:rPr>
          <w:rFonts w:ascii="微軟正黑體" w:eastAsia="微軟正黑體" w:hAnsi="微軟正黑體" w:hint="eastAsia"/>
          <w:lang w:eastAsia="zh-HK"/>
        </w:rPr>
        <w:t>9日</w:t>
      </w:r>
      <w:r w:rsidRPr="002776EB">
        <w:rPr>
          <w:rFonts w:ascii="微軟正黑體" w:eastAsia="微軟正黑體" w:hAnsi="微軟正黑體" w:hint="eastAsia"/>
        </w:rPr>
        <w:t>，</w:t>
      </w:r>
      <w:r w:rsidRPr="002776EB">
        <w:rPr>
          <w:rFonts w:ascii="微軟正黑體" w:eastAsia="微軟正黑體" w:hAnsi="微軟正黑體" w:hint="eastAsia"/>
          <w:lang w:eastAsia="zh-HK"/>
        </w:rPr>
        <w:t>假屏東中會屏東教會舉辦宣教大會，並於該次宣教大會中推派七人小組</w:t>
      </w:r>
      <w:r w:rsidRPr="002776EB">
        <w:rPr>
          <w:rStyle w:val="afd"/>
          <w:rFonts w:ascii="微軟正黑體" w:eastAsia="微軟正黑體" w:hAnsi="微軟正黑體"/>
          <w:lang w:eastAsia="zh-HK"/>
        </w:rPr>
        <w:footnoteReference w:id="1"/>
      </w:r>
      <w:r w:rsidRPr="002776EB">
        <w:rPr>
          <w:rFonts w:ascii="微軟正黑體" w:eastAsia="微軟正黑體" w:hAnsi="微軟正黑體" w:hint="eastAsia"/>
          <w:lang w:eastAsia="zh-HK"/>
        </w:rPr>
        <w:t>，著手進行</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lang w:eastAsia="zh-HK"/>
        </w:rPr>
        <w:t>十年宣教</w:t>
      </w:r>
      <w:r w:rsidRPr="002776EB">
        <w:rPr>
          <w:rFonts w:ascii="微軟正黑體" w:eastAsia="微軟正黑體" w:hAnsi="微軟正黑體" w:hint="eastAsia"/>
        </w:rPr>
        <w:t>白</w:t>
      </w:r>
      <w:r w:rsidRPr="002776EB">
        <w:rPr>
          <w:rFonts w:ascii="微軟正黑體" w:eastAsia="微軟正黑體" w:hAnsi="微軟正黑體" w:hint="eastAsia"/>
          <w:lang w:eastAsia="zh-HK"/>
        </w:rPr>
        <w:t>皮書，作為</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lang w:eastAsia="zh-HK"/>
        </w:rPr>
        <w:t>未來10年(2006-2015年)的宣教異</w:t>
      </w:r>
      <w:proofErr w:type="gramStart"/>
      <w:r w:rsidRPr="002776EB">
        <w:rPr>
          <w:rFonts w:ascii="微軟正黑體" w:eastAsia="微軟正黑體" w:hAnsi="微軟正黑體" w:hint="eastAsia"/>
          <w:lang w:eastAsia="zh-HK"/>
        </w:rPr>
        <w:t>象</w:t>
      </w:r>
      <w:proofErr w:type="gramEnd"/>
      <w:r w:rsidRPr="002776EB">
        <w:rPr>
          <w:rFonts w:ascii="微軟正黑體" w:eastAsia="微軟正黑體" w:hAnsi="微軟正黑體" w:hint="eastAsia"/>
          <w:lang w:eastAsia="zh-HK"/>
        </w:rPr>
        <w:t>與策略。</w:t>
      </w:r>
    </w:p>
    <w:p w:rsidR="008D7F16" w:rsidRPr="002776EB" w:rsidRDefault="008D7F16" w:rsidP="008D7F16">
      <w:pPr>
        <w:adjustRightInd w:val="0"/>
        <w:snapToGrid w:val="0"/>
        <w:spacing w:beforeLines="50" w:before="180" w:afterLines="50" w:after="180"/>
        <w:jc w:val="both"/>
        <w:rPr>
          <w:rFonts w:ascii="微軟正黑體" w:eastAsia="微軟正黑體" w:hAnsi="微軟正黑體"/>
          <w:lang w:eastAsia="zh-HK"/>
        </w:rPr>
      </w:pPr>
      <w:r w:rsidRPr="002776EB">
        <w:rPr>
          <w:rFonts w:ascii="微軟正黑體" w:eastAsia="微軟正黑體" w:hAnsi="微軟正黑體" w:hint="eastAsia"/>
        </w:rPr>
        <w:t xml:space="preserve">    </w:t>
      </w:r>
      <w:r w:rsidRPr="002776EB">
        <w:rPr>
          <w:rFonts w:ascii="微軟正黑體" w:eastAsia="微軟正黑體" w:hAnsi="微軟正黑體" w:hint="eastAsia"/>
          <w:lang w:eastAsia="zh-HK"/>
        </w:rPr>
        <w:t>十年宣教</w:t>
      </w:r>
      <w:r w:rsidRPr="002776EB">
        <w:rPr>
          <w:rFonts w:ascii="微軟正黑體" w:eastAsia="微軟正黑體" w:hAnsi="微軟正黑體" w:hint="eastAsia"/>
        </w:rPr>
        <w:t>白</w:t>
      </w:r>
      <w:r w:rsidRPr="002776EB">
        <w:rPr>
          <w:rFonts w:ascii="微軟正黑體" w:eastAsia="微軟正黑體" w:hAnsi="微軟正黑體" w:hint="eastAsia"/>
          <w:lang w:eastAsia="zh-HK"/>
        </w:rPr>
        <w:t>皮書除延續「八大宣教策略」之內涵與精神外，更透過</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lang w:eastAsia="zh-HK"/>
        </w:rPr>
        <w:t>在組織運作上的優勢，將宣教的異</w:t>
      </w:r>
      <w:proofErr w:type="gramStart"/>
      <w:r w:rsidRPr="002776EB">
        <w:rPr>
          <w:rFonts w:ascii="微軟正黑體" w:eastAsia="微軟正黑體" w:hAnsi="微軟正黑體" w:hint="eastAsia"/>
          <w:lang w:eastAsia="zh-HK"/>
        </w:rPr>
        <w:t>象</w:t>
      </w:r>
      <w:proofErr w:type="gramEnd"/>
      <w:r w:rsidRPr="002776EB">
        <w:rPr>
          <w:rFonts w:ascii="微軟正黑體" w:eastAsia="微軟正黑體" w:hAnsi="微軟正黑體" w:hint="eastAsia"/>
          <w:lang w:eastAsia="zh-HK"/>
        </w:rPr>
        <w:t>交由各部會及教會執行與操作。2010年</w:t>
      </w:r>
      <w:r w:rsidRPr="002776EB">
        <w:rPr>
          <w:rFonts w:ascii="微軟正黑體" w:eastAsia="微軟正黑體" w:hAnsi="微軟正黑體" w:hint="eastAsia"/>
        </w:rPr>
        <w:t>，</w:t>
      </w:r>
      <w:r w:rsidRPr="002776EB">
        <w:rPr>
          <w:rFonts w:ascii="微軟正黑體" w:eastAsia="微軟正黑體" w:hAnsi="微軟正黑體" w:hint="eastAsia"/>
          <w:lang w:eastAsia="zh-HK"/>
        </w:rPr>
        <w:t>總會提出「</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領</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．新倍加」五年宣教計劃，更出版門徒培訓領人系列、造就系列</w:t>
      </w:r>
      <w:proofErr w:type="gramStart"/>
      <w:r w:rsidRPr="002776EB">
        <w:rPr>
          <w:rFonts w:ascii="微軟正黑體" w:eastAsia="微軟正黑體" w:hAnsi="微軟正黑體" w:hint="eastAsia"/>
          <w:lang w:eastAsia="zh-HK"/>
        </w:rPr>
        <w:t>及代禱系列</w:t>
      </w:r>
      <w:proofErr w:type="gramEnd"/>
      <w:r w:rsidRPr="002776EB">
        <w:rPr>
          <w:rFonts w:ascii="微軟正黑體" w:eastAsia="微軟正黑體" w:hAnsi="微軟正黑體" w:hint="eastAsia"/>
          <w:lang w:eastAsia="zh-HK"/>
        </w:rPr>
        <w:t>等教材來輔佐。走了二分之一的十年宣教</w:t>
      </w:r>
      <w:r w:rsidRPr="002776EB">
        <w:rPr>
          <w:rFonts w:ascii="微軟正黑體" w:eastAsia="微軟正黑體" w:hAnsi="微軟正黑體" w:hint="eastAsia"/>
        </w:rPr>
        <w:t>白</w:t>
      </w:r>
      <w:r w:rsidRPr="002776EB">
        <w:rPr>
          <w:rFonts w:ascii="微軟正黑體" w:eastAsia="微軟正黑體" w:hAnsi="微軟正黑體" w:hint="eastAsia"/>
          <w:lang w:eastAsia="zh-HK"/>
        </w:rPr>
        <w:t>皮書，於途中展開雙手，將總會「</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領</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．新倍加」的異</w:t>
      </w:r>
      <w:proofErr w:type="gramStart"/>
      <w:r w:rsidRPr="002776EB">
        <w:rPr>
          <w:rFonts w:ascii="微軟正黑體" w:eastAsia="微軟正黑體" w:hAnsi="微軟正黑體" w:hint="eastAsia"/>
          <w:lang w:eastAsia="zh-HK"/>
        </w:rPr>
        <w:t>象</w:t>
      </w:r>
      <w:proofErr w:type="gramEnd"/>
      <w:r w:rsidRPr="002776EB">
        <w:rPr>
          <w:rFonts w:ascii="微軟正黑體" w:eastAsia="微軟正黑體" w:hAnsi="微軟正黑體" w:hint="eastAsia"/>
          <w:lang w:eastAsia="zh-HK"/>
        </w:rPr>
        <w:t>包含在十年宣教</w:t>
      </w:r>
      <w:r w:rsidRPr="002776EB">
        <w:rPr>
          <w:rFonts w:ascii="微軟正黑體" w:eastAsia="微軟正黑體" w:hAnsi="微軟正黑體" w:hint="eastAsia"/>
        </w:rPr>
        <w:t>白</w:t>
      </w:r>
      <w:r w:rsidRPr="002776EB">
        <w:rPr>
          <w:rFonts w:ascii="微軟正黑體" w:eastAsia="微軟正黑體" w:hAnsi="微軟正黑體" w:hint="eastAsia"/>
          <w:lang w:eastAsia="zh-HK"/>
        </w:rPr>
        <w:t>皮書裡。為使中會原本的宣教計劃能與總會「</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領</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．新倍加」的異</w:t>
      </w:r>
      <w:proofErr w:type="gramStart"/>
      <w:r w:rsidRPr="002776EB">
        <w:rPr>
          <w:rFonts w:ascii="微軟正黑體" w:eastAsia="微軟正黑體" w:hAnsi="微軟正黑體" w:hint="eastAsia"/>
          <w:lang w:eastAsia="zh-HK"/>
        </w:rPr>
        <w:t>象</w:t>
      </w:r>
      <w:proofErr w:type="gramEnd"/>
      <w:r w:rsidRPr="002776EB">
        <w:rPr>
          <w:rFonts w:ascii="微軟正黑體" w:eastAsia="微軟正黑體" w:hAnsi="微軟正黑體" w:hint="eastAsia"/>
          <w:lang w:eastAsia="zh-HK"/>
        </w:rPr>
        <w:t>接軌，</w:t>
      </w:r>
      <w:proofErr w:type="gramStart"/>
      <w:r w:rsidRPr="002776EB">
        <w:rPr>
          <w:rFonts w:ascii="微軟正黑體" w:eastAsia="微軟正黑體" w:hAnsi="微軟正黑體" w:hint="eastAsia"/>
          <w:lang w:eastAsia="zh-HK"/>
        </w:rPr>
        <w:t>排灣中會</w:t>
      </w:r>
      <w:proofErr w:type="gramEnd"/>
      <w:r w:rsidRPr="002776EB">
        <w:rPr>
          <w:rFonts w:ascii="微軟正黑體" w:eastAsia="微軟正黑體" w:hAnsi="微軟正黑體" w:hint="eastAsia"/>
          <w:lang w:eastAsia="zh-HK"/>
        </w:rPr>
        <w:t>於2011年增設「</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領</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專員」來強化總、中會「</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領</w:t>
      </w:r>
      <w:proofErr w:type="gramStart"/>
      <w:r w:rsidRPr="002776EB">
        <w:rPr>
          <w:rFonts w:ascii="微軟正黑體" w:eastAsia="微軟正黑體" w:hAnsi="微軟正黑體" w:hint="eastAsia"/>
          <w:lang w:eastAsia="zh-HK"/>
        </w:rPr>
        <w:t>一</w:t>
      </w:r>
      <w:proofErr w:type="gramEnd"/>
      <w:r w:rsidRPr="002776EB">
        <w:rPr>
          <w:rFonts w:ascii="微軟正黑體" w:eastAsia="微軟正黑體" w:hAnsi="微軟正黑體" w:hint="eastAsia"/>
          <w:lang w:eastAsia="zh-HK"/>
        </w:rPr>
        <w:t>．新倍加」的執行效率。誠然，十年宣教</w:t>
      </w:r>
      <w:r w:rsidRPr="002776EB">
        <w:rPr>
          <w:rFonts w:ascii="微軟正黑體" w:eastAsia="微軟正黑體" w:hAnsi="微軟正黑體" w:hint="eastAsia"/>
        </w:rPr>
        <w:t>白</w:t>
      </w:r>
      <w:r w:rsidRPr="002776EB">
        <w:rPr>
          <w:rFonts w:ascii="微軟正黑體" w:eastAsia="微軟正黑體" w:hAnsi="微軟正黑體" w:hint="eastAsia"/>
          <w:lang w:eastAsia="zh-HK"/>
        </w:rPr>
        <w:t>皮書的宣教計劃已告一個段落，但是</w:t>
      </w:r>
      <w:r w:rsidRPr="002776EB">
        <w:rPr>
          <w:rFonts w:ascii="微軟正黑體" w:eastAsia="微軟正黑體" w:hAnsi="微軟正黑體" w:hint="eastAsia"/>
        </w:rPr>
        <w:t>，</w:t>
      </w:r>
      <w:r w:rsidRPr="002776EB">
        <w:rPr>
          <w:rFonts w:ascii="微軟正黑體" w:eastAsia="微軟正黑體" w:hAnsi="微軟正黑體" w:hint="eastAsia"/>
          <w:lang w:eastAsia="zh-HK"/>
        </w:rPr>
        <w:t>十年白皮書所累積的基礎，絕對值</w:t>
      </w:r>
      <w:r w:rsidRPr="002776EB">
        <w:rPr>
          <w:rFonts w:ascii="微軟正黑體" w:eastAsia="微軟正黑體" w:hAnsi="微軟正黑體" w:hint="eastAsia"/>
        </w:rPr>
        <w:t>得作為</w:t>
      </w:r>
      <w:r w:rsidRPr="002776EB">
        <w:rPr>
          <w:rFonts w:ascii="微軟正黑體" w:eastAsia="微軟正黑體" w:hAnsi="微軟正黑體" w:hint="eastAsia"/>
          <w:lang w:eastAsia="zh-HK"/>
        </w:rPr>
        <w:t>我們</w:t>
      </w:r>
      <w:r w:rsidRPr="002776EB">
        <w:rPr>
          <w:rFonts w:ascii="微軟正黑體" w:eastAsia="微軟正黑體" w:hAnsi="微軟正黑體" w:hint="eastAsia"/>
        </w:rPr>
        <w:t>推動的</w:t>
      </w:r>
      <w:r w:rsidRPr="002776EB">
        <w:rPr>
          <w:rFonts w:ascii="微軟正黑體" w:eastAsia="微軟正黑體" w:hAnsi="微軟正黑體" w:hint="eastAsia"/>
          <w:lang w:eastAsia="zh-HK"/>
        </w:rPr>
        <w:t>依據與參考</w:t>
      </w:r>
      <w:r w:rsidRPr="002776EB">
        <w:rPr>
          <w:rFonts w:ascii="微軟正黑體" w:eastAsia="微軟正黑體" w:hAnsi="微軟正黑體" w:hint="eastAsia"/>
        </w:rPr>
        <w:t>，</w:t>
      </w:r>
      <w:r w:rsidRPr="002776EB">
        <w:rPr>
          <w:rFonts w:ascii="微軟正黑體" w:eastAsia="微軟正黑體" w:hAnsi="微軟正黑體" w:hint="eastAsia"/>
          <w:lang w:eastAsia="zh-HK"/>
        </w:rPr>
        <w:t>繼續朝</w:t>
      </w:r>
      <w:r w:rsidRPr="002776EB">
        <w:rPr>
          <w:rFonts w:ascii="微軟正黑體" w:eastAsia="微軟正黑體" w:hAnsi="微軟正黑體" w:hint="eastAsia"/>
          <w:lang w:eastAsia="zh-HK"/>
        </w:rPr>
        <w:lastRenderedPageBreak/>
        <w:t>著五年宣教計劃前進。</w:t>
      </w:r>
    </w:p>
    <w:p w:rsidR="008D7F16" w:rsidRPr="002776EB" w:rsidRDefault="008D7F16" w:rsidP="008D7F16">
      <w:pPr>
        <w:adjustRightInd w:val="0"/>
        <w:snapToGrid w:val="0"/>
        <w:spacing w:beforeLines="50" w:before="180" w:afterLines="50" w:after="180"/>
        <w:jc w:val="both"/>
        <w:rPr>
          <w:rFonts w:ascii="微軟正黑體" w:eastAsia="微軟正黑體" w:hAnsi="微軟正黑體"/>
          <w:b/>
        </w:rPr>
      </w:pPr>
      <w:r w:rsidRPr="002776EB">
        <w:rPr>
          <w:rFonts w:ascii="微軟正黑體" w:eastAsia="微軟正黑體" w:hAnsi="微軟正黑體" w:hint="eastAsia"/>
          <w:b/>
          <w:lang w:eastAsia="zh-HK"/>
        </w:rPr>
        <w:t>參、原住民的實況與處境</w:t>
      </w:r>
    </w:p>
    <w:p w:rsidR="008D7F16" w:rsidRPr="002776EB" w:rsidRDefault="008D7F16" w:rsidP="008D7F16">
      <w:pPr>
        <w:widowControl/>
        <w:snapToGrid w:val="0"/>
        <w:spacing w:beforeLines="50" w:before="180" w:afterLines="50" w:after="180"/>
        <w:ind w:firstLine="480"/>
        <w:rPr>
          <w:rFonts w:ascii="微軟正黑體" w:eastAsia="微軟正黑體" w:hAnsi="微軟正黑體" w:cs="Arial"/>
          <w:shd w:val="clear" w:color="auto" w:fill="FAFAF5"/>
          <w:lang w:eastAsia="zh-HK"/>
        </w:rPr>
      </w:pPr>
      <w:r w:rsidRPr="002776EB">
        <w:rPr>
          <w:rFonts w:ascii="微軟正黑體" w:eastAsia="微軟正黑體" w:hAnsi="微軟正黑體" w:hint="eastAsia"/>
          <w:lang w:eastAsia="zh-HK"/>
        </w:rPr>
        <w:t>長老教會於1985年通過的《信仰告白》中表明，「</w:t>
      </w:r>
      <w:r w:rsidRPr="002776EB">
        <w:rPr>
          <w:rFonts w:ascii="微軟正黑體" w:eastAsia="微軟正黑體" w:hAnsi="微軟正黑體" w:cs="Arial"/>
          <w:shd w:val="clear" w:color="auto" w:fill="FAFAF5"/>
        </w:rPr>
        <w:t>教會是上帝子民的團契，</w:t>
      </w:r>
      <w:proofErr w:type="gramStart"/>
      <w:r w:rsidRPr="002776EB">
        <w:rPr>
          <w:rFonts w:ascii="微軟正黑體" w:eastAsia="微軟正黑體" w:hAnsi="微軟正黑體" w:cs="Arial"/>
          <w:shd w:val="clear" w:color="auto" w:fill="FAFAF5"/>
        </w:rPr>
        <w:t>蒙召來</w:t>
      </w:r>
      <w:proofErr w:type="gramEnd"/>
      <w:r w:rsidRPr="002776EB">
        <w:rPr>
          <w:rFonts w:ascii="微軟正黑體" w:eastAsia="微軟正黑體" w:hAnsi="微軟正黑體" w:cs="Arial"/>
          <w:shd w:val="clear" w:color="auto" w:fill="FAFAF5"/>
        </w:rPr>
        <w:t>宣揚耶穌基督的拯救，做和解的使者，是普</w:t>
      </w:r>
      <w:proofErr w:type="gramStart"/>
      <w:r w:rsidRPr="002776EB">
        <w:rPr>
          <w:rFonts w:ascii="微軟正黑體" w:eastAsia="微軟正黑體" w:hAnsi="微軟正黑體" w:cs="Arial"/>
          <w:shd w:val="clear" w:color="auto" w:fill="FAFAF5"/>
        </w:rPr>
        <w:t>世</w:t>
      </w:r>
      <w:proofErr w:type="gramEnd"/>
      <w:r w:rsidRPr="002776EB">
        <w:rPr>
          <w:rFonts w:ascii="微軟正黑體" w:eastAsia="微軟正黑體" w:hAnsi="微軟正黑體" w:cs="Arial"/>
          <w:shd w:val="clear" w:color="auto" w:fill="FAFAF5"/>
        </w:rPr>
        <w:t>的，</w:t>
      </w:r>
      <w:proofErr w:type="gramStart"/>
      <w:r w:rsidRPr="002776EB">
        <w:rPr>
          <w:rFonts w:ascii="微軟正黑體" w:eastAsia="微軟正黑體" w:hAnsi="微軟正黑體" w:cs="Arial"/>
          <w:shd w:val="clear" w:color="auto" w:fill="FAFAF5"/>
        </w:rPr>
        <w:t>且根植</w:t>
      </w:r>
      <w:proofErr w:type="gramEnd"/>
      <w:r w:rsidRPr="002776EB">
        <w:rPr>
          <w:rFonts w:ascii="微軟正黑體" w:eastAsia="微軟正黑體" w:hAnsi="微軟正黑體" w:cs="Arial"/>
          <w:shd w:val="clear" w:color="auto" w:fill="FAFAF5"/>
        </w:rPr>
        <w:t>於</w:t>
      </w:r>
      <w:proofErr w:type="gramStart"/>
      <w:r w:rsidRPr="002776EB">
        <w:rPr>
          <w:rFonts w:ascii="微軟正黑體" w:eastAsia="微軟正黑體" w:hAnsi="微軟正黑體" w:cs="Arial"/>
          <w:shd w:val="clear" w:color="auto" w:fill="FAFAF5"/>
        </w:rPr>
        <w:t>本地，</w:t>
      </w:r>
      <w:proofErr w:type="gramEnd"/>
      <w:r w:rsidRPr="002776EB">
        <w:rPr>
          <w:rFonts w:ascii="微軟正黑體" w:eastAsia="微軟正黑體" w:hAnsi="微軟正黑體" w:cs="Arial"/>
          <w:shd w:val="clear" w:color="auto" w:fill="FAFAF5"/>
        </w:rPr>
        <w:t>認同所有的住民，通過愛與受苦，而成為盼望的記號。</w:t>
      </w:r>
      <w:r w:rsidRPr="002776EB">
        <w:rPr>
          <w:rFonts w:ascii="微軟正黑體" w:eastAsia="微軟正黑體" w:hAnsi="微軟正黑體" w:cs="Arial" w:hint="eastAsia"/>
          <w:shd w:val="clear" w:color="auto" w:fill="FAFAF5"/>
          <w:lang w:eastAsia="zh-HK"/>
        </w:rPr>
        <w:t>」面對今日原住民部落的處境、台灣社會的實況與教會現今的挑戰，我們是否仍堅決認定教會可做為社區或部落的盼望？玉山神學院前副院長陳南州牧師在阿美中會宣教研討會中曾提出當今原住民宣教的挑戰：</w:t>
      </w:r>
    </w:p>
    <w:p w:rsidR="008D7F16" w:rsidRPr="002776EB" w:rsidRDefault="008D7F16" w:rsidP="008D7F16">
      <w:pPr>
        <w:widowControl/>
        <w:snapToGrid w:val="0"/>
        <w:spacing w:beforeLines="50" w:before="180" w:afterLines="50" w:after="180"/>
        <w:ind w:firstLine="480"/>
        <w:rPr>
          <w:rFonts w:ascii="微軟正黑體" w:eastAsia="微軟正黑體" w:hAnsi="微軟正黑體"/>
          <w:kern w:val="0"/>
        </w:rPr>
      </w:pPr>
      <w:r w:rsidRPr="002776EB">
        <w:rPr>
          <w:rFonts w:ascii="微軟正黑體" w:eastAsia="微軟正黑體" w:hAnsi="微軟正黑體" w:hint="eastAsia"/>
          <w:kern w:val="0"/>
          <w:lang w:eastAsia="zh-HK"/>
        </w:rPr>
        <w:t>一、何</w:t>
      </w:r>
      <w:r w:rsidRPr="002776EB">
        <w:rPr>
          <w:rFonts w:ascii="微軟正黑體" w:eastAsia="微軟正黑體" w:hAnsi="微軟正黑體" w:hint="eastAsia"/>
          <w:kern w:val="0"/>
        </w:rPr>
        <w:t>處是原住民的故鄉：根據政府統計資料，將近二分之一的原住民，是居住在都會區。如果加上流動人口，住在都會區的原住民可能已經超過原住民總人口數的二分之一。這種趨勢帶來的影響之</w:t>
      </w:r>
      <w:proofErr w:type="gramStart"/>
      <w:r w:rsidRPr="002776EB">
        <w:rPr>
          <w:rFonts w:ascii="微軟正黑體" w:eastAsia="微軟正黑體" w:hAnsi="微軟正黑體" w:hint="eastAsia"/>
          <w:kern w:val="0"/>
        </w:rPr>
        <w:t>一</w:t>
      </w:r>
      <w:proofErr w:type="gramEnd"/>
      <w:r w:rsidRPr="002776EB">
        <w:rPr>
          <w:rFonts w:ascii="微軟正黑體" w:eastAsia="微軟正黑體" w:hAnsi="微軟正黑體" w:hint="eastAsia"/>
          <w:kern w:val="0"/>
        </w:rPr>
        <w:t>就是原住民傳統部落、社會的瓦解，我們不得</w:t>
      </w:r>
      <w:proofErr w:type="gramStart"/>
      <w:r w:rsidRPr="002776EB">
        <w:rPr>
          <w:rFonts w:ascii="微軟正黑體" w:eastAsia="微軟正黑體" w:hAnsi="微軟正黑體" w:hint="eastAsia"/>
          <w:kern w:val="0"/>
        </w:rPr>
        <w:t>不問</w:t>
      </w:r>
      <w:r w:rsidRPr="002776EB">
        <w:rPr>
          <w:rFonts w:ascii="微軟正黑體" w:eastAsia="微軟正黑體" w:hAnsi="微軟正黑體" w:hint="eastAsia"/>
          <w:kern w:val="0"/>
          <w:lang w:eastAsia="zh-HK"/>
        </w:rPr>
        <w:t>原住民</w:t>
      </w:r>
      <w:proofErr w:type="gramEnd"/>
      <w:r w:rsidRPr="002776EB">
        <w:rPr>
          <w:rFonts w:ascii="微軟正黑體" w:eastAsia="微軟正黑體" w:hAnsi="微軟正黑體" w:hint="eastAsia"/>
          <w:kern w:val="0"/>
          <w:lang w:eastAsia="zh-HK"/>
        </w:rPr>
        <w:t>認同的故鄉會在哪</w:t>
      </w:r>
      <w:r w:rsidRPr="002776EB">
        <w:rPr>
          <w:rFonts w:ascii="微軟正黑體" w:eastAsia="微軟正黑體" w:hAnsi="微軟正黑體" w:hint="eastAsia"/>
          <w:kern w:val="0"/>
        </w:rPr>
        <w:t>？</w:t>
      </w:r>
    </w:p>
    <w:p w:rsidR="008D7F16" w:rsidRPr="002776EB" w:rsidRDefault="008D7F16" w:rsidP="008D7F16">
      <w:pPr>
        <w:widowControl/>
        <w:snapToGrid w:val="0"/>
        <w:spacing w:beforeLines="50" w:before="180" w:afterLines="50" w:after="180"/>
        <w:ind w:firstLine="480"/>
        <w:rPr>
          <w:rFonts w:ascii="微軟正黑體" w:eastAsia="微軟正黑體" w:hAnsi="微軟正黑體" w:cs="新細明體"/>
          <w:kern w:val="0"/>
        </w:rPr>
      </w:pPr>
      <w:r w:rsidRPr="002776EB">
        <w:rPr>
          <w:rFonts w:ascii="微軟正黑體" w:eastAsia="微軟正黑體" w:hAnsi="微軟正黑體" w:hint="eastAsia"/>
          <w:kern w:val="0"/>
          <w:lang w:eastAsia="zh-HK"/>
        </w:rPr>
        <w:t>二、原住民語言、</w:t>
      </w:r>
      <w:r w:rsidRPr="002776EB">
        <w:rPr>
          <w:rFonts w:ascii="微軟正黑體" w:eastAsia="微軟正黑體" w:hAnsi="微軟正黑體" w:cs="新細明體" w:hint="eastAsia"/>
          <w:kern w:val="0"/>
        </w:rPr>
        <w:t>傳統文化的危機：原住民移居都會區的另一個影響是族語的使用減少了，傳統文化的影響弱化了。顯然的，都會區原住民不再像以前那麼地受到傳統文化的規範，對族語的認識和使用也每況愈下。原住民教會宣教一個非常嚴肅的課題，即保存原住民族的語言、傳統文化，與宣揚基督福音之間的關聯性和緊張性。</w:t>
      </w:r>
    </w:p>
    <w:p w:rsidR="008D7F16" w:rsidRPr="002776EB" w:rsidRDefault="008D7F16" w:rsidP="008D7F16">
      <w:pPr>
        <w:widowControl/>
        <w:snapToGrid w:val="0"/>
        <w:spacing w:beforeLines="50" w:before="180" w:afterLines="50" w:after="180"/>
        <w:ind w:firstLine="480"/>
        <w:rPr>
          <w:rFonts w:ascii="微軟正黑體" w:eastAsia="微軟正黑體" w:hAnsi="微軟正黑體" w:cs="新細明體"/>
          <w:kern w:val="0"/>
        </w:rPr>
      </w:pPr>
      <w:r w:rsidRPr="002776EB">
        <w:rPr>
          <w:rFonts w:ascii="微軟正黑體" w:eastAsia="微軟正黑體" w:hAnsi="微軟正黑體" w:cs="新細明體" w:hint="eastAsia"/>
          <w:kern w:val="0"/>
          <w:lang w:eastAsia="zh-HK"/>
        </w:rPr>
        <w:t>三、</w:t>
      </w:r>
      <w:r w:rsidRPr="002776EB">
        <w:rPr>
          <w:rFonts w:ascii="微軟正黑體" w:eastAsia="微軟正黑體" w:hAnsi="微軟正黑體" w:cs="新細明體" w:hint="eastAsia"/>
          <w:kern w:val="0"/>
        </w:rPr>
        <w:t>異族通婚與原住民教會之發展：無論是不同原住民族群間之通婚，或是原住民與漢族間之通婚，異族通婚的情形</w:t>
      </w:r>
      <w:proofErr w:type="gramStart"/>
      <w:r w:rsidRPr="002776EB">
        <w:rPr>
          <w:rFonts w:ascii="微軟正黑體" w:eastAsia="微軟正黑體" w:hAnsi="微軟正黑體" w:cs="新細明體" w:hint="eastAsia"/>
          <w:kern w:val="0"/>
        </w:rPr>
        <w:t>應該說是</w:t>
      </w:r>
      <w:proofErr w:type="gramEnd"/>
      <w:r w:rsidRPr="002776EB">
        <w:rPr>
          <w:rFonts w:ascii="微軟正黑體" w:eastAsia="微軟正黑體" w:hAnsi="微軟正黑體" w:cs="新細明體" w:hint="eastAsia"/>
          <w:kern w:val="0"/>
        </w:rPr>
        <w:t>「只會增加而不會減少」。這些不同</w:t>
      </w:r>
      <w:proofErr w:type="gramStart"/>
      <w:r w:rsidRPr="002776EB">
        <w:rPr>
          <w:rFonts w:ascii="微軟正黑體" w:eastAsia="微軟正黑體" w:hAnsi="微軟正黑體" w:cs="新細明體" w:hint="eastAsia"/>
          <w:kern w:val="0"/>
        </w:rPr>
        <w:t>族群間的婚姻</w:t>
      </w:r>
      <w:proofErr w:type="gramEnd"/>
      <w:r w:rsidRPr="002776EB">
        <w:rPr>
          <w:rFonts w:ascii="微軟正黑體" w:eastAsia="微軟正黑體" w:hAnsi="微軟正黑體" w:cs="新細明體" w:hint="eastAsia"/>
          <w:kern w:val="0"/>
        </w:rPr>
        <w:t>，家庭生活使用甚麼語言？異族通婚家庭下一代之信仰的培育要歸屬哪一族群的教會？都會區原住民教會之宣教是否該強調使用族群族語？基督教會如何因應原住民大多逐漸使用華語的生活趨勢？</w:t>
      </w:r>
      <w:r w:rsidRPr="002776EB">
        <w:rPr>
          <w:rFonts w:ascii="微軟正黑體" w:eastAsia="微軟正黑體" w:hAnsi="微軟正黑體" w:cs="新細明體"/>
          <w:kern w:val="0"/>
        </w:rPr>
        <w:t xml:space="preserve"> </w:t>
      </w:r>
    </w:p>
    <w:p w:rsidR="008D7F16" w:rsidRPr="002776EB" w:rsidRDefault="008D7F16" w:rsidP="008D7F16">
      <w:pPr>
        <w:widowControl/>
        <w:snapToGrid w:val="0"/>
        <w:spacing w:beforeLines="50" w:before="180" w:afterLines="50" w:after="180"/>
        <w:ind w:firstLine="480"/>
        <w:rPr>
          <w:rFonts w:ascii="微軟正黑體" w:eastAsia="微軟正黑體" w:hAnsi="微軟正黑體" w:cs="新細明體"/>
          <w:kern w:val="0"/>
          <w:lang w:eastAsia="zh-HK"/>
        </w:rPr>
      </w:pPr>
      <w:r w:rsidRPr="002776EB">
        <w:rPr>
          <w:rFonts w:ascii="微軟正黑體" w:eastAsia="微軟正黑體" w:hAnsi="微軟正黑體" w:cs="新細明體" w:hint="eastAsia"/>
          <w:kern w:val="0"/>
          <w:lang w:eastAsia="zh-HK"/>
        </w:rPr>
        <w:t>四、</w:t>
      </w:r>
      <w:r w:rsidRPr="002776EB">
        <w:rPr>
          <w:rFonts w:ascii="微軟正黑體" w:eastAsia="微軟正黑體" w:hAnsi="微軟正黑體" w:cs="新細明體" w:hint="eastAsia"/>
          <w:kern w:val="0"/>
        </w:rPr>
        <w:t>都會區原住民的處境：移居都會區後</w:t>
      </w:r>
      <w:r w:rsidRPr="002776EB">
        <w:rPr>
          <w:rFonts w:ascii="微軟正黑體" w:eastAsia="微軟正黑體" w:hAnsi="微軟正黑體" w:cs="新細明體" w:hint="eastAsia"/>
          <w:kern w:val="0"/>
          <w:lang w:eastAsia="zh-HK"/>
        </w:rPr>
        <w:t>的</w:t>
      </w:r>
      <w:r w:rsidRPr="002776EB">
        <w:rPr>
          <w:rFonts w:ascii="微軟正黑體" w:eastAsia="微軟正黑體" w:hAnsi="微軟正黑體" w:cs="新細明體" w:hint="eastAsia"/>
          <w:kern w:val="0"/>
        </w:rPr>
        <w:t>原住民，大都是勞力性質的工作，如建築工地、工廠的工人，卡車司機、搬運工，收入微薄，有的甚至是沒有固定的工作。他們的生活處境和生活品質很少被關注、尊重。都會區原住民的這種處境是強化或弱化他們的原住民身分認同？對於都會區的原住民的權益，在這些聚落中的原住民教會該做甚麼？能做甚</w:t>
      </w:r>
      <w:r w:rsidRPr="002776EB">
        <w:rPr>
          <w:rFonts w:ascii="微軟正黑體" w:eastAsia="微軟正黑體" w:hAnsi="微軟正黑體" w:cs="新細明體" w:hint="eastAsia"/>
          <w:kern w:val="0"/>
          <w:lang w:eastAsia="zh-HK"/>
        </w:rPr>
        <w:t>麼？</w:t>
      </w:r>
    </w:p>
    <w:p w:rsidR="008D7F16" w:rsidRPr="002776EB" w:rsidRDefault="008D7F16" w:rsidP="008D7F16">
      <w:pPr>
        <w:widowControl/>
        <w:snapToGrid w:val="0"/>
        <w:spacing w:beforeLines="50" w:before="180" w:afterLines="50" w:after="180"/>
        <w:ind w:firstLine="480"/>
        <w:rPr>
          <w:rFonts w:ascii="微軟正黑體" w:eastAsia="微軟正黑體" w:hAnsi="微軟正黑體" w:cs="新細明體"/>
          <w:kern w:val="0"/>
        </w:rPr>
      </w:pPr>
      <w:r w:rsidRPr="002776EB">
        <w:rPr>
          <w:rFonts w:ascii="微軟正黑體" w:eastAsia="微軟正黑體" w:hAnsi="微軟正黑體" w:cs="新細明體" w:hint="eastAsia"/>
          <w:kern w:val="0"/>
          <w:lang w:eastAsia="zh-HK"/>
        </w:rPr>
        <w:t>五、</w:t>
      </w:r>
      <w:r w:rsidRPr="002776EB">
        <w:rPr>
          <w:rFonts w:ascii="微軟正黑體" w:eastAsia="微軟正黑體" w:hAnsi="微軟正黑體" w:cs="新細明體" w:hint="eastAsia"/>
          <w:kern w:val="0"/>
        </w:rPr>
        <w:t>都會區原住民教會的發展：原住民移居都會區後，有部分原住民加入使用華語聚會的其他宗派基督教會，少部分原住民加入使用台語（福</w:t>
      </w:r>
      <w:proofErr w:type="gramStart"/>
      <w:r w:rsidRPr="002776EB">
        <w:rPr>
          <w:rFonts w:ascii="微軟正黑體" w:eastAsia="微軟正黑體" w:hAnsi="微軟正黑體" w:cs="新細明體" w:hint="eastAsia"/>
          <w:kern w:val="0"/>
        </w:rPr>
        <w:t>佬</w:t>
      </w:r>
      <w:proofErr w:type="gramEnd"/>
      <w:r w:rsidRPr="002776EB">
        <w:rPr>
          <w:rFonts w:ascii="微軟正黑體" w:eastAsia="微軟正黑體" w:hAnsi="微軟正黑體" w:cs="新細明體" w:hint="eastAsia"/>
          <w:kern w:val="0"/>
        </w:rPr>
        <w:t>語）或有華語聚會的平地長老教會。有部分原住民族群在一些該族群人口聚集較多的地方，成立其族群的原住民教會。這些都會區原住民教會，只有非常少數的教會使用其族群母語聚會，大多是使用華語，有的是雙語（講族語翻譯成華語，或是講華語翻譯成族語）。</w:t>
      </w:r>
      <w:r w:rsidRPr="002776EB">
        <w:rPr>
          <w:rFonts w:ascii="微軟正黑體" w:eastAsia="微軟正黑體" w:hAnsi="微軟正黑體" w:cs="新細明體" w:hint="eastAsia"/>
          <w:kern w:val="0"/>
          <w:lang w:eastAsia="zh-HK"/>
        </w:rPr>
        <w:t>一直以來，我們</w:t>
      </w:r>
      <w:r w:rsidRPr="002776EB">
        <w:rPr>
          <w:rFonts w:ascii="微軟正黑體" w:eastAsia="微軟正黑體" w:hAnsi="微軟正黑體" w:cs="新細明體" w:hint="eastAsia"/>
          <w:kern w:val="0"/>
        </w:rPr>
        <w:t>強調「建立單一族群、保留語言文化的都市原住民教會」，其可行性多大？當都會區原住民教會使用華語聚會時，歸屬不同族群的</w:t>
      </w:r>
      <w:r w:rsidRPr="002776EB">
        <w:rPr>
          <w:rFonts w:ascii="微軟正黑體" w:eastAsia="微軟正黑體" w:hAnsi="微軟正黑體" w:cs="新細明體" w:hint="eastAsia"/>
          <w:kern w:val="0"/>
        </w:rPr>
        <w:lastRenderedPageBreak/>
        <w:t>原住民基督徒同屬於一個教會時，族群意識會發生怎樣的改變？當原住民使用華語聚會後，其族群的身分認同會有甚麼轉化？</w:t>
      </w:r>
    </w:p>
    <w:p w:rsidR="008D7F16" w:rsidRPr="002776EB" w:rsidRDefault="008D7F16" w:rsidP="008D7F16">
      <w:pPr>
        <w:widowControl/>
        <w:snapToGrid w:val="0"/>
        <w:spacing w:beforeLines="50" w:before="180" w:afterLines="50" w:after="180"/>
        <w:ind w:firstLine="480"/>
        <w:jc w:val="both"/>
        <w:rPr>
          <w:rFonts w:ascii="微軟正黑體" w:eastAsia="微軟正黑體" w:hAnsi="微軟正黑體" w:cs="新細明體"/>
          <w:kern w:val="0"/>
        </w:rPr>
      </w:pPr>
      <w:r w:rsidRPr="002776EB">
        <w:rPr>
          <w:rFonts w:ascii="微軟正黑體" w:eastAsia="微軟正黑體" w:hAnsi="微軟正黑體" w:cs="新細明體" w:hint="eastAsia"/>
          <w:kern w:val="0"/>
          <w:lang w:eastAsia="zh-HK"/>
        </w:rPr>
        <w:t>六、</w:t>
      </w:r>
      <w:r w:rsidRPr="002776EB">
        <w:rPr>
          <w:rFonts w:ascii="微軟正黑體" w:eastAsia="微軟正黑體" w:hAnsi="微軟正黑體" w:cs="新細明體" w:hint="eastAsia"/>
          <w:kern w:val="0"/>
        </w:rPr>
        <w:t>原鄉部落的瓦解與重建：今日原住民部落對外交通便捷，在某些原住民移居都會區的同時，原住民原鄉部落也出現另一種發展，就是重視文化傳承和更新傳統產業結構。教會在致力於提高原住民生活水準與品質的同時，如何協助原鄉同胞面對原鄉發展及觀光事業等所帶來的，諸如消費文化、破壞生態的負面衝擊？原鄉部落的發展是由基督教會帶動，傳道人在投入部落、社區的營造的同時，忽略了</w:t>
      </w:r>
      <w:proofErr w:type="gramStart"/>
      <w:r w:rsidRPr="002776EB">
        <w:rPr>
          <w:rFonts w:ascii="微軟正黑體" w:eastAsia="微軟正黑體" w:hAnsi="微軟正黑體" w:cs="新細明體" w:hint="eastAsia"/>
          <w:kern w:val="0"/>
        </w:rPr>
        <w:t>教牧關顧</w:t>
      </w:r>
      <w:proofErr w:type="gramEnd"/>
      <w:r w:rsidRPr="002776EB">
        <w:rPr>
          <w:rFonts w:ascii="微軟正黑體" w:eastAsia="微軟正黑體" w:hAnsi="微軟正黑體" w:cs="新細明體" w:hint="eastAsia"/>
          <w:kern w:val="0"/>
        </w:rPr>
        <w:t>、講道的服事；有些地區原鄉部落的發展是由諸如社區發展協會這樣的組織主導，因而跟</w:t>
      </w:r>
      <w:proofErr w:type="gramStart"/>
      <w:r w:rsidRPr="002776EB">
        <w:rPr>
          <w:rFonts w:ascii="微軟正黑體" w:eastAsia="微軟正黑體" w:hAnsi="微軟正黑體" w:cs="新細明體" w:hint="eastAsia"/>
          <w:kern w:val="0"/>
        </w:rPr>
        <w:t>教會間有某種</w:t>
      </w:r>
      <w:proofErr w:type="gramEnd"/>
      <w:r w:rsidRPr="002776EB">
        <w:rPr>
          <w:rFonts w:ascii="微軟正黑體" w:eastAsia="微軟正黑體" w:hAnsi="微軟正黑體" w:cs="新細明體" w:hint="eastAsia"/>
          <w:kern w:val="0"/>
        </w:rPr>
        <w:t>競爭性的緊張關係。原住民教會的宣教如何面對這樣的問題或處理這樣的關係？</w:t>
      </w:r>
      <w:r w:rsidRPr="002776EB">
        <w:rPr>
          <w:rStyle w:val="afd"/>
          <w:rFonts w:ascii="微軟正黑體" w:eastAsia="微軟正黑體" w:hAnsi="微軟正黑體" w:cs="新細明體"/>
          <w:kern w:val="0"/>
        </w:rPr>
        <w:footnoteReference w:id="2"/>
      </w:r>
    </w:p>
    <w:p w:rsidR="00E25026" w:rsidRDefault="008D7F16" w:rsidP="008D7F16">
      <w:pPr>
        <w:adjustRightInd w:val="0"/>
        <w:snapToGrid w:val="0"/>
        <w:spacing w:beforeLines="50" w:before="180" w:afterLines="50" w:after="180"/>
        <w:jc w:val="both"/>
        <w:rPr>
          <w:rFonts w:ascii="微軟正黑體" w:eastAsia="微軟正黑體" w:hAnsi="微軟正黑體" w:cs="Arial"/>
          <w:color w:val="000000" w:themeColor="text1"/>
          <w:lang w:eastAsia="zh-HK"/>
        </w:rPr>
      </w:pPr>
      <w:r w:rsidRPr="002776EB">
        <w:rPr>
          <w:rFonts w:ascii="微軟正黑體" w:eastAsia="微軟正黑體" w:hAnsi="微軟正黑體" w:hint="eastAsia"/>
        </w:rPr>
        <w:t xml:space="preserve"> </w:t>
      </w:r>
      <w:r w:rsidRPr="002949EF">
        <w:rPr>
          <w:rFonts w:ascii="微軟正黑體" w:eastAsia="微軟正黑體" w:hAnsi="微軟正黑體" w:hint="eastAsia"/>
          <w:color w:val="000000" w:themeColor="text1"/>
        </w:rPr>
        <w:t xml:space="preserve">   </w:t>
      </w:r>
      <w:r w:rsidRPr="002949EF">
        <w:rPr>
          <w:rFonts w:ascii="微軟正黑體" w:eastAsia="微軟正黑體" w:hAnsi="微軟正黑體" w:hint="eastAsia"/>
          <w:color w:val="000000" w:themeColor="text1"/>
          <w:lang w:eastAsia="zh-HK"/>
        </w:rPr>
        <w:t>從上文中我們不難看出原住民宣教正面臨諸多的挑戰</w:t>
      </w:r>
      <w:r w:rsidRPr="002949EF">
        <w:rPr>
          <w:rFonts w:ascii="微軟正黑體" w:eastAsia="微軟正黑體" w:hAnsi="微軟正黑體" w:hint="eastAsia"/>
          <w:color w:val="000000" w:themeColor="text1"/>
        </w:rPr>
        <w:t>，</w:t>
      </w:r>
      <w:r w:rsidR="002949EF" w:rsidRPr="002949EF">
        <w:rPr>
          <w:rFonts w:ascii="微軟正黑體" w:eastAsia="微軟正黑體" w:hAnsi="微軟正黑體" w:hint="eastAsia"/>
          <w:color w:val="000000" w:themeColor="text1"/>
          <w:lang w:eastAsia="zh-HK"/>
        </w:rPr>
        <w:t>面對當今教會</w:t>
      </w:r>
      <w:r w:rsidRPr="002949EF">
        <w:rPr>
          <w:rFonts w:ascii="微軟正黑體" w:eastAsia="微軟正黑體" w:hAnsi="微軟正黑體" w:hint="eastAsia"/>
          <w:color w:val="000000" w:themeColor="text1"/>
          <w:lang w:eastAsia="zh-HK"/>
        </w:rPr>
        <w:t>所處的實況</w:t>
      </w:r>
      <w:r w:rsidR="002949EF" w:rsidRPr="002949EF">
        <w:rPr>
          <w:rFonts w:ascii="微軟正黑體" w:eastAsia="微軟正黑體" w:hAnsi="微軟正黑體" w:hint="eastAsia"/>
          <w:color w:val="000000" w:themeColor="text1"/>
          <w:lang w:eastAsia="zh-HK"/>
        </w:rPr>
        <w:t>與處境，正好</w:t>
      </w:r>
      <w:r w:rsidRPr="002949EF">
        <w:rPr>
          <w:rFonts w:ascii="微軟正黑體" w:eastAsia="微軟正黑體" w:hAnsi="微軟正黑體" w:hint="eastAsia"/>
          <w:color w:val="000000" w:themeColor="text1"/>
          <w:lang w:eastAsia="zh-HK"/>
        </w:rPr>
        <w:t>總會提出</w:t>
      </w:r>
      <w:r w:rsidR="002949EF" w:rsidRPr="002949EF">
        <w:rPr>
          <w:rFonts w:ascii="微軟正黑體" w:eastAsia="微軟正黑體" w:hAnsi="微軟正黑體" w:hint="eastAsia"/>
          <w:color w:val="000000" w:themeColor="text1"/>
          <w:lang w:eastAsia="zh-HK"/>
        </w:rPr>
        <w:t>之</w:t>
      </w:r>
      <w:r w:rsidRPr="002949EF">
        <w:rPr>
          <w:rFonts w:ascii="微軟正黑體" w:eastAsia="微軟正黑體" w:hAnsi="微軟正黑體" w:hint="eastAsia"/>
          <w:color w:val="000000" w:themeColor="text1"/>
          <w:lang w:eastAsia="zh-HK"/>
        </w:rPr>
        <w:t>「</w:t>
      </w:r>
      <w:r w:rsidRPr="002949EF">
        <w:rPr>
          <w:rFonts w:ascii="微軟正黑體" w:eastAsia="微軟正黑體" w:hAnsi="微軟正黑體"/>
          <w:color w:val="000000" w:themeColor="text1"/>
        </w:rPr>
        <w:t>宣揚福音、培育上帝的兒女、愛心服事、社會改造、關懷</w:t>
      </w:r>
      <w:proofErr w:type="gramStart"/>
      <w:r w:rsidRPr="002949EF">
        <w:rPr>
          <w:rFonts w:ascii="微軟正黑體" w:eastAsia="微軟正黑體" w:hAnsi="微軟正黑體"/>
          <w:color w:val="000000" w:themeColor="text1"/>
        </w:rPr>
        <w:t>受造界</w:t>
      </w:r>
      <w:proofErr w:type="gramEnd"/>
      <w:r w:rsidRPr="002949EF">
        <w:rPr>
          <w:rFonts w:ascii="微軟正黑體" w:eastAsia="微軟正黑體" w:hAnsi="微軟正黑體"/>
          <w:color w:val="000000" w:themeColor="text1"/>
        </w:rPr>
        <w:t>、福音與文化</w:t>
      </w:r>
      <w:r w:rsidRPr="002949EF">
        <w:rPr>
          <w:rFonts w:ascii="微軟正黑體" w:eastAsia="微軟正黑體" w:hAnsi="微軟正黑體" w:hint="eastAsia"/>
          <w:color w:val="000000" w:themeColor="text1"/>
          <w:lang w:eastAsia="zh-HK"/>
        </w:rPr>
        <w:t>」等六面向的整全宣教</w:t>
      </w:r>
      <w:r w:rsidR="002949EF" w:rsidRPr="002949EF">
        <w:rPr>
          <w:rFonts w:ascii="微軟正黑體" w:eastAsia="微軟正黑體" w:hAnsi="微軟正黑體" w:hint="eastAsia"/>
          <w:color w:val="000000" w:themeColor="text1"/>
          <w:lang w:eastAsia="zh-HK"/>
        </w:rPr>
        <w:t>可做為最佳的回應。正如宣教大會中總會總幹事林芳仲牧師</w:t>
      </w:r>
      <w:r w:rsidR="002949EF">
        <w:rPr>
          <w:rFonts w:ascii="微軟正黑體" w:eastAsia="微軟正黑體" w:hAnsi="微軟正黑體" w:hint="eastAsia"/>
          <w:color w:val="000000" w:themeColor="text1"/>
          <w:lang w:eastAsia="zh-HK"/>
        </w:rPr>
        <w:t>所提及</w:t>
      </w:r>
      <w:proofErr w:type="gramStart"/>
      <w:r w:rsidR="002949EF">
        <w:rPr>
          <w:rFonts w:ascii="微軟正黑體" w:eastAsia="微軟正黑體" w:hAnsi="微軟正黑體" w:hint="eastAsia"/>
          <w:color w:val="000000" w:themeColor="text1"/>
        </w:rPr>
        <w:t>—</w:t>
      </w:r>
      <w:proofErr w:type="gramEnd"/>
      <w:r w:rsidR="002949EF">
        <w:rPr>
          <w:rFonts w:ascii="微軟正黑體" w:eastAsia="微軟正黑體" w:hAnsi="微軟正黑體" w:hint="eastAsia"/>
          <w:color w:val="000000" w:themeColor="text1"/>
          <w:lang w:eastAsia="zh-HK"/>
        </w:rPr>
        <w:t>無論過去如何</w:t>
      </w:r>
      <w:r w:rsidR="002949EF">
        <w:rPr>
          <w:rFonts w:ascii="微軟正黑體" w:eastAsia="微軟正黑體" w:hAnsi="微軟正黑體" w:hint="eastAsia"/>
          <w:color w:val="000000" w:themeColor="text1"/>
        </w:rPr>
        <w:t>，</w:t>
      </w:r>
      <w:r w:rsidR="002949EF">
        <w:rPr>
          <w:rFonts w:ascii="微軟正黑體" w:eastAsia="微軟正黑體" w:hAnsi="微軟正黑體" w:hint="eastAsia"/>
          <w:color w:val="000000" w:themeColor="text1"/>
          <w:lang w:eastAsia="zh-HK"/>
        </w:rPr>
        <w:t>我們總有不足的地方，</w:t>
      </w:r>
      <w:proofErr w:type="gramStart"/>
      <w:r w:rsidR="002949EF">
        <w:rPr>
          <w:rFonts w:ascii="微軟正黑體" w:eastAsia="微軟正黑體" w:hAnsi="微軟正黑體" w:hint="eastAsia"/>
          <w:color w:val="000000" w:themeColor="text1"/>
          <w:lang w:eastAsia="zh-HK"/>
        </w:rPr>
        <w:t>求主憐憫</w:t>
      </w:r>
      <w:proofErr w:type="gramEnd"/>
      <w:r w:rsidR="002949EF">
        <w:rPr>
          <w:rFonts w:ascii="微軟正黑體" w:eastAsia="微軟正黑體" w:hAnsi="微軟正黑體" w:hint="eastAsia"/>
          <w:color w:val="000000" w:themeColor="text1"/>
        </w:rPr>
        <w:t>，</w:t>
      </w:r>
      <w:r w:rsidR="002949EF">
        <w:rPr>
          <w:rFonts w:ascii="微軟正黑體" w:eastAsia="微軟正黑體" w:hAnsi="微軟正黑體" w:hint="eastAsia"/>
          <w:color w:val="000000" w:themeColor="text1"/>
          <w:lang w:eastAsia="zh-HK"/>
        </w:rPr>
        <w:t>並繼續領我們前進。林牧師耳提面命地</w:t>
      </w:r>
      <w:r w:rsidR="002949EF" w:rsidRPr="002949EF">
        <w:rPr>
          <w:rFonts w:ascii="微軟正黑體" w:eastAsia="微軟正黑體" w:hAnsi="微軟正黑體" w:hint="eastAsia"/>
          <w:color w:val="000000" w:themeColor="text1"/>
          <w:lang w:eastAsia="zh-HK"/>
        </w:rPr>
        <w:t>以長老教會信仰告白</w:t>
      </w:r>
      <w:r w:rsidR="002949EF" w:rsidRPr="002949EF">
        <w:rPr>
          <w:rFonts w:ascii="微軟正黑體" w:eastAsia="微軟正黑體" w:hAnsi="微軟正黑體" w:hint="eastAsia"/>
          <w:color w:val="000000" w:themeColor="text1"/>
        </w:rPr>
        <w:t>-</w:t>
      </w:r>
      <w:r w:rsidR="002949EF" w:rsidRPr="002949EF">
        <w:rPr>
          <w:rFonts w:ascii="微軟正黑體" w:eastAsia="微軟正黑體" w:hAnsi="微軟正黑體" w:hint="eastAsia"/>
          <w:color w:val="000000" w:themeColor="text1"/>
          <w:lang w:eastAsia="zh-HK"/>
        </w:rPr>
        <w:t>「</w:t>
      </w:r>
      <w:r w:rsidR="002949EF" w:rsidRPr="002949EF">
        <w:rPr>
          <w:rFonts w:ascii="微軟正黑體" w:eastAsia="微軟正黑體" w:hAnsi="微軟正黑體" w:cs="Arial"/>
          <w:color w:val="000000" w:themeColor="text1"/>
        </w:rPr>
        <w:t>教會是上帝子民的團契，</w:t>
      </w:r>
      <w:proofErr w:type="gramStart"/>
      <w:r w:rsidR="002949EF" w:rsidRPr="002949EF">
        <w:rPr>
          <w:rFonts w:ascii="微軟正黑體" w:eastAsia="微軟正黑體" w:hAnsi="微軟正黑體" w:cs="Arial"/>
          <w:color w:val="000000" w:themeColor="text1"/>
        </w:rPr>
        <w:t>蒙召來</w:t>
      </w:r>
      <w:proofErr w:type="gramEnd"/>
      <w:r w:rsidR="002949EF" w:rsidRPr="002949EF">
        <w:rPr>
          <w:rFonts w:ascii="微軟正黑體" w:eastAsia="微軟正黑體" w:hAnsi="微軟正黑體" w:cs="Arial"/>
          <w:color w:val="000000" w:themeColor="text1"/>
        </w:rPr>
        <w:t>宣揚耶穌基督的拯救，做和解的使者，是普</w:t>
      </w:r>
      <w:proofErr w:type="gramStart"/>
      <w:r w:rsidR="002949EF" w:rsidRPr="002949EF">
        <w:rPr>
          <w:rFonts w:ascii="微軟正黑體" w:eastAsia="微軟正黑體" w:hAnsi="微軟正黑體" w:cs="Arial"/>
          <w:color w:val="000000" w:themeColor="text1"/>
        </w:rPr>
        <w:t>世</w:t>
      </w:r>
      <w:proofErr w:type="gramEnd"/>
      <w:r w:rsidR="002949EF" w:rsidRPr="002949EF">
        <w:rPr>
          <w:rFonts w:ascii="微軟正黑體" w:eastAsia="微軟正黑體" w:hAnsi="微軟正黑體" w:cs="Arial"/>
          <w:color w:val="000000" w:themeColor="text1"/>
        </w:rPr>
        <w:t>的，</w:t>
      </w:r>
      <w:proofErr w:type="gramStart"/>
      <w:r w:rsidR="002949EF" w:rsidRPr="002949EF">
        <w:rPr>
          <w:rFonts w:ascii="微軟正黑體" w:eastAsia="微軟正黑體" w:hAnsi="微軟正黑體" w:cs="Arial"/>
          <w:color w:val="000000" w:themeColor="text1"/>
        </w:rPr>
        <w:t>且根植</w:t>
      </w:r>
      <w:proofErr w:type="gramEnd"/>
      <w:r w:rsidR="002949EF" w:rsidRPr="002949EF">
        <w:rPr>
          <w:rFonts w:ascii="微軟正黑體" w:eastAsia="微軟正黑體" w:hAnsi="微軟正黑體" w:cs="Arial"/>
          <w:color w:val="000000" w:themeColor="text1"/>
        </w:rPr>
        <w:t>於</w:t>
      </w:r>
      <w:proofErr w:type="gramStart"/>
      <w:r w:rsidR="002949EF" w:rsidRPr="002949EF">
        <w:rPr>
          <w:rFonts w:ascii="微軟正黑體" w:eastAsia="微軟正黑體" w:hAnsi="微軟正黑體" w:cs="Arial"/>
          <w:color w:val="000000" w:themeColor="text1"/>
        </w:rPr>
        <w:t>本地，</w:t>
      </w:r>
      <w:proofErr w:type="gramEnd"/>
      <w:r w:rsidR="002949EF" w:rsidRPr="002949EF">
        <w:rPr>
          <w:rFonts w:ascii="微軟正黑體" w:eastAsia="微軟正黑體" w:hAnsi="微軟正黑體" w:cs="Arial"/>
          <w:color w:val="000000" w:themeColor="text1"/>
        </w:rPr>
        <w:t>認同所有的住民，通過愛與受苦，而成為盼望的記號。</w:t>
      </w:r>
      <w:r w:rsidR="002949EF" w:rsidRPr="002949EF">
        <w:rPr>
          <w:rFonts w:ascii="微軟正黑體" w:eastAsia="微軟正黑體" w:hAnsi="微軟正黑體" w:cs="Arial" w:hint="eastAsia"/>
          <w:color w:val="000000" w:themeColor="text1"/>
          <w:lang w:eastAsia="zh-HK"/>
        </w:rPr>
        <w:t>」來鼓勵本中會全體教</w:t>
      </w:r>
      <w:r w:rsidR="002949EF">
        <w:rPr>
          <w:rFonts w:ascii="微軟正黑體" w:eastAsia="微軟正黑體" w:hAnsi="微軟正黑體" w:cs="Arial" w:hint="eastAsia"/>
          <w:color w:val="000000" w:themeColor="text1"/>
          <w:lang w:eastAsia="zh-HK"/>
        </w:rPr>
        <w:t>會。</w:t>
      </w:r>
      <w:r w:rsidR="002949EF">
        <w:rPr>
          <w:rStyle w:val="afd"/>
          <w:rFonts w:ascii="微軟正黑體" w:eastAsia="微軟正黑體" w:hAnsi="微軟正黑體" w:cs="Arial"/>
          <w:color w:val="000000" w:themeColor="text1"/>
          <w:lang w:eastAsia="zh-HK"/>
        </w:rPr>
        <w:footnoteReference w:id="3"/>
      </w:r>
    </w:p>
    <w:p w:rsidR="008D7F16" w:rsidRPr="002949EF" w:rsidRDefault="00E25026" w:rsidP="00E25026">
      <w:pPr>
        <w:adjustRightInd w:val="0"/>
        <w:snapToGrid w:val="0"/>
        <w:spacing w:beforeLines="50" w:before="180" w:afterLines="50" w:after="180"/>
        <w:ind w:firstLineChars="200" w:firstLine="480"/>
        <w:jc w:val="both"/>
        <w:rPr>
          <w:rFonts w:ascii="微軟正黑體" w:eastAsia="微軟正黑體" w:hAnsi="微軟正黑體"/>
          <w:color w:val="000000" w:themeColor="text1"/>
          <w:lang w:eastAsia="zh-HK"/>
        </w:rPr>
      </w:pPr>
      <w:r>
        <w:rPr>
          <w:rFonts w:ascii="微軟正黑體" w:eastAsia="微軟正黑體" w:hAnsi="微軟正黑體" w:hint="eastAsia"/>
          <w:color w:val="000000" w:themeColor="text1"/>
          <w:lang w:eastAsia="zh-HK"/>
        </w:rPr>
        <w:t>我們深深相信</w:t>
      </w:r>
      <w:r>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lang w:eastAsia="zh-HK"/>
        </w:rPr>
        <w:t>為期三天的密集研討與獻策</w:t>
      </w:r>
      <w:r>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lang w:eastAsia="zh-HK"/>
        </w:rPr>
        <w:t>各組、各部會皆全力投入</w:t>
      </w:r>
      <w:r w:rsidR="008D7F16" w:rsidRPr="002949EF">
        <w:rPr>
          <w:rFonts w:ascii="微軟正黑體" w:eastAsia="微軟正黑體" w:hAnsi="微軟正黑體" w:hint="eastAsia"/>
          <w:color w:val="000000" w:themeColor="text1"/>
          <w:lang w:eastAsia="zh-HK"/>
        </w:rPr>
        <w:t>發展</w:t>
      </w:r>
      <w:r>
        <w:rPr>
          <w:rFonts w:ascii="微軟正黑體" w:eastAsia="微軟正黑體" w:hAnsi="微軟正黑體" w:hint="eastAsia"/>
          <w:color w:val="000000" w:themeColor="text1"/>
          <w:lang w:eastAsia="zh-HK"/>
        </w:rPr>
        <w:t>各部會</w:t>
      </w:r>
      <w:r w:rsidR="008D7F16" w:rsidRPr="002949EF">
        <w:rPr>
          <w:rFonts w:ascii="微軟正黑體" w:eastAsia="微軟正黑體" w:hAnsi="微軟正黑體" w:hint="eastAsia"/>
          <w:color w:val="000000" w:themeColor="text1"/>
          <w:lang w:eastAsia="zh-HK"/>
        </w:rPr>
        <w:t>因地制宜的宣教策略。</w:t>
      </w:r>
      <w:r>
        <w:rPr>
          <w:rFonts w:ascii="微軟正黑體" w:eastAsia="微軟正黑體" w:hAnsi="微軟正黑體" w:hint="eastAsia"/>
          <w:color w:val="000000" w:themeColor="text1"/>
          <w:lang w:eastAsia="zh-HK"/>
        </w:rPr>
        <w:t>深切期盼透過各部會的訓練</w:t>
      </w:r>
      <w:r w:rsidR="008D7F16" w:rsidRPr="002949EF">
        <w:rPr>
          <w:rFonts w:ascii="微軟正黑體" w:eastAsia="微軟正黑體" w:hAnsi="微軟正黑體" w:hint="eastAsia"/>
          <w:color w:val="000000" w:themeColor="text1"/>
          <w:lang w:eastAsia="zh-HK"/>
        </w:rPr>
        <w:t>、</w:t>
      </w:r>
      <w:r>
        <w:rPr>
          <w:rFonts w:ascii="微軟正黑體" w:eastAsia="微軟正黑體" w:hAnsi="微軟正黑體" w:hint="eastAsia"/>
          <w:color w:val="000000" w:themeColor="text1"/>
          <w:lang w:eastAsia="zh-HK"/>
        </w:rPr>
        <w:t>操作</w:t>
      </w:r>
      <w:r w:rsidR="008D7F16" w:rsidRPr="002949EF">
        <w:rPr>
          <w:rFonts w:ascii="微軟正黑體" w:eastAsia="微軟正黑體" w:hAnsi="微軟正黑體" w:hint="eastAsia"/>
          <w:color w:val="000000" w:themeColor="text1"/>
          <w:lang w:eastAsia="zh-HK"/>
        </w:rPr>
        <w:t>與推動，使眾教會全面投入在新一波的宣教計劃事工中。</w:t>
      </w:r>
    </w:p>
    <w:p w:rsidR="008D7F16" w:rsidRPr="002776EB" w:rsidRDefault="008D7F16" w:rsidP="00DF2ACC">
      <w:pPr>
        <w:adjustRightInd w:val="0"/>
        <w:snapToGrid w:val="0"/>
        <w:spacing w:beforeLines="50" w:before="180"/>
        <w:jc w:val="both"/>
        <w:rPr>
          <w:rFonts w:ascii="微軟正黑體" w:eastAsia="微軟正黑體" w:hAnsi="微軟正黑體"/>
          <w:b/>
          <w:lang w:eastAsia="zh-HK"/>
        </w:rPr>
      </w:pPr>
      <w:r w:rsidRPr="002776EB">
        <w:rPr>
          <w:rFonts w:ascii="微軟正黑體" w:eastAsia="微軟正黑體" w:hAnsi="微軟正黑體" w:hint="eastAsia"/>
          <w:b/>
          <w:lang w:eastAsia="zh-HK"/>
        </w:rPr>
        <w:t>肆、各部會宣教策略：</w:t>
      </w:r>
    </w:p>
    <w:p w:rsidR="008D7F16" w:rsidRDefault="008D7F16" w:rsidP="00DF2ACC">
      <w:pPr>
        <w:adjustRightInd w:val="0"/>
        <w:snapToGrid w:val="0"/>
        <w:spacing w:afterLines="50" w:after="180"/>
        <w:jc w:val="both"/>
        <w:rPr>
          <w:rFonts w:ascii="微軟正黑體" w:eastAsia="微軟正黑體" w:hAnsi="微軟正黑體"/>
          <w:lang w:eastAsia="zh-HK"/>
        </w:rPr>
      </w:pPr>
      <w:r w:rsidRPr="002776EB">
        <w:rPr>
          <w:rFonts w:ascii="微軟正黑體" w:eastAsia="微軟正黑體" w:hAnsi="微軟正黑體"/>
          <w:lang w:eastAsia="zh-HK"/>
        </w:rPr>
        <w:t xml:space="preserve">　　</w:t>
      </w:r>
      <w:r w:rsidRPr="002776EB">
        <w:rPr>
          <w:rFonts w:ascii="微軟正黑體" w:eastAsia="微軟正黑體" w:hAnsi="微軟正黑體" w:hint="eastAsia"/>
          <w:lang w:eastAsia="zh-HK"/>
        </w:rPr>
        <w:t>此次宣教大會，我們將中會內的部會整合成10個小組，分為長者事工</w:t>
      </w:r>
      <w:r w:rsidRPr="002776EB">
        <w:rPr>
          <w:rFonts w:ascii="微軟正黑體" w:eastAsia="微軟正黑體" w:hAnsi="微軟正黑體" w:hint="eastAsia"/>
        </w:rPr>
        <w:t>（</w:t>
      </w:r>
      <w:r w:rsidRPr="002776EB">
        <w:rPr>
          <w:rFonts w:ascii="微軟正黑體" w:eastAsia="微軟正黑體" w:hAnsi="微軟正黑體" w:hint="eastAsia"/>
          <w:lang w:eastAsia="zh-HK"/>
        </w:rPr>
        <w:t>松年部、松年大學</w:t>
      </w:r>
      <w:r w:rsidRPr="002776EB">
        <w:rPr>
          <w:rFonts w:ascii="微軟正黑體" w:eastAsia="微軟正黑體" w:hAnsi="微軟正黑體" w:hint="eastAsia"/>
        </w:rPr>
        <w:t>）</w:t>
      </w:r>
      <w:r w:rsidRPr="002776EB">
        <w:rPr>
          <w:rFonts w:ascii="微軟正黑體" w:eastAsia="微軟正黑體" w:hAnsi="微軟正黑體" w:hint="eastAsia"/>
          <w:lang w:eastAsia="zh-HK"/>
        </w:rPr>
        <w:t>、教育、婦女、青年、兄弟、傳道、媒體、教會與社會、產業發展及財務等，並延伸二個小組來因應中會目前發展中的多元事工-社區宣教及小型教會等組別。各組透過開放空間會議的技巧</w:t>
      </w:r>
      <w:r w:rsidRPr="002776EB">
        <w:rPr>
          <w:rFonts w:ascii="微軟正黑體" w:eastAsia="微軟正黑體" w:hAnsi="微軟正黑體" w:hint="eastAsia"/>
        </w:rPr>
        <w:t>，</w:t>
      </w:r>
      <w:r w:rsidRPr="002776EB">
        <w:rPr>
          <w:rFonts w:ascii="微軟正黑體" w:eastAsia="微軟正黑體" w:hAnsi="微軟正黑體" w:hint="eastAsia"/>
          <w:lang w:eastAsia="zh-HK"/>
        </w:rPr>
        <w:t>推出了各部會未來五年的事工輪</w:t>
      </w:r>
      <w:r w:rsidRPr="002776EB">
        <w:rPr>
          <w:rFonts w:ascii="微軟正黑體" w:eastAsia="微軟正黑體" w:hAnsi="微軟正黑體" w:hint="eastAsia"/>
        </w:rPr>
        <w:t>廓</w:t>
      </w:r>
      <w:r w:rsidRPr="002776EB">
        <w:rPr>
          <w:rFonts w:ascii="微軟正黑體" w:eastAsia="微軟正黑體" w:hAnsi="微軟正黑體" w:hint="eastAsia"/>
          <w:lang w:eastAsia="zh-HK"/>
        </w:rPr>
        <w:t>。宣教大會後</w:t>
      </w:r>
      <w:r w:rsidRPr="002776EB">
        <w:rPr>
          <w:rFonts w:ascii="微軟正黑體" w:eastAsia="微軟正黑體" w:hAnsi="微軟正黑體" w:hint="eastAsia"/>
        </w:rPr>
        <w:t>，</w:t>
      </w:r>
      <w:r w:rsidRPr="002776EB">
        <w:rPr>
          <w:rFonts w:ascii="微軟正黑體" w:eastAsia="微軟正黑體" w:hAnsi="微軟正黑體" w:hint="eastAsia"/>
          <w:lang w:eastAsia="zh-HK"/>
        </w:rPr>
        <w:t>21世紀策略小組</w:t>
      </w:r>
      <w:r w:rsidRPr="002776EB">
        <w:rPr>
          <w:rStyle w:val="afd"/>
          <w:rFonts w:ascii="微軟正黑體" w:eastAsia="微軟正黑體" w:hAnsi="微軟正黑體"/>
          <w:lang w:eastAsia="zh-HK"/>
        </w:rPr>
        <w:footnoteReference w:id="4"/>
      </w:r>
      <w:r w:rsidRPr="002776EB">
        <w:rPr>
          <w:rFonts w:ascii="微軟正黑體" w:eastAsia="微軟正黑體" w:hAnsi="微軟正黑體" w:hint="eastAsia"/>
          <w:lang w:eastAsia="zh-HK"/>
        </w:rPr>
        <w:t>再分別與各部會代表進行充分討論與整合，制定了各部會如下的事工策略：</w:t>
      </w:r>
    </w:p>
    <w:p w:rsidR="008D7F16" w:rsidRPr="002776EB" w:rsidRDefault="008D7F16" w:rsidP="00DF2ACC">
      <w:pPr>
        <w:adjustRightInd w:val="0"/>
        <w:snapToGrid w:val="0"/>
        <w:jc w:val="both"/>
        <w:rPr>
          <w:rFonts w:ascii="微軟正黑體" w:eastAsia="微軟正黑體" w:hAnsi="微軟正黑體"/>
          <w:b/>
          <w:lang w:eastAsia="zh-HK"/>
        </w:rPr>
      </w:pPr>
      <w:r w:rsidRPr="002776EB">
        <w:rPr>
          <w:rFonts w:ascii="微軟正黑體" w:eastAsia="微軟正黑體" w:hAnsi="微軟正黑體"/>
          <w:lang w:eastAsia="zh-HK"/>
        </w:rPr>
        <w:t xml:space="preserve">　</w:t>
      </w:r>
      <w:r w:rsidRPr="002776EB">
        <w:rPr>
          <w:rFonts w:ascii="微軟正黑體" w:eastAsia="微軟正黑體" w:hAnsi="微軟正黑體"/>
          <w:b/>
          <w:lang w:eastAsia="zh-HK"/>
        </w:rPr>
        <w:t xml:space="preserve">　</w:t>
      </w:r>
      <w:r w:rsidRPr="002776EB">
        <w:rPr>
          <w:rFonts w:ascii="微軟正黑體" w:eastAsia="微軟正黑體" w:hAnsi="微軟正黑體" w:hint="eastAsia"/>
          <w:b/>
          <w:lang w:eastAsia="zh-HK"/>
        </w:rPr>
        <w:t>一、長者事工（松年事工部、松年大學）</w:t>
      </w:r>
    </w:p>
    <w:p w:rsidR="008D7F16" w:rsidRDefault="008D7F16" w:rsidP="00DF2ACC">
      <w:pPr>
        <w:snapToGrid w:val="0"/>
        <w:spacing w:afterLines="50" w:after="180" w:line="400" w:lineRule="exact"/>
        <w:jc w:val="both"/>
        <w:rPr>
          <w:rFonts w:ascii="微軟正黑體" w:eastAsia="微軟正黑體" w:hAnsi="微軟正黑體"/>
        </w:rPr>
      </w:pPr>
      <w:r w:rsidRPr="002776EB">
        <w:rPr>
          <w:rFonts w:ascii="微軟正黑體" w:eastAsia="微軟正黑體" w:hAnsi="微軟正黑體" w:hint="eastAsia"/>
        </w:rPr>
        <w:t xml:space="preserve"> </w:t>
      </w:r>
      <w:r w:rsidR="007173B3">
        <w:rPr>
          <w:rFonts w:ascii="微軟正黑體" w:eastAsia="微軟正黑體" w:hAnsi="微軟正黑體" w:hint="eastAsia"/>
        </w:rPr>
        <w:t xml:space="preserve">　　</w:t>
      </w:r>
      <w:r w:rsidRPr="002776EB">
        <w:rPr>
          <w:rFonts w:ascii="微軟正黑體" w:eastAsia="微軟正黑體" w:hAnsi="微軟正黑體" w:hint="eastAsia"/>
        </w:rPr>
        <w:t>台灣邁入高齡化社會，政府於2016年7月起試辦「長照10年計畫2.0」（簡稱長照2.0），強調「社區整合」與「在地老化」。台灣基督長老教會總會松年事工委員會與平安基金會於去年起，</w:t>
      </w:r>
      <w:r w:rsidRPr="002776EB">
        <w:rPr>
          <w:rFonts w:ascii="微軟正黑體" w:eastAsia="微軟正黑體" w:hAnsi="微軟正黑體" w:hint="eastAsia"/>
        </w:rPr>
        <w:lastRenderedPageBreak/>
        <w:t>開始舉辦多場次的懇談會，加上2018年總會的年度主題:【活力松年】，使長者在宣教上再一次擔起先知的角色，勇敢迎向“健康、活力、希望”的高齡時代。</w:t>
      </w:r>
    </w:p>
    <w:p w:rsidR="00DF2ACC" w:rsidRDefault="00414F76" w:rsidP="00DF2ACC">
      <w:pPr>
        <w:snapToGrid w:val="0"/>
        <w:spacing w:line="280" w:lineRule="atLeast"/>
        <w:jc w:val="both"/>
        <w:rPr>
          <w:rFonts w:ascii="微軟正黑體" w:eastAsia="微軟正黑體" w:hAnsi="微軟正黑體"/>
        </w:rPr>
      </w:pPr>
      <w:r>
        <w:rPr>
          <w:rFonts w:ascii="微軟正黑體" w:eastAsia="微軟正黑體" w:hAnsi="微軟正黑體" w:hint="eastAsia"/>
        </w:rPr>
        <w:t xml:space="preserve">　　</w:t>
      </w:r>
      <w:r w:rsidRPr="002776EB">
        <w:rPr>
          <w:rFonts w:ascii="微軟正黑體" w:eastAsia="微軟正黑體" w:hAnsi="微軟正黑體" w:hint="eastAsia"/>
        </w:rPr>
        <w:t>為此，排</w:t>
      </w:r>
      <w:proofErr w:type="gramStart"/>
      <w:r w:rsidRPr="002776EB">
        <w:rPr>
          <w:rFonts w:ascii="微軟正黑體" w:eastAsia="微軟正黑體" w:hAnsi="微軟正黑體" w:hint="eastAsia"/>
        </w:rPr>
        <w:t>灣中會松</w:t>
      </w:r>
      <w:proofErr w:type="gramEnd"/>
      <w:r w:rsidRPr="002776EB">
        <w:rPr>
          <w:rFonts w:ascii="微軟正黑體" w:eastAsia="微軟正黑體" w:hAnsi="微軟正黑體" w:hint="eastAsia"/>
        </w:rPr>
        <w:t>年事</w:t>
      </w:r>
      <w:proofErr w:type="gramStart"/>
      <w:r w:rsidRPr="002776EB">
        <w:rPr>
          <w:rFonts w:ascii="微軟正黑體" w:eastAsia="微軟正黑體" w:hAnsi="微軟正黑體" w:hint="eastAsia"/>
        </w:rPr>
        <w:t>工部在總會</w:t>
      </w:r>
      <w:proofErr w:type="gramEnd"/>
      <w:r w:rsidRPr="002776EB">
        <w:rPr>
          <w:rFonts w:ascii="微軟正黑體" w:eastAsia="微軟正黑體" w:hAnsi="微軟正黑體" w:hint="eastAsia"/>
        </w:rPr>
        <w:t>宣教使命的理念，也規劃出相關的宣教事工計畫，讓長者事工看見“健康、活力、希望”盼望和豐盛的生命。如何讓生命能活出使人盼望的記號？關鍵在於良好的關係，使長者持續充滿豐盛的生命。首先，我們要再次檢視與上帝的關係，第二與自己的關係，第三與他人的關係。當我們能不斷建立良好的關係，一定會在自己的天地，充滿感謝上帝的恩典，體會人與人之間的溫暖，看見生命的延續，這是老有所終最終的目的。在松年事</w:t>
      </w:r>
      <w:proofErr w:type="gramStart"/>
      <w:r w:rsidRPr="002776EB">
        <w:rPr>
          <w:rFonts w:ascii="微軟正黑體" w:eastAsia="微軟正黑體" w:hAnsi="微軟正黑體" w:hint="eastAsia"/>
        </w:rPr>
        <w:t>工部的五年</w:t>
      </w:r>
      <w:proofErr w:type="gramEnd"/>
      <w:r w:rsidRPr="002776EB">
        <w:rPr>
          <w:rFonts w:ascii="微軟正黑體" w:eastAsia="微軟正黑體" w:hAnsi="微軟正黑體" w:hint="eastAsia"/>
        </w:rPr>
        <w:t>宣教策略，以三大方案:1.禱告(與上帝的關係)2.學習(與自己的關係)3.休閒(與他人的關係)</w:t>
      </w:r>
      <w:r w:rsidR="00DF2ACC" w:rsidRPr="00C77F4B">
        <w:rPr>
          <w:rFonts w:ascii="微軟正黑體" w:eastAsia="微軟正黑體" w:hAnsi="微軟正黑體"/>
          <w:b/>
        </w:rPr>
        <w:t xml:space="preserve"> </w:t>
      </w:r>
      <w:r w:rsidR="00DF2ACC" w:rsidRPr="002776EB">
        <w:rPr>
          <w:rFonts w:ascii="微軟正黑體" w:eastAsia="微軟正黑體" w:hAnsi="微軟正黑體" w:hint="eastAsia"/>
        </w:rPr>
        <w:t>成為長者在未來的重要事工不斷前進的方向。</w:t>
      </w:r>
    </w:p>
    <w:p w:rsidR="00DF2ACC" w:rsidRDefault="00DF2ACC" w:rsidP="00DF2ACC">
      <w:pPr>
        <w:snapToGrid w:val="0"/>
        <w:spacing w:line="280" w:lineRule="atLeast"/>
        <w:jc w:val="both"/>
        <w:rPr>
          <w:rFonts w:ascii="微軟正黑體" w:eastAsia="微軟正黑體" w:hAnsi="微軟正黑體" w:hint="eastAsia"/>
        </w:rPr>
      </w:pPr>
      <w:r w:rsidRPr="00C77F4B">
        <w:rPr>
          <w:rFonts w:ascii="微軟正黑體" w:eastAsia="微軟正黑體" w:hAnsi="微軟正黑體" w:hint="eastAsia"/>
          <w:b/>
        </w:rPr>
        <w:t>（</w:t>
      </w:r>
      <w:r w:rsidRPr="00C77F4B">
        <w:rPr>
          <w:rFonts w:ascii="微軟正黑體" w:eastAsia="微軟正黑體" w:hAnsi="微軟正黑體" w:hint="eastAsia"/>
          <w:b/>
          <w:lang w:eastAsia="zh-HK"/>
        </w:rPr>
        <w:t>一）松年事工部</w:t>
      </w:r>
    </w:p>
    <w:p w:rsidR="00DF2ACC" w:rsidRDefault="00DF2ACC" w:rsidP="00DF2ACC">
      <w:pPr>
        <w:snapToGrid w:val="0"/>
        <w:spacing w:line="280" w:lineRule="atLeast"/>
        <w:jc w:val="both"/>
        <w:rPr>
          <w:rFonts w:ascii="微軟正黑體" w:eastAsia="微軟正黑體" w:hAnsi="微軟正黑體" w:hint="eastAsia"/>
        </w:rPr>
      </w:pPr>
    </w:p>
    <w:p w:rsidR="00414F76" w:rsidRPr="00C77F4B" w:rsidRDefault="00414F76" w:rsidP="00DF2ACC">
      <w:pPr>
        <w:snapToGrid w:val="0"/>
        <w:spacing w:line="280" w:lineRule="atLeast"/>
        <w:jc w:val="both"/>
        <w:rPr>
          <w:rFonts w:ascii="微軟正黑體" w:eastAsia="微軟正黑體" w:hAnsi="微軟正黑體"/>
          <w:b/>
        </w:rPr>
      </w:pPr>
    </w:p>
    <w:tbl>
      <w:tblPr>
        <w:tblStyle w:val="af"/>
        <w:tblpPr w:leftFromText="180" w:rightFromText="180" w:vertAnchor="page" w:horzAnchor="margin" w:tblpX="-583" w:tblpY="5805"/>
        <w:tblW w:w="10676" w:type="dxa"/>
        <w:tblLayout w:type="fixed"/>
        <w:tblLook w:val="04A0" w:firstRow="1" w:lastRow="0" w:firstColumn="1" w:lastColumn="0" w:noHBand="0" w:noVBand="1"/>
      </w:tblPr>
      <w:tblGrid>
        <w:gridCol w:w="1321"/>
        <w:gridCol w:w="4677"/>
        <w:gridCol w:w="1134"/>
        <w:gridCol w:w="1243"/>
        <w:gridCol w:w="2301"/>
      </w:tblGrid>
      <w:tr w:rsidR="00DF2ACC" w:rsidRPr="002776EB" w:rsidTr="00DF2ACC">
        <w:trPr>
          <w:trHeight w:val="74"/>
        </w:trPr>
        <w:tc>
          <w:tcPr>
            <w:tcW w:w="1321" w:type="dxa"/>
            <w:vAlign w:val="center"/>
          </w:tcPr>
          <w:p w:rsidR="00DF2ACC" w:rsidRPr="002776EB" w:rsidRDefault="00DF2ACC" w:rsidP="00DF2ACC">
            <w:pPr>
              <w:snapToGrid w:val="0"/>
              <w:ind w:firstLineChars="0" w:firstLine="0"/>
              <w:rPr>
                <w:rFonts w:ascii="微軟正黑體" w:eastAsia="微軟正黑體" w:hAnsi="微軟正黑體"/>
                <w:b/>
              </w:rPr>
            </w:pPr>
            <w:r w:rsidRPr="002776EB">
              <w:rPr>
                <w:rFonts w:ascii="微軟正黑體" w:eastAsia="微軟正黑體" w:hAnsi="微軟正黑體" w:hint="eastAsia"/>
                <w:b/>
              </w:rPr>
              <w:t>執行方案</w:t>
            </w:r>
          </w:p>
        </w:tc>
        <w:tc>
          <w:tcPr>
            <w:tcW w:w="4677" w:type="dxa"/>
            <w:vAlign w:val="center"/>
          </w:tcPr>
          <w:p w:rsidR="00DF2ACC" w:rsidRPr="002776EB" w:rsidRDefault="00DF2ACC" w:rsidP="00DF2ACC">
            <w:pPr>
              <w:snapToGrid w:val="0"/>
              <w:ind w:firstLineChars="0" w:firstLine="0"/>
              <w:jc w:val="center"/>
              <w:rPr>
                <w:rFonts w:ascii="微軟正黑體" w:eastAsia="微軟正黑體" w:hAnsi="微軟正黑體"/>
                <w:b/>
              </w:rPr>
            </w:pPr>
            <w:r w:rsidRPr="002776EB">
              <w:rPr>
                <w:rFonts w:ascii="微軟正黑體" w:eastAsia="微軟正黑體" w:hAnsi="微軟正黑體" w:hint="eastAsia"/>
                <w:b/>
              </w:rPr>
              <w:t>方式</w:t>
            </w:r>
          </w:p>
        </w:tc>
        <w:tc>
          <w:tcPr>
            <w:tcW w:w="1134" w:type="dxa"/>
            <w:vAlign w:val="center"/>
          </w:tcPr>
          <w:p w:rsidR="00DF2ACC" w:rsidRPr="002776EB" w:rsidRDefault="00DF2ACC" w:rsidP="00DF2ACC">
            <w:pPr>
              <w:snapToGrid w:val="0"/>
              <w:ind w:firstLineChars="0" w:firstLine="0"/>
              <w:jc w:val="center"/>
              <w:rPr>
                <w:rFonts w:ascii="微軟正黑體" w:eastAsia="微軟正黑體" w:hAnsi="微軟正黑體"/>
                <w:b/>
              </w:rPr>
            </w:pPr>
            <w:r w:rsidRPr="002776EB">
              <w:rPr>
                <w:rFonts w:ascii="微軟正黑體" w:eastAsia="微軟正黑體" w:hAnsi="微軟正黑體" w:hint="eastAsia"/>
                <w:b/>
              </w:rPr>
              <w:t>時間</w:t>
            </w:r>
          </w:p>
        </w:tc>
        <w:tc>
          <w:tcPr>
            <w:tcW w:w="1243" w:type="dxa"/>
            <w:vAlign w:val="center"/>
          </w:tcPr>
          <w:p w:rsidR="00DF2ACC" w:rsidRPr="002776EB" w:rsidRDefault="00DF2ACC" w:rsidP="00DF2ACC">
            <w:pPr>
              <w:snapToGrid w:val="0"/>
              <w:ind w:firstLineChars="0" w:firstLine="0"/>
              <w:jc w:val="center"/>
              <w:rPr>
                <w:rFonts w:ascii="微軟正黑體" w:eastAsia="微軟正黑體" w:hAnsi="微軟正黑體"/>
                <w:b/>
              </w:rPr>
            </w:pPr>
            <w:r w:rsidRPr="002776EB">
              <w:rPr>
                <w:rFonts w:ascii="微軟正黑體" w:eastAsia="微軟正黑體" w:hAnsi="微軟正黑體" w:hint="eastAsia"/>
                <w:b/>
              </w:rPr>
              <w:t>行動人</w:t>
            </w:r>
          </w:p>
        </w:tc>
        <w:tc>
          <w:tcPr>
            <w:tcW w:w="2301" w:type="dxa"/>
            <w:vAlign w:val="center"/>
          </w:tcPr>
          <w:p w:rsidR="00DF2ACC" w:rsidRPr="002776EB" w:rsidRDefault="00DF2ACC" w:rsidP="00DF2ACC">
            <w:pPr>
              <w:snapToGrid w:val="0"/>
              <w:ind w:firstLineChars="0" w:firstLine="0"/>
              <w:jc w:val="center"/>
              <w:rPr>
                <w:rFonts w:ascii="微軟正黑體" w:eastAsia="微軟正黑體" w:hAnsi="微軟正黑體"/>
                <w:b/>
              </w:rPr>
            </w:pPr>
            <w:r w:rsidRPr="002776EB">
              <w:rPr>
                <w:rFonts w:ascii="微軟正黑體" w:eastAsia="微軟正黑體" w:hAnsi="微軟正黑體"/>
                <w:b/>
              </w:rPr>
              <w:t>經費概算</w:t>
            </w:r>
          </w:p>
        </w:tc>
      </w:tr>
      <w:tr w:rsidR="00DF2ACC" w:rsidRPr="002776EB" w:rsidTr="00DF2ACC">
        <w:trPr>
          <w:trHeight w:val="2275"/>
        </w:trPr>
        <w:tc>
          <w:tcPr>
            <w:tcW w:w="1321" w:type="dxa"/>
            <w:vMerge w:val="restart"/>
          </w:tcPr>
          <w:p w:rsidR="00DF2ACC" w:rsidRPr="002776EB" w:rsidRDefault="00DF2ACC" w:rsidP="00DF2ACC">
            <w:pPr>
              <w:snapToGrid w:val="0"/>
              <w:ind w:firstLineChars="0" w:firstLine="0"/>
              <w:rPr>
                <w:rFonts w:ascii="微軟正黑體" w:eastAsia="微軟正黑體" w:hAnsi="微軟正黑體"/>
                <w:b/>
              </w:rPr>
            </w:pPr>
          </w:p>
          <w:p w:rsidR="00DF2ACC" w:rsidRPr="002776EB" w:rsidRDefault="00DF2ACC" w:rsidP="00DF2ACC">
            <w:pPr>
              <w:snapToGrid w:val="0"/>
              <w:ind w:firstLineChars="0" w:firstLine="0"/>
              <w:rPr>
                <w:rFonts w:ascii="微軟正黑體" w:eastAsia="微軟正黑體" w:hAnsi="微軟正黑體"/>
                <w:b/>
              </w:rPr>
            </w:pPr>
            <w:r w:rsidRPr="002776EB">
              <w:rPr>
                <w:rFonts w:ascii="微軟正黑體" w:eastAsia="微軟正黑體" w:hAnsi="微軟正黑體" w:hint="eastAsia"/>
                <w:b/>
              </w:rPr>
              <w:t>禱告</w:t>
            </w:r>
          </w:p>
          <w:p w:rsidR="00DF2ACC" w:rsidRPr="002776EB" w:rsidRDefault="00DF2ACC" w:rsidP="00DF2ACC">
            <w:pPr>
              <w:snapToGrid w:val="0"/>
              <w:ind w:firstLine="480"/>
              <w:jc w:val="center"/>
              <w:rPr>
                <w:rFonts w:ascii="微軟正黑體" w:eastAsia="微軟正黑體" w:hAnsi="微軟正黑體"/>
              </w:rPr>
            </w:pPr>
          </w:p>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rPr>
              <w:t>代禱</w:t>
            </w:r>
          </w:p>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rPr>
              <w:t>勇士</w:t>
            </w:r>
          </w:p>
        </w:tc>
        <w:tc>
          <w:tcPr>
            <w:tcW w:w="4677" w:type="dxa"/>
          </w:tcPr>
          <w:p w:rsidR="00DF2ACC" w:rsidRPr="002776EB" w:rsidRDefault="00DF2ACC" w:rsidP="00DF2ACC">
            <w:pPr>
              <w:snapToGrid w:val="0"/>
              <w:spacing w:line="280" w:lineRule="exact"/>
              <w:ind w:firstLineChars="0" w:firstLine="0"/>
              <w:rPr>
                <w:rFonts w:ascii="微軟正黑體" w:eastAsia="微軟正黑體" w:hAnsi="微軟正黑體"/>
              </w:rPr>
            </w:pPr>
            <w:r w:rsidRPr="002776EB">
              <w:rPr>
                <w:rFonts w:ascii="微軟正黑體" w:eastAsia="微軟正黑體" w:hAnsi="微軟正黑體" w:hint="eastAsia"/>
                <w:lang w:eastAsia="zh-HK"/>
              </w:rPr>
              <w:t>一、</w:t>
            </w:r>
            <w:r w:rsidRPr="002776EB">
              <w:rPr>
                <w:rFonts w:ascii="微軟正黑體" w:eastAsia="微軟正黑體" w:hAnsi="微軟正黑體" w:hint="eastAsia"/>
              </w:rPr>
              <w:t>各教會舉行主日</w:t>
            </w:r>
            <w:proofErr w:type="gramStart"/>
            <w:r w:rsidRPr="002776EB">
              <w:rPr>
                <w:rFonts w:ascii="微軟正黑體" w:eastAsia="微軟正黑體" w:hAnsi="微軟正黑體" w:hint="eastAsia"/>
              </w:rPr>
              <w:t>松年晨更</w:t>
            </w:r>
            <w:proofErr w:type="gramEnd"/>
            <w:r w:rsidRPr="002776EB">
              <w:rPr>
                <w:rFonts w:ascii="微軟正黑體" w:eastAsia="微軟正黑體" w:hAnsi="微軟正黑體" w:hint="eastAsia"/>
              </w:rPr>
              <w:t>禱告會</w:t>
            </w:r>
          </w:p>
          <w:p w:rsidR="00DF2ACC" w:rsidRPr="002776EB" w:rsidRDefault="00DF2ACC" w:rsidP="00DF2ACC">
            <w:pPr>
              <w:snapToGrid w:val="0"/>
              <w:spacing w:line="280" w:lineRule="exact"/>
              <w:ind w:firstLine="480"/>
              <w:rPr>
                <w:rFonts w:ascii="微軟正黑體" w:eastAsia="微軟正黑體" w:hAnsi="微軟正黑體"/>
              </w:rPr>
            </w:pPr>
            <w:r w:rsidRPr="002776EB">
              <w:rPr>
                <w:rFonts w:ascii="微軟正黑體" w:eastAsia="微軟正黑體" w:hAnsi="微軟正黑體" w:hint="eastAsia"/>
              </w:rPr>
              <w:t>辦法：</w:t>
            </w:r>
          </w:p>
          <w:p w:rsidR="00DF2ACC" w:rsidRPr="00C77F4B" w:rsidRDefault="00DF2ACC" w:rsidP="005465B2">
            <w:pPr>
              <w:pStyle w:val="a3"/>
              <w:numPr>
                <w:ilvl w:val="0"/>
                <w:numId w:val="9"/>
              </w:numPr>
              <w:snapToGrid w:val="0"/>
              <w:spacing w:line="280" w:lineRule="exact"/>
              <w:ind w:leftChars="0" w:firstLineChars="0"/>
              <w:rPr>
                <w:rFonts w:ascii="微軟正黑體" w:eastAsia="微軟正黑體" w:hAnsi="微軟正黑體"/>
              </w:rPr>
            </w:pPr>
            <w:r w:rsidRPr="00C77F4B">
              <w:rPr>
                <w:rFonts w:ascii="微軟正黑體" w:eastAsia="微軟正黑體" w:hAnsi="微軟正黑體" w:hint="eastAsia"/>
              </w:rPr>
              <w:t>晨更禱告會固定統一於清晨五點時間</w:t>
            </w:r>
          </w:p>
          <w:p w:rsidR="00DF2ACC" w:rsidRPr="00C77F4B" w:rsidRDefault="00DF2ACC" w:rsidP="00DF2ACC">
            <w:pPr>
              <w:pStyle w:val="a3"/>
              <w:snapToGrid w:val="0"/>
              <w:spacing w:line="280" w:lineRule="exact"/>
              <w:ind w:leftChars="0" w:left="406" w:firstLineChars="0" w:firstLine="0"/>
              <w:rPr>
                <w:rFonts w:ascii="微軟正黑體" w:eastAsia="微軟正黑體" w:hAnsi="微軟正黑體"/>
              </w:rPr>
            </w:pPr>
            <w:r w:rsidRPr="00C77F4B">
              <w:rPr>
                <w:rFonts w:ascii="微軟正黑體" w:eastAsia="微軟正黑體" w:hAnsi="微軟正黑體" w:hint="eastAsia"/>
              </w:rPr>
              <w:t>禱告</w:t>
            </w:r>
          </w:p>
          <w:p w:rsidR="00DF2ACC" w:rsidRPr="00C77F4B" w:rsidRDefault="00DF2ACC" w:rsidP="005465B2">
            <w:pPr>
              <w:pStyle w:val="a3"/>
              <w:numPr>
                <w:ilvl w:val="0"/>
                <w:numId w:val="9"/>
              </w:numPr>
              <w:snapToGrid w:val="0"/>
              <w:spacing w:line="280" w:lineRule="exact"/>
              <w:ind w:leftChars="0" w:firstLineChars="0"/>
              <w:rPr>
                <w:rFonts w:ascii="微軟正黑體" w:eastAsia="微軟正黑體" w:hAnsi="微軟正黑體"/>
              </w:rPr>
            </w:pPr>
            <w:r w:rsidRPr="00C77F4B">
              <w:rPr>
                <w:rFonts w:ascii="微軟正黑體" w:eastAsia="微軟正黑體" w:hAnsi="微軟正黑體" w:hint="eastAsia"/>
              </w:rPr>
              <w:t>禱告的項目有具體的主題，為中會:宣</w:t>
            </w:r>
          </w:p>
          <w:p w:rsidR="00DF2ACC" w:rsidRPr="00C77F4B" w:rsidRDefault="00DF2ACC" w:rsidP="00DF2ACC">
            <w:pPr>
              <w:pStyle w:val="a3"/>
              <w:snapToGrid w:val="0"/>
              <w:spacing w:line="280" w:lineRule="exact"/>
              <w:ind w:leftChars="0" w:left="406" w:firstLineChars="0" w:firstLine="0"/>
              <w:rPr>
                <w:rFonts w:ascii="微軟正黑體" w:eastAsia="微軟正黑體" w:hAnsi="微軟正黑體"/>
              </w:rPr>
            </w:pPr>
            <w:r w:rsidRPr="00C77F4B">
              <w:rPr>
                <w:rFonts w:ascii="微軟正黑體" w:eastAsia="微軟正黑體" w:hAnsi="微軟正黑體" w:hint="eastAsia"/>
              </w:rPr>
              <w:t>教大樓/</w:t>
            </w:r>
            <w:proofErr w:type="gramStart"/>
            <w:r w:rsidRPr="00C77F4B">
              <w:rPr>
                <w:rFonts w:ascii="微軟正黑體" w:eastAsia="微軟正黑體" w:hAnsi="微軟正黑體" w:hint="eastAsia"/>
              </w:rPr>
              <w:t>一</w:t>
            </w:r>
            <w:proofErr w:type="gramEnd"/>
            <w:r w:rsidRPr="00C77F4B">
              <w:rPr>
                <w:rFonts w:ascii="微軟正黑體" w:eastAsia="微軟正黑體" w:hAnsi="微軟正黑體" w:hint="eastAsia"/>
              </w:rPr>
              <w:t>領</w:t>
            </w:r>
            <w:proofErr w:type="gramStart"/>
            <w:r w:rsidRPr="00C77F4B">
              <w:rPr>
                <w:rFonts w:ascii="微軟正黑體" w:eastAsia="微軟正黑體" w:hAnsi="微軟正黑體" w:hint="eastAsia"/>
              </w:rPr>
              <w:t>一</w:t>
            </w:r>
            <w:proofErr w:type="gramEnd"/>
            <w:r w:rsidRPr="00C77F4B">
              <w:rPr>
                <w:rFonts w:ascii="微軟正黑體" w:eastAsia="微軟正黑體" w:hAnsi="微軟正黑體" w:hint="eastAsia"/>
              </w:rPr>
              <w:t>運動</w:t>
            </w:r>
          </w:p>
          <w:p w:rsidR="00DF2ACC" w:rsidRPr="002776EB" w:rsidRDefault="00DF2ACC" w:rsidP="00DF2ACC">
            <w:pPr>
              <w:snapToGrid w:val="0"/>
              <w:spacing w:line="280" w:lineRule="exact"/>
              <w:ind w:leftChars="-22" w:left="-53" w:firstLineChars="0" w:firstLine="0"/>
              <w:rPr>
                <w:rFonts w:ascii="微軟正黑體" w:eastAsia="微軟正黑體" w:hAnsi="微軟正黑體"/>
              </w:rPr>
            </w:pPr>
            <w:r w:rsidRPr="002776EB">
              <w:rPr>
                <w:rFonts w:ascii="微軟正黑體" w:eastAsia="微軟正黑體" w:hAnsi="微軟正黑體" w:hint="eastAsia"/>
              </w:rPr>
              <w:t>(三)原鄉鼓勵到教會集中禱告</w:t>
            </w:r>
          </w:p>
          <w:p w:rsidR="00DF2ACC" w:rsidRPr="002776EB" w:rsidRDefault="00DF2ACC" w:rsidP="00DF2ACC">
            <w:pPr>
              <w:snapToGrid w:val="0"/>
              <w:spacing w:line="280" w:lineRule="exact"/>
              <w:ind w:leftChars="-22" w:left="907" w:hangingChars="400" w:hanging="960"/>
              <w:rPr>
                <w:rFonts w:ascii="微軟正黑體" w:eastAsia="微軟正黑體" w:hAnsi="微軟正黑體"/>
              </w:rPr>
            </w:pPr>
            <w:r w:rsidRPr="002776EB">
              <w:rPr>
                <w:rFonts w:ascii="微軟正黑體" w:eastAsia="微軟正黑體" w:hAnsi="微軟正黑體" w:hint="eastAsia"/>
              </w:rPr>
              <w:t>(四)都會原住民不分地點同時禱告</w:t>
            </w:r>
          </w:p>
        </w:tc>
        <w:tc>
          <w:tcPr>
            <w:tcW w:w="1134" w:type="dxa"/>
            <w:vAlign w:val="center"/>
          </w:tcPr>
          <w:p w:rsidR="00DF2ACC" w:rsidRPr="002776EB" w:rsidRDefault="00DF2ACC" w:rsidP="00DF2ACC">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2018-</w:t>
            </w:r>
          </w:p>
          <w:p w:rsidR="00DF2ACC" w:rsidRPr="002776EB" w:rsidRDefault="00DF2ACC" w:rsidP="00DF2ACC">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2022</w:t>
            </w:r>
          </w:p>
        </w:tc>
        <w:tc>
          <w:tcPr>
            <w:tcW w:w="1243" w:type="dxa"/>
            <w:vAlign w:val="center"/>
          </w:tcPr>
          <w:p w:rsidR="00DF2ACC" w:rsidRPr="002776EB" w:rsidRDefault="00DF2ACC" w:rsidP="00DF2ACC">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各教會松年團契</w:t>
            </w:r>
          </w:p>
        </w:tc>
        <w:tc>
          <w:tcPr>
            <w:tcW w:w="2301" w:type="dxa"/>
            <w:vAlign w:val="center"/>
          </w:tcPr>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rPr>
              <w:t>郵電費2000元</w:t>
            </w:r>
            <w:r w:rsidRPr="002776EB">
              <w:rPr>
                <w:rFonts w:ascii="微軟正黑體" w:eastAsia="微軟正黑體" w:hAnsi="微軟正黑體" w:hint="eastAsia"/>
              </w:rPr>
              <w:t>x5年=</w:t>
            </w:r>
            <w:r w:rsidRPr="002776EB">
              <w:rPr>
                <w:rFonts w:ascii="微軟正黑體" w:eastAsia="微軟正黑體" w:hAnsi="微軟正黑體"/>
              </w:rPr>
              <w:t>10000元</w:t>
            </w:r>
          </w:p>
        </w:tc>
      </w:tr>
      <w:tr w:rsidR="00DF2ACC" w:rsidRPr="002776EB" w:rsidTr="00DF2ACC">
        <w:trPr>
          <w:trHeight w:val="1971"/>
        </w:trPr>
        <w:tc>
          <w:tcPr>
            <w:tcW w:w="1321" w:type="dxa"/>
            <w:vMerge/>
          </w:tcPr>
          <w:p w:rsidR="00DF2ACC" w:rsidRPr="002776EB" w:rsidRDefault="00DF2ACC" w:rsidP="00DF2ACC">
            <w:pPr>
              <w:snapToGrid w:val="0"/>
              <w:ind w:firstLine="480"/>
              <w:rPr>
                <w:rFonts w:ascii="微軟正黑體" w:eastAsia="微軟正黑體" w:hAnsi="微軟正黑體"/>
              </w:rPr>
            </w:pPr>
          </w:p>
        </w:tc>
        <w:tc>
          <w:tcPr>
            <w:tcW w:w="4677" w:type="dxa"/>
          </w:tcPr>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lang w:eastAsia="zh-HK"/>
              </w:rPr>
              <w:t>二、</w:t>
            </w:r>
            <w:r w:rsidRPr="002776EB">
              <w:rPr>
                <w:rFonts w:ascii="微軟正黑體" w:eastAsia="微軟正黑體" w:hAnsi="微軟正黑體" w:hint="eastAsia"/>
              </w:rPr>
              <w:t>移動式禱告</w:t>
            </w:r>
          </w:p>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rPr>
              <w:t>(</w:t>
            </w:r>
            <w:proofErr w:type="gramStart"/>
            <w:r w:rsidRPr="002776EB">
              <w:rPr>
                <w:rFonts w:ascii="微軟正黑體" w:eastAsia="微軟正黑體" w:hAnsi="微軟正黑體" w:hint="eastAsia"/>
              </w:rPr>
              <w:t>一</w:t>
            </w:r>
            <w:proofErr w:type="gramEnd"/>
            <w:r w:rsidRPr="002776EB">
              <w:rPr>
                <w:rFonts w:ascii="微軟正黑體" w:eastAsia="微軟正黑體" w:hAnsi="微軟正黑體" w:hint="eastAsia"/>
              </w:rPr>
              <w:t>)</w:t>
            </w:r>
            <w:r w:rsidRPr="002776EB">
              <w:rPr>
                <w:rFonts w:ascii="微軟正黑體" w:eastAsia="微軟正黑體" w:hAnsi="微軟正黑體"/>
              </w:rPr>
              <w:t xml:space="preserve"> </w:t>
            </w:r>
            <w:r w:rsidRPr="002776EB">
              <w:rPr>
                <w:rFonts w:ascii="微軟正黑體" w:eastAsia="微軟正黑體" w:hAnsi="微軟正黑體" w:hint="eastAsia"/>
              </w:rPr>
              <w:t>探訪小組：</w:t>
            </w:r>
          </w:p>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rPr>
              <w:t>時間:一個月一次//對象:身心靈軟弱的人</w:t>
            </w:r>
          </w:p>
        </w:tc>
        <w:tc>
          <w:tcPr>
            <w:tcW w:w="1134" w:type="dxa"/>
            <w:vAlign w:val="center"/>
          </w:tcPr>
          <w:p w:rsidR="00DF2ACC" w:rsidRPr="002776EB" w:rsidRDefault="00DF2ACC" w:rsidP="00DF2ACC">
            <w:pPr>
              <w:snapToGrid w:val="0"/>
              <w:ind w:firstLineChars="2" w:firstLine="5"/>
              <w:jc w:val="center"/>
              <w:rPr>
                <w:rFonts w:ascii="微軟正黑體" w:eastAsia="微軟正黑體" w:hAnsi="微軟正黑體"/>
              </w:rPr>
            </w:pPr>
            <w:r w:rsidRPr="002776EB">
              <w:rPr>
                <w:rFonts w:ascii="微軟正黑體" w:eastAsia="微軟正黑體" w:hAnsi="微軟正黑體" w:hint="eastAsia"/>
              </w:rPr>
              <w:t>2018</w:t>
            </w:r>
            <w:r w:rsidRPr="002776EB">
              <w:rPr>
                <w:rFonts w:ascii="微軟正黑體" w:eastAsia="微軟正黑體" w:hAnsi="微軟正黑體"/>
              </w:rPr>
              <w:t>-</w:t>
            </w:r>
          </w:p>
          <w:p w:rsidR="00DF2ACC" w:rsidRPr="002776EB" w:rsidRDefault="00DF2ACC" w:rsidP="00DF2ACC">
            <w:pPr>
              <w:snapToGrid w:val="0"/>
              <w:ind w:firstLineChars="2" w:firstLine="5"/>
              <w:jc w:val="center"/>
              <w:rPr>
                <w:rFonts w:ascii="微軟正黑體" w:eastAsia="微軟正黑體" w:hAnsi="微軟正黑體"/>
              </w:rPr>
            </w:pPr>
            <w:r w:rsidRPr="002776EB">
              <w:rPr>
                <w:rFonts w:ascii="微軟正黑體" w:eastAsia="微軟正黑體" w:hAnsi="微軟正黑體"/>
              </w:rPr>
              <w:t>2022</w:t>
            </w:r>
          </w:p>
        </w:tc>
        <w:tc>
          <w:tcPr>
            <w:tcW w:w="1243" w:type="dxa"/>
            <w:vAlign w:val="center"/>
          </w:tcPr>
          <w:p w:rsidR="00DF2ACC" w:rsidRPr="002776EB" w:rsidRDefault="00DF2ACC" w:rsidP="00DF2ACC">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松年幹部</w:t>
            </w:r>
          </w:p>
        </w:tc>
        <w:tc>
          <w:tcPr>
            <w:tcW w:w="2301" w:type="dxa"/>
          </w:tcPr>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rPr>
              <w:t>旅運費</w:t>
            </w:r>
            <w:r w:rsidRPr="002776EB">
              <w:rPr>
                <w:rFonts w:ascii="微軟正黑體" w:eastAsia="微軟正黑體" w:hAnsi="微軟正黑體"/>
              </w:rPr>
              <w:t>10000元</w:t>
            </w:r>
            <w:r w:rsidRPr="002776EB">
              <w:rPr>
                <w:rFonts w:ascii="微軟正黑體" w:eastAsia="微軟正黑體" w:hAnsi="微軟正黑體" w:hint="eastAsia"/>
              </w:rPr>
              <w:t>x5年=50000元</w:t>
            </w:r>
          </w:p>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rPr>
              <w:t>慈善慶</w:t>
            </w:r>
            <w:proofErr w:type="gramStart"/>
            <w:r w:rsidRPr="002776EB">
              <w:rPr>
                <w:rFonts w:ascii="微軟正黑體" w:eastAsia="微軟正黑體" w:hAnsi="微軟正黑體"/>
              </w:rPr>
              <w:t>慰</w:t>
            </w:r>
            <w:proofErr w:type="gramEnd"/>
            <w:r w:rsidRPr="002776EB">
              <w:rPr>
                <w:rFonts w:ascii="微軟正黑體" w:eastAsia="微軟正黑體" w:hAnsi="微軟正黑體"/>
              </w:rPr>
              <w:t>費12人</w:t>
            </w:r>
            <w:r w:rsidRPr="002776EB">
              <w:rPr>
                <w:rFonts w:ascii="微軟正黑體" w:eastAsia="微軟正黑體" w:hAnsi="微軟正黑體" w:hint="eastAsia"/>
              </w:rPr>
              <w:t>x1000元x5年=60000元</w:t>
            </w:r>
          </w:p>
        </w:tc>
      </w:tr>
      <w:tr w:rsidR="00DF2ACC" w:rsidRPr="002776EB" w:rsidTr="00DF2ACC">
        <w:trPr>
          <w:trHeight w:val="221"/>
        </w:trPr>
        <w:tc>
          <w:tcPr>
            <w:tcW w:w="1321" w:type="dxa"/>
            <w:vMerge/>
          </w:tcPr>
          <w:p w:rsidR="00DF2ACC" w:rsidRPr="002776EB" w:rsidRDefault="00DF2ACC" w:rsidP="00DF2ACC">
            <w:pPr>
              <w:snapToGrid w:val="0"/>
              <w:ind w:firstLine="480"/>
              <w:rPr>
                <w:rFonts w:ascii="微軟正黑體" w:eastAsia="微軟正黑體" w:hAnsi="微軟正黑體"/>
              </w:rPr>
            </w:pPr>
          </w:p>
        </w:tc>
        <w:tc>
          <w:tcPr>
            <w:tcW w:w="4677" w:type="dxa"/>
            <w:vAlign w:val="center"/>
          </w:tcPr>
          <w:p w:rsidR="00DF2ACC" w:rsidRPr="002776EB" w:rsidRDefault="00DF2ACC" w:rsidP="00DF2ACC">
            <w:pPr>
              <w:snapToGrid w:val="0"/>
              <w:spacing w:line="300" w:lineRule="exact"/>
              <w:ind w:left="360" w:hangingChars="150" w:hanging="360"/>
              <w:jc w:val="both"/>
              <w:rPr>
                <w:rFonts w:ascii="微軟正黑體" w:eastAsia="微軟正黑體" w:hAnsi="微軟正黑體"/>
              </w:rPr>
            </w:pPr>
            <w:r w:rsidRPr="002776EB">
              <w:rPr>
                <w:rFonts w:ascii="微軟正黑體" w:eastAsia="微軟正黑體" w:hAnsi="微軟正黑體" w:hint="eastAsia"/>
              </w:rPr>
              <w:t>(二)電訪(事務所) 對象:追蹤關懷或是生日的同工</w:t>
            </w:r>
          </w:p>
        </w:tc>
        <w:tc>
          <w:tcPr>
            <w:tcW w:w="1134" w:type="dxa"/>
            <w:vAlign w:val="center"/>
          </w:tcPr>
          <w:p w:rsidR="00DF2ACC" w:rsidRPr="002776EB" w:rsidRDefault="00DF2ACC" w:rsidP="00DF2ACC">
            <w:pPr>
              <w:snapToGrid w:val="0"/>
              <w:spacing w:line="300" w:lineRule="exact"/>
              <w:ind w:firstLineChars="0" w:firstLine="0"/>
              <w:jc w:val="center"/>
              <w:rPr>
                <w:rFonts w:ascii="微軟正黑體" w:eastAsia="微軟正黑體" w:hAnsi="微軟正黑體"/>
              </w:rPr>
            </w:pPr>
            <w:r w:rsidRPr="002776EB">
              <w:rPr>
                <w:rFonts w:ascii="微軟正黑體" w:eastAsia="微軟正黑體" w:hAnsi="微軟正黑體" w:hint="eastAsia"/>
              </w:rPr>
              <w:t>2018-</w:t>
            </w:r>
          </w:p>
          <w:p w:rsidR="00DF2ACC" w:rsidRPr="002776EB" w:rsidRDefault="00DF2ACC" w:rsidP="00DF2ACC">
            <w:pPr>
              <w:snapToGrid w:val="0"/>
              <w:spacing w:line="300" w:lineRule="exact"/>
              <w:ind w:firstLineChars="0" w:firstLine="0"/>
              <w:jc w:val="center"/>
              <w:rPr>
                <w:rFonts w:ascii="微軟正黑體" w:eastAsia="微軟正黑體" w:hAnsi="微軟正黑體"/>
              </w:rPr>
            </w:pPr>
            <w:r w:rsidRPr="002776EB">
              <w:rPr>
                <w:rFonts w:ascii="微軟正黑體" w:eastAsia="微軟正黑體" w:hAnsi="微軟正黑體"/>
              </w:rPr>
              <w:t>2022</w:t>
            </w:r>
          </w:p>
        </w:tc>
        <w:tc>
          <w:tcPr>
            <w:tcW w:w="1243" w:type="dxa"/>
            <w:vAlign w:val="center"/>
          </w:tcPr>
          <w:p w:rsidR="00DF2ACC" w:rsidRPr="002776EB" w:rsidRDefault="00DF2ACC" w:rsidP="00DF2ACC">
            <w:pPr>
              <w:snapToGrid w:val="0"/>
              <w:spacing w:line="300" w:lineRule="exact"/>
              <w:ind w:firstLineChars="0" w:firstLine="0"/>
              <w:jc w:val="both"/>
              <w:rPr>
                <w:rFonts w:ascii="微軟正黑體" w:eastAsia="微軟正黑體" w:hAnsi="微軟正黑體"/>
              </w:rPr>
            </w:pPr>
            <w:r w:rsidRPr="002776EB">
              <w:rPr>
                <w:rFonts w:ascii="微軟正黑體" w:eastAsia="微軟正黑體" w:hAnsi="微軟正黑體" w:hint="eastAsia"/>
              </w:rPr>
              <w:t>事工幹事、各團契會長。</w:t>
            </w:r>
          </w:p>
        </w:tc>
        <w:tc>
          <w:tcPr>
            <w:tcW w:w="2301" w:type="dxa"/>
          </w:tcPr>
          <w:p w:rsidR="00DF2ACC" w:rsidRPr="002776EB" w:rsidRDefault="00DF2ACC" w:rsidP="00DF2ACC">
            <w:pPr>
              <w:snapToGrid w:val="0"/>
              <w:spacing w:line="300" w:lineRule="exact"/>
              <w:ind w:firstLineChars="0" w:firstLine="0"/>
              <w:rPr>
                <w:rFonts w:ascii="微軟正黑體" w:eastAsia="微軟正黑體" w:hAnsi="微軟正黑體"/>
              </w:rPr>
            </w:pPr>
            <w:r w:rsidRPr="002776EB">
              <w:rPr>
                <w:rFonts w:ascii="微軟正黑體" w:eastAsia="微軟正黑體" w:hAnsi="微軟正黑體" w:hint="eastAsia"/>
              </w:rPr>
              <w:t>旅運費5000元x5年=25000元</w:t>
            </w:r>
          </w:p>
        </w:tc>
      </w:tr>
      <w:tr w:rsidR="00DF2ACC" w:rsidRPr="002776EB" w:rsidTr="00DF2ACC">
        <w:trPr>
          <w:trHeight w:val="1796"/>
        </w:trPr>
        <w:tc>
          <w:tcPr>
            <w:tcW w:w="1321" w:type="dxa"/>
          </w:tcPr>
          <w:p w:rsidR="00DF2ACC" w:rsidRPr="002776EB" w:rsidRDefault="00DF2ACC" w:rsidP="00DF2ACC">
            <w:pPr>
              <w:snapToGrid w:val="0"/>
              <w:ind w:firstLine="480"/>
              <w:rPr>
                <w:rFonts w:ascii="微軟正黑體" w:eastAsia="微軟正黑體" w:hAnsi="微軟正黑體"/>
              </w:rPr>
            </w:pPr>
          </w:p>
        </w:tc>
        <w:tc>
          <w:tcPr>
            <w:tcW w:w="4677" w:type="dxa"/>
            <w:vAlign w:val="center"/>
          </w:tcPr>
          <w:p w:rsidR="00DF2ACC" w:rsidRPr="002776EB" w:rsidRDefault="00DF2ACC" w:rsidP="00DF2ACC">
            <w:pPr>
              <w:snapToGrid w:val="0"/>
              <w:ind w:left="36" w:firstLineChars="0" w:firstLine="0"/>
              <w:jc w:val="both"/>
              <w:rPr>
                <w:rFonts w:ascii="微軟正黑體" w:eastAsia="微軟正黑體" w:hAnsi="微軟正黑體"/>
                <w:b/>
              </w:rPr>
            </w:pPr>
            <w:r w:rsidRPr="002776EB">
              <w:rPr>
                <w:rFonts w:ascii="微軟正黑體" w:eastAsia="微軟正黑體" w:hAnsi="微軟正黑體" w:hint="eastAsia"/>
                <w:lang w:eastAsia="zh-HK"/>
              </w:rPr>
              <w:t>三、</w:t>
            </w:r>
            <w:r w:rsidRPr="002776EB">
              <w:rPr>
                <w:rFonts w:ascii="微軟正黑體" w:eastAsia="微軟正黑體" w:hAnsi="微軟正黑體" w:hint="eastAsia"/>
              </w:rPr>
              <w:t>2</w:t>
            </w:r>
            <w:r w:rsidRPr="002776EB">
              <w:rPr>
                <w:rFonts w:ascii="微軟正黑體" w:eastAsia="微軟正黑體" w:hAnsi="微軟正黑體"/>
              </w:rPr>
              <w:t>018</w:t>
            </w:r>
            <w:r w:rsidRPr="002776EB">
              <w:rPr>
                <w:rFonts w:ascii="微軟正黑體" w:eastAsia="微軟正黑體" w:hAnsi="微軟正黑體" w:hint="eastAsia"/>
              </w:rPr>
              <w:t>年活力松年年每一季舉辦</w:t>
            </w:r>
            <w:proofErr w:type="gramStart"/>
            <w:r w:rsidRPr="002776EB">
              <w:rPr>
                <w:rFonts w:ascii="微軟正黑體" w:eastAsia="微軟正黑體" w:hAnsi="微軟正黑體" w:hint="eastAsia"/>
              </w:rPr>
              <w:t>中會性</w:t>
            </w:r>
            <w:r w:rsidRPr="002776EB">
              <w:rPr>
                <w:rFonts w:ascii="微軟正黑體" w:eastAsia="微軟正黑體" w:hAnsi="微軟正黑體" w:hint="eastAsia"/>
                <w:b/>
              </w:rPr>
              <w:t>【復興禱告會】</w:t>
            </w:r>
            <w:proofErr w:type="gramEnd"/>
          </w:p>
          <w:p w:rsidR="00DF2ACC" w:rsidRPr="002776EB" w:rsidRDefault="00DF2ACC" w:rsidP="00DF2ACC">
            <w:pPr>
              <w:snapToGrid w:val="0"/>
              <w:ind w:left="36" w:firstLineChars="0" w:firstLine="0"/>
              <w:jc w:val="both"/>
              <w:rPr>
                <w:rFonts w:ascii="微軟正黑體" w:eastAsia="微軟正黑體" w:hAnsi="微軟正黑體"/>
                <w:b/>
              </w:rPr>
            </w:pPr>
          </w:p>
          <w:p w:rsidR="00DF2ACC" w:rsidRPr="002776EB" w:rsidRDefault="00DF2ACC" w:rsidP="00DF2ACC">
            <w:pPr>
              <w:snapToGrid w:val="0"/>
              <w:ind w:left="36" w:firstLineChars="0" w:firstLine="0"/>
              <w:jc w:val="both"/>
              <w:rPr>
                <w:rFonts w:ascii="微軟正黑體" w:eastAsia="微軟正黑體" w:hAnsi="微軟正黑體"/>
                <w:b/>
              </w:rPr>
            </w:pPr>
          </w:p>
          <w:p w:rsidR="00DF2ACC" w:rsidRPr="002776EB" w:rsidRDefault="00DF2ACC" w:rsidP="00DF2ACC">
            <w:pPr>
              <w:snapToGrid w:val="0"/>
              <w:ind w:left="36" w:firstLineChars="0" w:firstLine="0"/>
              <w:jc w:val="both"/>
              <w:rPr>
                <w:rFonts w:ascii="微軟正黑體" w:eastAsia="微軟正黑體" w:hAnsi="微軟正黑體"/>
                <w:b/>
              </w:rPr>
            </w:pPr>
          </w:p>
          <w:p w:rsidR="00DF2ACC" w:rsidRPr="002776EB" w:rsidRDefault="00DF2ACC" w:rsidP="00DF2ACC">
            <w:pPr>
              <w:snapToGrid w:val="0"/>
              <w:ind w:leftChars="15" w:left="36" w:firstLineChars="50" w:firstLine="120"/>
              <w:jc w:val="both"/>
              <w:rPr>
                <w:rFonts w:ascii="微軟正黑體" w:eastAsia="微軟正黑體" w:hAnsi="微軟正黑體"/>
              </w:rPr>
            </w:pPr>
            <w:r w:rsidRPr="002776EB">
              <w:rPr>
                <w:rFonts w:ascii="微軟正黑體" w:eastAsia="微軟正黑體" w:hAnsi="微軟正黑體" w:hint="eastAsia"/>
              </w:rPr>
              <w:t>裝備造就課程</w:t>
            </w:r>
            <w:r w:rsidRPr="002776EB">
              <w:rPr>
                <w:rFonts w:ascii="微軟正黑體" w:eastAsia="微軟正黑體" w:hAnsi="微軟正黑體" w:hint="eastAsia"/>
                <w:b/>
              </w:rPr>
              <w:t>【禱告操練】</w:t>
            </w:r>
          </w:p>
        </w:tc>
        <w:tc>
          <w:tcPr>
            <w:tcW w:w="1134" w:type="dxa"/>
            <w:vAlign w:val="center"/>
          </w:tcPr>
          <w:p w:rsidR="00DF2ACC" w:rsidRPr="002776EB" w:rsidRDefault="00DF2ACC" w:rsidP="00DF2ACC">
            <w:pPr>
              <w:snapToGrid w:val="0"/>
              <w:ind w:firstLineChars="2" w:firstLine="5"/>
              <w:jc w:val="center"/>
              <w:rPr>
                <w:rFonts w:ascii="微軟正黑體" w:eastAsia="微軟正黑體" w:hAnsi="微軟正黑體"/>
              </w:rPr>
            </w:pPr>
            <w:r w:rsidRPr="002776EB">
              <w:rPr>
                <w:rFonts w:ascii="微軟正黑體" w:eastAsia="微軟正黑體" w:hAnsi="微軟正黑體" w:hint="eastAsia"/>
              </w:rPr>
              <w:t>2018-</w:t>
            </w:r>
          </w:p>
          <w:p w:rsidR="00DF2ACC" w:rsidRPr="002776EB" w:rsidRDefault="00DF2ACC" w:rsidP="00DF2ACC">
            <w:pPr>
              <w:snapToGrid w:val="0"/>
              <w:ind w:firstLineChars="2" w:firstLine="5"/>
              <w:jc w:val="center"/>
              <w:rPr>
                <w:rFonts w:ascii="微軟正黑體" w:eastAsia="微軟正黑體" w:hAnsi="微軟正黑體"/>
              </w:rPr>
            </w:pPr>
            <w:r w:rsidRPr="002776EB">
              <w:rPr>
                <w:rFonts w:ascii="微軟正黑體" w:eastAsia="微軟正黑體" w:hAnsi="微軟正黑體"/>
              </w:rPr>
              <w:t>2022</w:t>
            </w:r>
          </w:p>
        </w:tc>
        <w:tc>
          <w:tcPr>
            <w:tcW w:w="1243" w:type="dxa"/>
            <w:vAlign w:val="center"/>
          </w:tcPr>
          <w:p w:rsidR="00DF2ACC" w:rsidRPr="002776EB" w:rsidRDefault="00DF2ACC" w:rsidP="00DF2ACC">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禮拜奉獻給中會做宣教基金</w:t>
            </w:r>
          </w:p>
          <w:p w:rsidR="00DF2ACC" w:rsidRPr="002776EB" w:rsidRDefault="00DF2ACC" w:rsidP="00DF2ACC">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中會提供講師，牧者名單</w:t>
            </w:r>
          </w:p>
        </w:tc>
        <w:tc>
          <w:tcPr>
            <w:tcW w:w="2301" w:type="dxa"/>
          </w:tcPr>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rPr>
              <w:t>4次/1年預算:</w:t>
            </w:r>
          </w:p>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rPr>
              <w:t>20000元x4次</w:t>
            </w:r>
            <w:r w:rsidRPr="002776EB">
              <w:rPr>
                <w:rFonts w:ascii="微軟正黑體" w:eastAsia="微軟正黑體" w:hAnsi="微軟正黑體" w:hint="eastAsia"/>
              </w:rPr>
              <w:t>=80000元</w:t>
            </w:r>
          </w:p>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rPr>
              <w:t>5年預算:</w:t>
            </w:r>
          </w:p>
          <w:p w:rsidR="00DF2ACC" w:rsidRPr="002776EB" w:rsidRDefault="00DF2ACC" w:rsidP="00DF2ACC">
            <w:pPr>
              <w:snapToGrid w:val="0"/>
              <w:ind w:firstLineChars="0" w:firstLine="0"/>
              <w:rPr>
                <w:rFonts w:ascii="微軟正黑體" w:eastAsia="微軟正黑體" w:hAnsi="微軟正黑體"/>
              </w:rPr>
            </w:pPr>
            <w:r w:rsidRPr="002776EB">
              <w:rPr>
                <w:rFonts w:ascii="微軟正黑體" w:eastAsia="微軟正黑體" w:hAnsi="微軟正黑體" w:hint="eastAsia"/>
              </w:rPr>
              <w:t>80000元x5年=400000元</w:t>
            </w:r>
          </w:p>
        </w:tc>
      </w:tr>
    </w:tbl>
    <w:p w:rsidR="008D7F16" w:rsidRDefault="008D7F16" w:rsidP="008D7F16">
      <w:pPr>
        <w:rPr>
          <w:rFonts w:ascii="微軟正黑體" w:eastAsia="微軟正黑體" w:hAnsi="微軟正黑體"/>
        </w:rPr>
      </w:pPr>
    </w:p>
    <w:tbl>
      <w:tblPr>
        <w:tblStyle w:val="af"/>
        <w:tblpPr w:leftFromText="180" w:rightFromText="180" w:vertAnchor="page" w:horzAnchor="margin" w:tblpXSpec="center" w:tblpY="1835"/>
        <w:tblW w:w="10031" w:type="dxa"/>
        <w:tblLook w:val="04A0" w:firstRow="1" w:lastRow="0" w:firstColumn="1" w:lastColumn="0" w:noHBand="0" w:noVBand="1"/>
      </w:tblPr>
      <w:tblGrid>
        <w:gridCol w:w="937"/>
        <w:gridCol w:w="3416"/>
        <w:gridCol w:w="1433"/>
        <w:gridCol w:w="1610"/>
        <w:gridCol w:w="2635"/>
      </w:tblGrid>
      <w:tr w:rsidR="008D7F16" w:rsidRPr="002776EB" w:rsidTr="00A24554">
        <w:trPr>
          <w:trHeight w:val="134"/>
        </w:trPr>
        <w:tc>
          <w:tcPr>
            <w:tcW w:w="937" w:type="dxa"/>
            <w:vAlign w:val="center"/>
          </w:tcPr>
          <w:p w:rsidR="008D7F16" w:rsidRPr="002776EB" w:rsidRDefault="008D7F16" w:rsidP="00A24554">
            <w:pPr>
              <w:snapToGrid w:val="0"/>
              <w:ind w:firstLineChars="0" w:firstLine="0"/>
              <w:jc w:val="center"/>
              <w:rPr>
                <w:rFonts w:ascii="微軟正黑體" w:eastAsia="微軟正黑體" w:hAnsi="微軟正黑體"/>
                <w:b/>
              </w:rPr>
            </w:pPr>
            <w:r w:rsidRPr="002776EB">
              <w:rPr>
                <w:rFonts w:ascii="微軟正黑體" w:eastAsia="微軟正黑體" w:hAnsi="微軟正黑體" w:hint="eastAsia"/>
                <w:b/>
              </w:rPr>
              <w:t>執行</w:t>
            </w:r>
          </w:p>
          <w:p w:rsidR="008D7F16" w:rsidRPr="002776EB" w:rsidRDefault="008D7F16" w:rsidP="00A24554">
            <w:pPr>
              <w:snapToGrid w:val="0"/>
              <w:ind w:firstLineChars="0" w:firstLine="0"/>
              <w:jc w:val="center"/>
              <w:rPr>
                <w:rFonts w:ascii="微軟正黑體" w:eastAsia="微軟正黑體" w:hAnsi="微軟正黑體"/>
                <w:b/>
              </w:rPr>
            </w:pPr>
            <w:r w:rsidRPr="002776EB">
              <w:rPr>
                <w:rFonts w:ascii="微軟正黑體" w:eastAsia="微軟正黑體" w:hAnsi="微軟正黑體" w:hint="eastAsia"/>
                <w:b/>
              </w:rPr>
              <w:t>方案</w:t>
            </w:r>
          </w:p>
        </w:tc>
        <w:tc>
          <w:tcPr>
            <w:tcW w:w="3416" w:type="dxa"/>
            <w:vAlign w:val="center"/>
          </w:tcPr>
          <w:p w:rsidR="008D7F16" w:rsidRPr="002776EB" w:rsidRDefault="008D7F16" w:rsidP="00A24554">
            <w:pPr>
              <w:snapToGrid w:val="0"/>
              <w:ind w:firstLine="480"/>
              <w:jc w:val="center"/>
              <w:rPr>
                <w:rFonts w:ascii="微軟正黑體" w:eastAsia="微軟正黑體" w:hAnsi="微軟正黑體"/>
                <w:b/>
              </w:rPr>
            </w:pPr>
            <w:r w:rsidRPr="002776EB">
              <w:rPr>
                <w:rFonts w:ascii="微軟正黑體" w:eastAsia="微軟正黑體" w:hAnsi="微軟正黑體" w:hint="eastAsia"/>
                <w:b/>
              </w:rPr>
              <w:t>方式</w:t>
            </w:r>
          </w:p>
        </w:tc>
        <w:tc>
          <w:tcPr>
            <w:tcW w:w="1433" w:type="dxa"/>
            <w:vAlign w:val="center"/>
          </w:tcPr>
          <w:p w:rsidR="008D7F16" w:rsidRPr="002776EB" w:rsidRDefault="008D7F16" w:rsidP="00A24554">
            <w:pPr>
              <w:snapToGrid w:val="0"/>
              <w:ind w:firstLineChars="0" w:firstLine="0"/>
              <w:jc w:val="center"/>
              <w:rPr>
                <w:rFonts w:ascii="微軟正黑體" w:eastAsia="微軟正黑體" w:hAnsi="微軟正黑體"/>
                <w:b/>
              </w:rPr>
            </w:pPr>
            <w:r w:rsidRPr="002776EB">
              <w:rPr>
                <w:rFonts w:ascii="微軟正黑體" w:eastAsia="微軟正黑體" w:hAnsi="微軟正黑體" w:hint="eastAsia"/>
                <w:b/>
              </w:rPr>
              <w:t>時間</w:t>
            </w:r>
          </w:p>
        </w:tc>
        <w:tc>
          <w:tcPr>
            <w:tcW w:w="1610" w:type="dxa"/>
            <w:vAlign w:val="center"/>
          </w:tcPr>
          <w:p w:rsidR="008D7F16" w:rsidRPr="002776EB" w:rsidRDefault="008D7F16" w:rsidP="00A24554">
            <w:pPr>
              <w:snapToGrid w:val="0"/>
              <w:ind w:firstLine="480"/>
              <w:jc w:val="center"/>
              <w:rPr>
                <w:rFonts w:ascii="微軟正黑體" w:eastAsia="微軟正黑體" w:hAnsi="微軟正黑體"/>
                <w:b/>
              </w:rPr>
            </w:pPr>
            <w:r w:rsidRPr="002776EB">
              <w:rPr>
                <w:rFonts w:ascii="微軟正黑體" w:eastAsia="微軟正黑體" w:hAnsi="微軟正黑體" w:hint="eastAsia"/>
                <w:b/>
              </w:rPr>
              <w:t>行動人</w:t>
            </w:r>
          </w:p>
        </w:tc>
        <w:tc>
          <w:tcPr>
            <w:tcW w:w="2635" w:type="dxa"/>
            <w:vAlign w:val="center"/>
          </w:tcPr>
          <w:p w:rsidR="008D7F16" w:rsidRPr="002776EB" w:rsidRDefault="008D7F16" w:rsidP="00A24554">
            <w:pPr>
              <w:snapToGrid w:val="0"/>
              <w:ind w:firstLine="480"/>
              <w:jc w:val="center"/>
              <w:rPr>
                <w:rFonts w:ascii="微軟正黑體" w:eastAsia="微軟正黑體" w:hAnsi="微軟正黑體"/>
                <w:b/>
              </w:rPr>
            </w:pPr>
            <w:r w:rsidRPr="002776EB">
              <w:rPr>
                <w:rFonts w:ascii="微軟正黑體" w:eastAsia="微軟正黑體" w:hAnsi="微軟正黑體" w:hint="eastAsia"/>
                <w:b/>
              </w:rPr>
              <w:t>經費概算</w:t>
            </w:r>
          </w:p>
        </w:tc>
      </w:tr>
      <w:tr w:rsidR="008D7F16" w:rsidRPr="002776EB" w:rsidTr="00A24554">
        <w:trPr>
          <w:trHeight w:val="519"/>
        </w:trPr>
        <w:tc>
          <w:tcPr>
            <w:tcW w:w="937" w:type="dxa"/>
            <w:vMerge w:val="restart"/>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學習</w:t>
            </w:r>
          </w:p>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樂活</w:t>
            </w:r>
          </w:p>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新知</w:t>
            </w:r>
          </w:p>
        </w:tc>
        <w:tc>
          <w:tcPr>
            <w:tcW w:w="3416" w:type="dxa"/>
            <w:vAlign w:val="center"/>
          </w:tcPr>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一、講座可配合</w:t>
            </w:r>
            <w:proofErr w:type="gramStart"/>
            <w:r w:rsidRPr="002776EB">
              <w:rPr>
                <w:rFonts w:ascii="微軟正黑體" w:eastAsia="微軟正黑體" w:hAnsi="微軟正黑體" w:hint="eastAsia"/>
              </w:rPr>
              <w:t>中會性舉辦</w:t>
            </w:r>
            <w:proofErr w:type="gramEnd"/>
            <w:r w:rsidRPr="002776EB">
              <w:rPr>
                <w:rFonts w:ascii="微軟正黑體" w:eastAsia="微軟正黑體" w:hAnsi="微軟正黑體" w:hint="eastAsia"/>
              </w:rPr>
              <w:t>的復興禱告會</w:t>
            </w:r>
          </w:p>
        </w:tc>
        <w:tc>
          <w:tcPr>
            <w:tcW w:w="1433" w:type="dxa"/>
            <w:vMerge w:val="restart"/>
            <w:vAlign w:val="center"/>
          </w:tcPr>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2018</w:t>
            </w:r>
            <w:r w:rsidRPr="002776EB">
              <w:rPr>
                <w:rFonts w:ascii="微軟正黑體" w:eastAsia="微軟正黑體" w:hAnsi="微軟正黑體"/>
              </w:rPr>
              <w:t>-2022</w:t>
            </w:r>
          </w:p>
        </w:tc>
        <w:tc>
          <w:tcPr>
            <w:tcW w:w="1610" w:type="dxa"/>
            <w:vAlign w:val="center"/>
          </w:tcPr>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松年事工部</w:t>
            </w:r>
          </w:p>
        </w:tc>
        <w:tc>
          <w:tcPr>
            <w:tcW w:w="2635" w:type="dxa"/>
            <w:vAlign w:val="center"/>
          </w:tcPr>
          <w:p w:rsidR="008D7F16" w:rsidRPr="002776EB" w:rsidRDefault="008D7F16" w:rsidP="00A24554">
            <w:pPr>
              <w:snapToGrid w:val="0"/>
              <w:ind w:firstLineChars="0" w:firstLine="0"/>
              <w:jc w:val="both"/>
              <w:rPr>
                <w:rFonts w:ascii="微軟正黑體" w:eastAsia="微軟正黑體" w:hAnsi="微軟正黑體"/>
              </w:rPr>
            </w:pPr>
          </w:p>
        </w:tc>
      </w:tr>
      <w:tr w:rsidR="008D7F16" w:rsidRPr="002776EB" w:rsidTr="00A24554">
        <w:trPr>
          <w:trHeight w:val="686"/>
        </w:trPr>
        <w:tc>
          <w:tcPr>
            <w:tcW w:w="937" w:type="dxa"/>
            <w:vMerge/>
          </w:tcPr>
          <w:p w:rsidR="008D7F16" w:rsidRPr="002776EB" w:rsidRDefault="008D7F16" w:rsidP="00A24554">
            <w:pPr>
              <w:snapToGrid w:val="0"/>
              <w:ind w:firstLine="480"/>
              <w:jc w:val="center"/>
              <w:rPr>
                <w:rFonts w:ascii="微軟正黑體" w:eastAsia="微軟正黑體" w:hAnsi="微軟正黑體"/>
              </w:rPr>
            </w:pPr>
          </w:p>
        </w:tc>
        <w:tc>
          <w:tcPr>
            <w:tcW w:w="3416" w:type="dxa"/>
            <w:vAlign w:val="center"/>
          </w:tcPr>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二、鼓勵長者參加松年大學</w:t>
            </w:r>
          </w:p>
        </w:tc>
        <w:tc>
          <w:tcPr>
            <w:tcW w:w="1433" w:type="dxa"/>
            <w:vMerge/>
          </w:tcPr>
          <w:p w:rsidR="008D7F16" w:rsidRPr="002776EB" w:rsidRDefault="008D7F16" w:rsidP="00A24554">
            <w:pPr>
              <w:snapToGrid w:val="0"/>
              <w:ind w:firstLine="480"/>
              <w:rPr>
                <w:rFonts w:ascii="微軟正黑體" w:eastAsia="微軟正黑體" w:hAnsi="微軟正黑體"/>
              </w:rPr>
            </w:pPr>
          </w:p>
        </w:tc>
        <w:tc>
          <w:tcPr>
            <w:tcW w:w="1610" w:type="dxa"/>
            <w:vAlign w:val="center"/>
          </w:tcPr>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松大/松年部/各教會</w:t>
            </w:r>
          </w:p>
        </w:tc>
        <w:tc>
          <w:tcPr>
            <w:tcW w:w="2635" w:type="dxa"/>
            <w:vAlign w:val="center"/>
          </w:tcPr>
          <w:p w:rsidR="008D7F16" w:rsidRPr="002776EB" w:rsidRDefault="008D7F16" w:rsidP="00A24554">
            <w:pPr>
              <w:snapToGrid w:val="0"/>
              <w:ind w:firstLineChars="0" w:firstLine="0"/>
              <w:jc w:val="both"/>
              <w:rPr>
                <w:rFonts w:ascii="微軟正黑體" w:eastAsia="微軟正黑體" w:hAnsi="微軟正黑體"/>
              </w:rPr>
            </w:pPr>
          </w:p>
        </w:tc>
      </w:tr>
      <w:tr w:rsidR="008D7F16" w:rsidRPr="002776EB" w:rsidTr="00A24554">
        <w:trPr>
          <w:trHeight w:val="598"/>
        </w:trPr>
        <w:tc>
          <w:tcPr>
            <w:tcW w:w="937" w:type="dxa"/>
            <w:vMerge w:val="restart"/>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休閒</w:t>
            </w:r>
          </w:p>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健康</w:t>
            </w:r>
          </w:p>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促進</w:t>
            </w:r>
          </w:p>
        </w:tc>
        <w:tc>
          <w:tcPr>
            <w:tcW w:w="3416" w:type="dxa"/>
            <w:vAlign w:val="center"/>
          </w:tcPr>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一、文化傳承知識、製作花環/弓箭 (祖父母節、重陽節)</w:t>
            </w:r>
          </w:p>
        </w:tc>
        <w:tc>
          <w:tcPr>
            <w:tcW w:w="1433" w:type="dxa"/>
            <w:vMerge w:val="restart"/>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2018</w:t>
            </w:r>
            <w:r w:rsidRPr="002776EB">
              <w:rPr>
                <w:rFonts w:ascii="微軟正黑體" w:eastAsia="微軟正黑體" w:hAnsi="微軟正黑體"/>
              </w:rPr>
              <w:t>-2022</w:t>
            </w:r>
          </w:p>
        </w:tc>
        <w:tc>
          <w:tcPr>
            <w:tcW w:w="1610" w:type="dxa"/>
            <w:vAlign w:val="center"/>
          </w:tcPr>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松年事工部/松年大學</w:t>
            </w:r>
          </w:p>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其他各部會</w:t>
            </w:r>
          </w:p>
        </w:tc>
        <w:tc>
          <w:tcPr>
            <w:tcW w:w="2635" w:type="dxa"/>
          </w:tcPr>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1.材料費</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8000元x5年=40000元</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2.講師費(</w:t>
            </w:r>
            <w:r w:rsidRPr="002776EB">
              <w:rPr>
                <w:rFonts w:ascii="微軟正黑體" w:eastAsia="微軟正黑體" w:hAnsi="微軟正黑體"/>
              </w:rPr>
              <w:t>2</w:t>
            </w:r>
            <w:r w:rsidRPr="002776EB">
              <w:rPr>
                <w:rFonts w:ascii="微軟正黑體" w:eastAsia="微軟正黑體" w:hAnsi="微軟正黑體" w:hint="eastAsia"/>
              </w:rPr>
              <w:t>人/3000元)</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3000元x5年=15000元</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3.會議費(</w:t>
            </w:r>
            <w:proofErr w:type="gramStart"/>
            <w:r w:rsidRPr="002776EB">
              <w:rPr>
                <w:rFonts w:ascii="微軟正黑體" w:eastAsia="微軟正黑體" w:hAnsi="微軟正黑體" w:hint="eastAsia"/>
              </w:rPr>
              <w:t>部員</w:t>
            </w:r>
            <w:proofErr w:type="gramEnd"/>
            <w:r w:rsidRPr="002776EB">
              <w:rPr>
                <w:rFonts w:ascii="微軟正黑體" w:eastAsia="微軟正黑體" w:hAnsi="微軟正黑體" w:hint="eastAsia"/>
              </w:rPr>
              <w:t>)</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10000元x5年=</w:t>
            </w:r>
            <w:r w:rsidRPr="002776EB">
              <w:rPr>
                <w:rFonts w:ascii="微軟正黑體" w:eastAsia="微軟正黑體" w:hAnsi="微軟正黑體"/>
              </w:rPr>
              <w:t>50000</w:t>
            </w:r>
            <w:r w:rsidRPr="002776EB">
              <w:rPr>
                <w:rFonts w:ascii="微軟正黑體" w:eastAsia="微軟正黑體" w:hAnsi="微軟正黑體" w:hint="eastAsia"/>
              </w:rPr>
              <w:t>元</w:t>
            </w:r>
          </w:p>
        </w:tc>
      </w:tr>
      <w:tr w:rsidR="008D7F16" w:rsidRPr="002776EB" w:rsidTr="00A24554">
        <w:trPr>
          <w:trHeight w:val="747"/>
        </w:trPr>
        <w:tc>
          <w:tcPr>
            <w:tcW w:w="937" w:type="dxa"/>
            <w:vMerge/>
          </w:tcPr>
          <w:p w:rsidR="008D7F16" w:rsidRPr="002776EB" w:rsidRDefault="008D7F16" w:rsidP="00A24554">
            <w:pPr>
              <w:snapToGrid w:val="0"/>
              <w:ind w:firstLine="480"/>
              <w:jc w:val="center"/>
              <w:rPr>
                <w:rFonts w:ascii="微軟正黑體" w:eastAsia="微軟正黑體" w:hAnsi="微軟正黑體"/>
              </w:rPr>
            </w:pPr>
          </w:p>
        </w:tc>
        <w:tc>
          <w:tcPr>
            <w:tcW w:w="3416" w:type="dxa"/>
          </w:tcPr>
          <w:p w:rsidR="008D7F16" w:rsidRPr="002776EB" w:rsidRDefault="008D7F16" w:rsidP="00A24554">
            <w:pPr>
              <w:snapToGrid w:val="0"/>
              <w:ind w:left="480" w:hangingChars="200" w:hanging="480"/>
              <w:jc w:val="both"/>
              <w:rPr>
                <w:rFonts w:ascii="微軟正黑體" w:eastAsia="微軟正黑體" w:hAnsi="微軟正黑體"/>
              </w:rPr>
            </w:pPr>
            <w:r w:rsidRPr="002776EB">
              <w:rPr>
                <w:rFonts w:ascii="微軟正黑體" w:eastAsia="微軟正黑體" w:hAnsi="微軟正黑體" w:hint="eastAsia"/>
              </w:rPr>
              <w:t>二、分上下半年舉辦動、靜態的活動。</w:t>
            </w:r>
          </w:p>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 xml:space="preserve">    (射箭和桌球)</w:t>
            </w:r>
          </w:p>
          <w:p w:rsidR="008D7F16" w:rsidRPr="002776EB" w:rsidRDefault="008D7F16" w:rsidP="00A24554">
            <w:pPr>
              <w:snapToGrid w:val="0"/>
              <w:ind w:left="480" w:hangingChars="200" w:hanging="480"/>
              <w:jc w:val="both"/>
              <w:rPr>
                <w:rFonts w:ascii="微軟正黑體" w:eastAsia="微軟正黑體" w:hAnsi="微軟正黑體"/>
              </w:rPr>
            </w:pPr>
            <w:r w:rsidRPr="002776EB">
              <w:rPr>
                <w:rFonts w:ascii="微軟正黑體" w:eastAsia="微軟正黑體" w:hAnsi="微軟正黑體" w:hint="eastAsia"/>
              </w:rPr>
              <w:t xml:space="preserve">    (配合兒童主日學、青年團契夏令營舉辦各樣活動)</w:t>
            </w:r>
          </w:p>
        </w:tc>
        <w:tc>
          <w:tcPr>
            <w:tcW w:w="1433" w:type="dxa"/>
            <w:vMerge/>
          </w:tcPr>
          <w:p w:rsidR="008D7F16" w:rsidRPr="002776EB" w:rsidRDefault="008D7F16" w:rsidP="00A24554">
            <w:pPr>
              <w:snapToGrid w:val="0"/>
              <w:ind w:firstLine="480"/>
              <w:rPr>
                <w:rFonts w:ascii="微軟正黑體" w:eastAsia="微軟正黑體" w:hAnsi="微軟正黑體"/>
              </w:rPr>
            </w:pPr>
          </w:p>
        </w:tc>
        <w:tc>
          <w:tcPr>
            <w:tcW w:w="1610" w:type="dxa"/>
            <w:vAlign w:val="center"/>
          </w:tcPr>
          <w:p w:rsidR="008D7F16" w:rsidRPr="002776EB" w:rsidRDefault="008D7F16" w:rsidP="00A24554">
            <w:pPr>
              <w:snapToGrid w:val="0"/>
              <w:ind w:firstLineChars="0" w:firstLine="0"/>
              <w:jc w:val="both"/>
              <w:rPr>
                <w:rFonts w:ascii="微軟正黑體" w:eastAsia="微軟正黑體" w:hAnsi="微軟正黑體"/>
              </w:rPr>
            </w:pPr>
            <w:r w:rsidRPr="002776EB">
              <w:rPr>
                <w:rFonts w:ascii="微軟正黑體" w:eastAsia="微軟正黑體" w:hAnsi="微軟正黑體" w:hint="eastAsia"/>
              </w:rPr>
              <w:t>各教會自行辦理</w:t>
            </w:r>
          </w:p>
        </w:tc>
        <w:tc>
          <w:tcPr>
            <w:tcW w:w="2635" w:type="dxa"/>
            <w:vAlign w:val="center"/>
          </w:tcPr>
          <w:p w:rsidR="008D7F16" w:rsidRPr="002776EB" w:rsidRDefault="008D7F16" w:rsidP="00A24554">
            <w:pPr>
              <w:snapToGrid w:val="0"/>
              <w:ind w:firstLineChars="0" w:firstLine="0"/>
              <w:jc w:val="both"/>
              <w:rPr>
                <w:rFonts w:ascii="微軟正黑體" w:eastAsia="微軟正黑體" w:hAnsi="微軟正黑體"/>
              </w:rPr>
            </w:pPr>
          </w:p>
        </w:tc>
      </w:tr>
      <w:tr w:rsidR="008D7F16" w:rsidRPr="002776EB" w:rsidTr="00A24554">
        <w:trPr>
          <w:trHeight w:val="559"/>
        </w:trPr>
        <w:tc>
          <w:tcPr>
            <w:tcW w:w="5786" w:type="dxa"/>
            <w:gridSpan w:val="3"/>
          </w:tcPr>
          <w:p w:rsidR="007173B3" w:rsidRDefault="007173B3" w:rsidP="007173B3">
            <w:pPr>
              <w:snapToGrid w:val="0"/>
              <w:ind w:firstLineChars="0" w:firstLine="0"/>
              <w:rPr>
                <w:rFonts w:ascii="微軟正黑體" w:eastAsia="微軟正黑體" w:hAnsi="微軟正黑體"/>
              </w:rPr>
            </w:pPr>
            <w:r>
              <w:rPr>
                <w:rFonts w:ascii="微軟正黑體" w:eastAsia="微軟正黑體" w:hAnsi="微軟正黑體" w:hint="eastAsia"/>
                <w:lang w:eastAsia="zh-HK"/>
              </w:rPr>
              <w:t>※</w:t>
            </w:r>
            <w:r w:rsidRPr="002776EB">
              <w:rPr>
                <w:rFonts w:ascii="微軟正黑體" w:eastAsia="微軟正黑體" w:hAnsi="微軟正黑體" w:hint="eastAsia"/>
              </w:rPr>
              <w:t>經費來源：</w:t>
            </w:r>
          </w:p>
          <w:p w:rsidR="008D7F16" w:rsidRPr="002776EB" w:rsidRDefault="007173B3" w:rsidP="007173B3">
            <w:pPr>
              <w:snapToGrid w:val="0"/>
              <w:ind w:firstLineChars="0" w:firstLine="0"/>
              <w:rPr>
                <w:rFonts w:ascii="微軟正黑體" w:eastAsia="微軟正黑體" w:hAnsi="微軟正黑體"/>
              </w:rPr>
            </w:pPr>
            <w:proofErr w:type="gramStart"/>
            <w:r w:rsidRPr="002776EB">
              <w:rPr>
                <w:rFonts w:ascii="微軟正黑體" w:eastAsia="微軟正黑體" w:hAnsi="微軟正黑體" w:hint="eastAsia"/>
              </w:rPr>
              <w:t>一</w:t>
            </w:r>
            <w:proofErr w:type="gramEnd"/>
            <w:r w:rsidRPr="002776EB">
              <w:rPr>
                <w:rFonts w:ascii="微軟正黑體" w:eastAsia="微軟正黑體" w:hAnsi="微軟正黑體" w:hint="eastAsia"/>
              </w:rPr>
              <w:t>.會費、二.奉獻主日、三.協會申請方案</w:t>
            </w:r>
          </w:p>
        </w:tc>
        <w:tc>
          <w:tcPr>
            <w:tcW w:w="1610" w:type="dxa"/>
            <w:vAlign w:val="center"/>
          </w:tcPr>
          <w:p w:rsidR="008D7F16" w:rsidRPr="002776EB" w:rsidRDefault="008D7F16" w:rsidP="00A24554">
            <w:pPr>
              <w:snapToGrid w:val="0"/>
              <w:ind w:firstLineChars="0" w:firstLine="0"/>
              <w:jc w:val="center"/>
              <w:rPr>
                <w:rFonts w:ascii="微軟正黑體" w:eastAsia="微軟正黑體" w:hAnsi="微軟正黑體"/>
                <w:b/>
              </w:rPr>
            </w:pPr>
            <w:r w:rsidRPr="002776EB">
              <w:rPr>
                <w:rFonts w:ascii="微軟正黑體" w:eastAsia="微軟正黑體" w:hAnsi="微軟正黑體" w:hint="eastAsia"/>
                <w:b/>
                <w:color w:val="000000" w:themeColor="text1"/>
              </w:rPr>
              <w:t>總計</w:t>
            </w:r>
          </w:p>
        </w:tc>
        <w:tc>
          <w:tcPr>
            <w:tcW w:w="2635" w:type="dxa"/>
            <w:vAlign w:val="center"/>
          </w:tcPr>
          <w:p w:rsidR="008D7F16" w:rsidRPr="002776EB" w:rsidRDefault="008D7F16" w:rsidP="00A24554">
            <w:pPr>
              <w:snapToGrid w:val="0"/>
              <w:ind w:firstLine="480"/>
              <w:jc w:val="center"/>
              <w:rPr>
                <w:rFonts w:ascii="微軟正黑體" w:eastAsia="微軟正黑體" w:hAnsi="微軟正黑體"/>
                <w:b/>
              </w:rPr>
            </w:pPr>
            <w:r w:rsidRPr="002776EB">
              <w:rPr>
                <w:rFonts w:ascii="微軟正黑體" w:eastAsia="微軟正黑體" w:hAnsi="微軟正黑體" w:hint="eastAsia"/>
                <w:b/>
              </w:rPr>
              <w:t>65萬元</w:t>
            </w:r>
          </w:p>
        </w:tc>
      </w:tr>
    </w:tbl>
    <w:p w:rsidR="008D7F16" w:rsidRPr="002776EB" w:rsidRDefault="008D7F16" w:rsidP="008D7F16">
      <w:pPr>
        <w:snapToGrid w:val="0"/>
        <w:spacing w:beforeLines="50" w:before="180" w:afterLines="50" w:after="180"/>
        <w:ind w:hanging="2"/>
        <w:jc w:val="both"/>
        <w:rPr>
          <w:rFonts w:ascii="微軟正黑體" w:eastAsia="微軟正黑體" w:hAnsi="微軟正黑體"/>
        </w:rPr>
      </w:pPr>
      <w:r w:rsidRPr="002776EB">
        <w:rPr>
          <w:rFonts w:ascii="微軟正黑體" w:eastAsia="微軟正黑體" w:hAnsi="微軟正黑體"/>
        </w:rPr>
        <w:t>（</w:t>
      </w:r>
      <w:r w:rsidRPr="002776EB">
        <w:rPr>
          <w:rFonts w:ascii="微軟正黑體" w:eastAsia="微軟正黑體" w:hAnsi="微軟正黑體" w:hint="eastAsia"/>
          <w:lang w:eastAsia="zh-HK"/>
        </w:rPr>
        <w:t>二）松年大學</w:t>
      </w:r>
    </w:p>
    <w:p w:rsidR="008D7F16" w:rsidRPr="002776EB" w:rsidRDefault="008D7F16" w:rsidP="008D7F16">
      <w:pPr>
        <w:snapToGrid w:val="0"/>
        <w:spacing w:beforeLines="50" w:before="180" w:afterLines="50" w:after="180"/>
        <w:ind w:firstLineChars="200" w:firstLine="480"/>
        <w:jc w:val="both"/>
        <w:rPr>
          <w:rFonts w:ascii="微軟正黑體" w:eastAsia="微軟正黑體" w:hAnsi="微軟正黑體" w:cs="AdobeFanHeitiStd-Bold-Identity-"/>
          <w:bCs/>
          <w:kern w:val="0"/>
        </w:rPr>
      </w:pPr>
      <w:r w:rsidRPr="002776EB">
        <w:rPr>
          <w:rFonts w:ascii="微軟正黑體" w:eastAsia="微軟正黑體" w:hAnsi="微軟正黑體" w:hint="eastAsia"/>
        </w:rPr>
        <w:t>松年大學排灣族分校</w:t>
      </w:r>
      <w:proofErr w:type="gramStart"/>
      <w:r w:rsidRPr="002776EB">
        <w:rPr>
          <w:rFonts w:ascii="微軟正黑體" w:eastAsia="微軟正黑體" w:hAnsi="微軟正黑體" w:hint="eastAsia"/>
        </w:rPr>
        <w:t>暨樂齡</w:t>
      </w:r>
      <w:proofErr w:type="gramEnd"/>
      <w:r w:rsidRPr="002776EB">
        <w:rPr>
          <w:rFonts w:ascii="微軟正黑體" w:eastAsia="微軟正黑體" w:hAnsi="微軟正黑體" w:hint="eastAsia"/>
        </w:rPr>
        <w:t>中心的願景是【</w:t>
      </w:r>
      <w:r w:rsidRPr="002776EB">
        <w:rPr>
          <w:rFonts w:ascii="微軟正黑體" w:eastAsia="微軟正黑體" w:hAnsi="微軟正黑體"/>
        </w:rPr>
        <w:t>長者與家庭--相處樂融融</w:t>
      </w:r>
      <w:r w:rsidRPr="002776EB">
        <w:rPr>
          <w:rFonts w:ascii="微軟正黑體" w:eastAsia="微軟正黑體" w:hAnsi="微軟正黑體" w:hint="eastAsia"/>
        </w:rPr>
        <w:t>，樂齡學習好「家」在】，在未來5年策略目標是以五大關懷層面進行：</w:t>
      </w:r>
      <w:r w:rsidRPr="002776EB">
        <w:rPr>
          <w:rFonts w:ascii="微軟正黑體" w:eastAsia="微軟正黑體" w:hAnsi="微軟正黑體" w:hint="eastAsia"/>
          <w:bCs/>
          <w:kern w:val="0"/>
        </w:rPr>
        <w:t>1.</w:t>
      </w:r>
      <w:r w:rsidRPr="002776EB">
        <w:rPr>
          <w:rFonts w:ascii="微軟正黑體" w:eastAsia="微軟正黑體" w:hAnsi="微軟正黑體" w:cs="AdobeFanHeitiStd-Bold-Identity-" w:hint="eastAsia"/>
          <w:bCs/>
          <w:kern w:val="0"/>
        </w:rPr>
        <w:t>了解晚年照護的意涵2.認知高齡者退休後對婚姻關係的影響層面3.認知高齡者與子女關係經營的重要性4.認知祖孫互動關係的重要性5.認知高齡者手足關係的重要性，這將呈現在松大課程及重要節慶如祖父母節和重陽節等重要事工。未來也會建置有關族語教學的檔案，編撰</w:t>
      </w:r>
      <w:proofErr w:type="gramStart"/>
      <w:r w:rsidRPr="002776EB">
        <w:rPr>
          <w:rFonts w:ascii="微軟正黑體" w:eastAsia="微軟正黑體" w:hAnsi="微軟正黑體" w:cs="AdobeFanHeitiStd-Bold-Identity-" w:hint="eastAsia"/>
          <w:bCs/>
          <w:kern w:val="0"/>
        </w:rPr>
        <w:t>成冊並錄製</w:t>
      </w:r>
      <w:proofErr w:type="gramEnd"/>
      <w:r w:rsidRPr="002776EB">
        <w:rPr>
          <w:rFonts w:ascii="微軟正黑體" w:eastAsia="微軟正黑體" w:hAnsi="微軟正黑體" w:cs="AdobeFanHeitiStd-Bold-Identity-" w:hint="eastAsia"/>
          <w:bCs/>
          <w:kern w:val="0"/>
        </w:rPr>
        <w:t>影音檔供各教會分享。</w:t>
      </w:r>
    </w:p>
    <w:tbl>
      <w:tblPr>
        <w:tblStyle w:val="TableNormal"/>
        <w:tblpPr w:leftFromText="180" w:rightFromText="180" w:vertAnchor="text" w:horzAnchor="margin" w:tblpXSpec="center" w:tblpY="3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415"/>
        <w:gridCol w:w="1433"/>
        <w:gridCol w:w="1801"/>
        <w:gridCol w:w="2602"/>
      </w:tblGrid>
      <w:tr w:rsidR="008D7F16" w:rsidRPr="002776EB" w:rsidTr="00A24554">
        <w:tc>
          <w:tcPr>
            <w:tcW w:w="1234" w:type="dxa"/>
            <w:vAlign w:val="center"/>
          </w:tcPr>
          <w:p w:rsidR="008D7F16" w:rsidRPr="002776EB" w:rsidRDefault="008D7F16" w:rsidP="00A24554">
            <w:pPr>
              <w:snapToGrid w:val="0"/>
              <w:jc w:val="center"/>
              <w:rPr>
                <w:rFonts w:ascii="微軟正黑體" w:eastAsia="微軟正黑體" w:hAnsi="微軟正黑體"/>
                <w:b/>
              </w:rPr>
            </w:pPr>
            <w:r w:rsidRPr="002776EB">
              <w:rPr>
                <w:rFonts w:ascii="微軟正黑體" w:eastAsia="微軟正黑體" w:hAnsi="微軟正黑體" w:hint="eastAsia"/>
                <w:b/>
              </w:rPr>
              <w:lastRenderedPageBreak/>
              <w:t>執行方案</w:t>
            </w:r>
          </w:p>
        </w:tc>
        <w:tc>
          <w:tcPr>
            <w:tcW w:w="3415" w:type="dxa"/>
            <w:vAlign w:val="center"/>
          </w:tcPr>
          <w:p w:rsidR="008D7F16" w:rsidRPr="002776EB" w:rsidRDefault="008D7F16" w:rsidP="00A24554">
            <w:pPr>
              <w:snapToGrid w:val="0"/>
              <w:jc w:val="center"/>
              <w:rPr>
                <w:rFonts w:ascii="微軟正黑體" w:eastAsia="微軟正黑體" w:hAnsi="微軟正黑體"/>
                <w:b/>
              </w:rPr>
            </w:pPr>
            <w:r w:rsidRPr="002776EB">
              <w:rPr>
                <w:rFonts w:ascii="微軟正黑體" w:eastAsia="微軟正黑體" w:hAnsi="微軟正黑體"/>
                <w:b/>
              </w:rPr>
              <w:t>方式</w:t>
            </w:r>
          </w:p>
        </w:tc>
        <w:tc>
          <w:tcPr>
            <w:tcW w:w="1433" w:type="dxa"/>
            <w:vAlign w:val="center"/>
          </w:tcPr>
          <w:p w:rsidR="008D7F16" w:rsidRPr="002776EB" w:rsidRDefault="008D7F16" w:rsidP="00A24554">
            <w:pPr>
              <w:snapToGrid w:val="0"/>
              <w:jc w:val="center"/>
              <w:rPr>
                <w:rFonts w:ascii="微軟正黑體" w:eastAsia="微軟正黑體" w:hAnsi="微軟正黑體"/>
                <w:b/>
              </w:rPr>
            </w:pPr>
            <w:r w:rsidRPr="002776EB">
              <w:rPr>
                <w:rFonts w:ascii="微軟正黑體" w:eastAsia="微軟正黑體" w:hAnsi="微軟正黑體"/>
                <w:b/>
              </w:rPr>
              <w:t>時間</w:t>
            </w:r>
          </w:p>
        </w:tc>
        <w:tc>
          <w:tcPr>
            <w:tcW w:w="1801" w:type="dxa"/>
            <w:vAlign w:val="center"/>
          </w:tcPr>
          <w:p w:rsidR="008D7F16" w:rsidRPr="002776EB" w:rsidRDefault="008D7F16" w:rsidP="00A24554">
            <w:pPr>
              <w:snapToGrid w:val="0"/>
              <w:jc w:val="center"/>
              <w:rPr>
                <w:rFonts w:ascii="微軟正黑體" w:eastAsia="微軟正黑體" w:hAnsi="微軟正黑體"/>
                <w:b/>
              </w:rPr>
            </w:pPr>
            <w:r w:rsidRPr="002776EB">
              <w:rPr>
                <w:rFonts w:ascii="微軟正黑體" w:eastAsia="微軟正黑體" w:hAnsi="微軟正黑體"/>
                <w:b/>
              </w:rPr>
              <w:t>行動人</w:t>
            </w:r>
          </w:p>
        </w:tc>
        <w:tc>
          <w:tcPr>
            <w:tcW w:w="2602" w:type="dxa"/>
            <w:vAlign w:val="center"/>
          </w:tcPr>
          <w:p w:rsidR="008D7F16" w:rsidRPr="002776EB" w:rsidRDefault="008D7F16" w:rsidP="00A24554">
            <w:pPr>
              <w:snapToGrid w:val="0"/>
              <w:ind w:leftChars="-517" w:left="-1241" w:firstLineChars="517" w:firstLine="1137"/>
              <w:jc w:val="center"/>
              <w:rPr>
                <w:rFonts w:ascii="微軟正黑體" w:eastAsia="微軟正黑體" w:hAnsi="微軟正黑體"/>
                <w:b/>
              </w:rPr>
            </w:pPr>
            <w:r w:rsidRPr="002776EB">
              <w:rPr>
                <w:rFonts w:ascii="微軟正黑體" w:eastAsia="微軟正黑體" w:hAnsi="微軟正黑體"/>
                <w:b/>
              </w:rPr>
              <w:t>經費概算</w:t>
            </w:r>
          </w:p>
        </w:tc>
      </w:tr>
      <w:tr w:rsidR="008D7F16" w:rsidRPr="002776EB" w:rsidTr="00A24554">
        <w:tc>
          <w:tcPr>
            <w:tcW w:w="1234" w:type="dxa"/>
          </w:tcPr>
          <w:p w:rsidR="008D7F16" w:rsidRPr="002776EB" w:rsidRDefault="008D7F16" w:rsidP="00A24554">
            <w:pPr>
              <w:snapToGrid w:val="0"/>
              <w:rPr>
                <w:rFonts w:ascii="微軟正黑體" w:eastAsia="微軟正黑體" w:hAnsi="微軟正黑體"/>
                <w:lang w:eastAsia="zh-TW"/>
              </w:rPr>
            </w:pPr>
            <w:r w:rsidRPr="002776EB">
              <w:rPr>
                <w:rFonts w:ascii="微軟正黑體" w:eastAsia="微軟正黑體" w:hAnsi="微軟正黑體" w:hint="eastAsia"/>
                <w:lang w:eastAsia="zh-TW"/>
              </w:rPr>
              <w:t>建立</w:t>
            </w:r>
          </w:p>
          <w:p w:rsidR="008D7F16" w:rsidRPr="002776EB" w:rsidRDefault="008D7F16" w:rsidP="00A24554">
            <w:pPr>
              <w:snapToGrid w:val="0"/>
              <w:rPr>
                <w:rFonts w:ascii="微軟正黑體" w:eastAsia="微軟正黑體" w:hAnsi="微軟正黑體"/>
                <w:lang w:eastAsia="zh-TW"/>
              </w:rPr>
            </w:pPr>
            <w:r w:rsidRPr="002776EB">
              <w:rPr>
                <w:rFonts w:ascii="微軟正黑體" w:eastAsia="微軟正黑體" w:hAnsi="微軟正黑體" w:hint="eastAsia"/>
                <w:lang w:eastAsia="zh-TW"/>
              </w:rPr>
              <w:t>排灣族語</w:t>
            </w:r>
            <w:proofErr w:type="gramStart"/>
            <w:r w:rsidRPr="002776EB">
              <w:rPr>
                <w:rFonts w:ascii="微軟正黑體" w:eastAsia="微軟正黑體" w:hAnsi="微軟正黑體" w:hint="eastAsia"/>
                <w:lang w:eastAsia="zh-TW"/>
              </w:rPr>
              <w:t>智慧辭庫</w:t>
            </w:r>
            <w:proofErr w:type="gramEnd"/>
          </w:p>
        </w:tc>
        <w:tc>
          <w:tcPr>
            <w:tcW w:w="3415" w:type="dxa"/>
          </w:tcPr>
          <w:p w:rsidR="008D7F16" w:rsidRPr="002776EB" w:rsidRDefault="008D7F16" w:rsidP="00A24554">
            <w:pPr>
              <w:snapToGrid w:val="0"/>
              <w:rPr>
                <w:rFonts w:ascii="微軟正黑體" w:eastAsia="微軟正黑體" w:hAnsi="微軟正黑體"/>
                <w:lang w:eastAsia="zh-TW"/>
              </w:rPr>
            </w:pPr>
            <w:r w:rsidRPr="002776EB">
              <w:rPr>
                <w:rFonts w:ascii="微軟正黑體" w:eastAsia="微軟正黑體" w:hAnsi="微軟正黑體" w:hint="eastAsia"/>
                <w:lang w:eastAsia="zh-TW"/>
              </w:rPr>
              <w:t>蒐集耆老格言俚語與口傳文學等編纂成冊，並錄製影音檔以供分享</w:t>
            </w:r>
          </w:p>
        </w:tc>
        <w:tc>
          <w:tcPr>
            <w:tcW w:w="1433"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2018-2022</w:t>
            </w:r>
          </w:p>
        </w:tc>
        <w:tc>
          <w:tcPr>
            <w:tcW w:w="1801" w:type="dxa"/>
          </w:tcPr>
          <w:p w:rsidR="008D7F16" w:rsidRPr="002776EB" w:rsidRDefault="008D7F16" w:rsidP="00A24554">
            <w:pPr>
              <w:snapToGrid w:val="0"/>
              <w:ind w:rightChars="191" w:right="458"/>
              <w:rPr>
                <w:rFonts w:ascii="微軟正黑體" w:eastAsia="微軟正黑體" w:hAnsi="微軟正黑體"/>
              </w:rPr>
            </w:pPr>
            <w:r w:rsidRPr="002776EB">
              <w:rPr>
                <w:rFonts w:ascii="微軟正黑體" w:eastAsia="微軟正黑體" w:hAnsi="微軟正黑體" w:hint="eastAsia"/>
              </w:rPr>
              <w:t>松年大學教務會/幹事</w:t>
            </w:r>
          </w:p>
        </w:tc>
        <w:tc>
          <w:tcPr>
            <w:tcW w:w="2602"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20萬元</w:t>
            </w:r>
          </w:p>
        </w:tc>
      </w:tr>
      <w:tr w:rsidR="008D7F16" w:rsidRPr="002776EB" w:rsidTr="00A24554">
        <w:tc>
          <w:tcPr>
            <w:tcW w:w="1234"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rPr>
              <w:t>祖父母節</w:t>
            </w:r>
          </w:p>
        </w:tc>
        <w:tc>
          <w:tcPr>
            <w:tcW w:w="3415"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rPr>
              <w:t>(</w:t>
            </w:r>
            <w:r w:rsidRPr="002776EB">
              <w:rPr>
                <w:rFonts w:ascii="微軟正黑體" w:eastAsia="微軟正黑體" w:hAnsi="微軟正黑體" w:hint="eastAsia"/>
              </w:rPr>
              <w:t>如附件一</w:t>
            </w:r>
            <w:r w:rsidRPr="002776EB">
              <w:rPr>
                <w:rFonts w:ascii="微軟正黑體" w:eastAsia="微軟正黑體" w:hAnsi="微軟正黑體"/>
              </w:rPr>
              <w:t>)</w:t>
            </w:r>
          </w:p>
        </w:tc>
        <w:tc>
          <w:tcPr>
            <w:tcW w:w="1433"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2018-2022</w:t>
            </w:r>
          </w:p>
        </w:tc>
        <w:tc>
          <w:tcPr>
            <w:tcW w:w="1801" w:type="dxa"/>
          </w:tcPr>
          <w:p w:rsidR="008D7F16" w:rsidRPr="002776EB" w:rsidRDefault="008D7F16" w:rsidP="00A24554">
            <w:pPr>
              <w:snapToGrid w:val="0"/>
              <w:rPr>
                <w:rFonts w:ascii="微軟正黑體" w:eastAsia="微軟正黑體" w:hAnsi="微軟正黑體"/>
              </w:rPr>
            </w:pPr>
            <w:r w:rsidRPr="002776EB">
              <w:rPr>
                <w:rFonts w:ascii="微軟正黑體" w:eastAsia="微軟正黑體" w:hAnsi="微軟正黑體" w:hint="eastAsia"/>
              </w:rPr>
              <w:t>松年大學/松年事工部</w:t>
            </w:r>
          </w:p>
        </w:tc>
        <w:tc>
          <w:tcPr>
            <w:tcW w:w="2602"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rPr>
              <w:t>3</w:t>
            </w:r>
            <w:r w:rsidRPr="002776EB">
              <w:rPr>
                <w:rFonts w:ascii="微軟正黑體" w:eastAsia="微軟正黑體" w:hAnsi="微軟正黑體" w:hint="eastAsia"/>
              </w:rPr>
              <w:t>萬元x5年=</w:t>
            </w:r>
            <w:r w:rsidRPr="002776EB">
              <w:rPr>
                <w:rFonts w:ascii="微軟正黑體" w:eastAsia="微軟正黑體" w:hAnsi="微軟正黑體"/>
              </w:rPr>
              <w:t>15</w:t>
            </w:r>
            <w:r w:rsidRPr="002776EB">
              <w:rPr>
                <w:rFonts w:ascii="微軟正黑體" w:eastAsia="微軟正黑體" w:hAnsi="微軟正黑體" w:hint="eastAsia"/>
              </w:rPr>
              <w:t>萬元</w:t>
            </w:r>
          </w:p>
        </w:tc>
      </w:tr>
      <w:tr w:rsidR="008D7F16" w:rsidRPr="002776EB" w:rsidTr="00A24554">
        <w:tc>
          <w:tcPr>
            <w:tcW w:w="1234"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重陽節</w:t>
            </w:r>
          </w:p>
        </w:tc>
        <w:tc>
          <w:tcPr>
            <w:tcW w:w="3415"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(如附件二)</w:t>
            </w:r>
          </w:p>
        </w:tc>
        <w:tc>
          <w:tcPr>
            <w:tcW w:w="1433"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2018-2022</w:t>
            </w:r>
          </w:p>
        </w:tc>
        <w:tc>
          <w:tcPr>
            <w:tcW w:w="1801" w:type="dxa"/>
          </w:tcPr>
          <w:p w:rsidR="008D7F16" w:rsidRPr="002776EB" w:rsidRDefault="008D7F16" w:rsidP="00A24554">
            <w:pPr>
              <w:snapToGrid w:val="0"/>
              <w:rPr>
                <w:rFonts w:ascii="微軟正黑體" w:eastAsia="微軟正黑體" w:hAnsi="微軟正黑體"/>
              </w:rPr>
            </w:pPr>
            <w:r w:rsidRPr="002776EB">
              <w:rPr>
                <w:rFonts w:ascii="微軟正黑體" w:eastAsia="微軟正黑體" w:hAnsi="微軟正黑體" w:hint="eastAsia"/>
              </w:rPr>
              <w:t>松年大學/松年事工部</w:t>
            </w:r>
          </w:p>
        </w:tc>
        <w:tc>
          <w:tcPr>
            <w:tcW w:w="2602"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3萬元x5年=15萬元</w:t>
            </w:r>
          </w:p>
        </w:tc>
      </w:tr>
      <w:tr w:rsidR="008D7F16" w:rsidRPr="002776EB" w:rsidTr="00A24554">
        <w:tc>
          <w:tcPr>
            <w:tcW w:w="6082" w:type="dxa"/>
            <w:gridSpan w:val="3"/>
          </w:tcPr>
          <w:p w:rsidR="008D7F16" w:rsidRPr="002776EB" w:rsidRDefault="008D7F16" w:rsidP="00A24554">
            <w:pPr>
              <w:snapToGrid w:val="0"/>
              <w:rPr>
                <w:rFonts w:ascii="微軟正黑體" w:eastAsia="微軟正黑體" w:hAnsi="微軟正黑體"/>
              </w:rPr>
            </w:pPr>
          </w:p>
        </w:tc>
        <w:tc>
          <w:tcPr>
            <w:tcW w:w="1801" w:type="dxa"/>
          </w:tcPr>
          <w:p w:rsidR="008D7F16" w:rsidRPr="002776EB" w:rsidRDefault="008D7F16" w:rsidP="00A24554">
            <w:pPr>
              <w:snapToGrid w:val="0"/>
              <w:jc w:val="center"/>
              <w:rPr>
                <w:rFonts w:ascii="微軟正黑體" w:eastAsia="微軟正黑體" w:hAnsi="微軟正黑體"/>
                <w:b/>
              </w:rPr>
            </w:pPr>
            <w:r w:rsidRPr="002776EB">
              <w:rPr>
                <w:rFonts w:ascii="微軟正黑體" w:eastAsia="微軟正黑體" w:hAnsi="微軟正黑體" w:hint="eastAsia"/>
                <w:b/>
              </w:rPr>
              <w:t>總計</w:t>
            </w:r>
          </w:p>
        </w:tc>
        <w:tc>
          <w:tcPr>
            <w:tcW w:w="2602" w:type="dxa"/>
          </w:tcPr>
          <w:p w:rsidR="008D7F16" w:rsidRPr="002776EB" w:rsidRDefault="008D7F16" w:rsidP="00A24554">
            <w:pPr>
              <w:snapToGrid w:val="0"/>
              <w:jc w:val="center"/>
              <w:rPr>
                <w:rFonts w:ascii="微軟正黑體" w:eastAsia="微軟正黑體" w:hAnsi="微軟正黑體"/>
                <w:b/>
              </w:rPr>
            </w:pPr>
            <w:r w:rsidRPr="002776EB">
              <w:rPr>
                <w:rFonts w:ascii="微軟正黑體" w:eastAsia="微軟正黑體" w:hAnsi="微軟正黑體" w:hint="eastAsia"/>
                <w:b/>
              </w:rPr>
              <w:t>50萬元</w:t>
            </w:r>
          </w:p>
        </w:tc>
      </w:tr>
    </w:tbl>
    <w:p w:rsidR="008D7F16" w:rsidRPr="002776EB" w:rsidRDefault="008D7F16" w:rsidP="008D7F16">
      <w:pPr>
        <w:snapToGrid w:val="0"/>
        <w:spacing w:beforeLines="50" w:before="180" w:afterLines="50" w:after="180"/>
        <w:ind w:hanging="2"/>
        <w:jc w:val="both"/>
        <w:rPr>
          <w:rFonts w:ascii="微軟正黑體" w:eastAsia="微軟正黑體" w:hAnsi="微軟正黑體"/>
        </w:rPr>
      </w:pPr>
      <w:r w:rsidRPr="002776EB">
        <w:rPr>
          <w:rFonts w:ascii="微軟正黑體" w:eastAsia="微軟正黑體" w:hAnsi="微軟正黑體" w:hint="eastAsia"/>
        </w:rPr>
        <w:t xml:space="preserve">    經費來源：</w:t>
      </w:r>
      <w:proofErr w:type="gramStart"/>
      <w:r w:rsidRPr="002776EB">
        <w:rPr>
          <w:rFonts w:ascii="微軟正黑體" w:eastAsia="微軟正黑體" w:hAnsi="微軟正黑體" w:hint="eastAsia"/>
        </w:rPr>
        <w:t>一</w:t>
      </w:r>
      <w:proofErr w:type="gramEnd"/>
      <w:r w:rsidRPr="002776EB">
        <w:rPr>
          <w:rFonts w:ascii="微軟正黑體" w:eastAsia="微軟正黑體" w:hAnsi="微軟正黑體" w:hint="eastAsia"/>
        </w:rPr>
        <w:t>.學費、二.</w:t>
      </w:r>
      <w:proofErr w:type="gramStart"/>
      <w:r w:rsidRPr="002776EB">
        <w:rPr>
          <w:rFonts w:ascii="微軟正黑體" w:eastAsia="微軟正黑體" w:hAnsi="微軟正黑體" w:hint="eastAsia"/>
        </w:rPr>
        <w:t>樂齡專案</w:t>
      </w:r>
      <w:proofErr w:type="gramEnd"/>
      <w:r w:rsidRPr="002776EB">
        <w:rPr>
          <w:rFonts w:ascii="微軟正黑體" w:eastAsia="微軟正黑體" w:hAnsi="微軟正黑體" w:hint="eastAsia"/>
        </w:rPr>
        <w:t>、三.協會申請方案</w:t>
      </w:r>
    </w:p>
    <w:p w:rsidR="008D7F16" w:rsidRPr="002776EB" w:rsidRDefault="008D7F16" w:rsidP="008D7F16">
      <w:pPr>
        <w:widowControl/>
        <w:adjustRightInd w:val="0"/>
        <w:snapToGrid w:val="0"/>
        <w:ind w:right="-363"/>
        <w:rPr>
          <w:rFonts w:ascii="微軟正黑體" w:eastAsia="微軟正黑體" w:hAnsi="微軟正黑體"/>
          <w:color w:val="000000"/>
        </w:rPr>
      </w:pPr>
      <w:r w:rsidRPr="002776EB">
        <w:rPr>
          <w:rFonts w:ascii="微軟正黑體" w:eastAsia="微軟正黑體" w:hAnsi="微軟正黑體" w:hint="eastAsia"/>
          <w:color w:val="000000"/>
        </w:rPr>
        <w:t>(附件一)</w:t>
      </w:r>
    </w:p>
    <w:p w:rsidR="008D7F16" w:rsidRPr="002776EB" w:rsidRDefault="008D7F16" w:rsidP="008D7F16">
      <w:pPr>
        <w:widowControl/>
        <w:adjustRightInd w:val="0"/>
        <w:snapToGrid w:val="0"/>
        <w:ind w:right="-363"/>
        <w:rPr>
          <w:rFonts w:ascii="微軟正黑體" w:eastAsia="微軟正黑體" w:hAnsi="微軟正黑體"/>
          <w:color w:val="000000"/>
        </w:rPr>
      </w:pPr>
      <w:r w:rsidRPr="002776EB">
        <w:rPr>
          <w:rFonts w:ascii="微軟正黑體" w:eastAsia="微軟正黑體" w:hAnsi="微軟正黑體" w:hint="eastAsia"/>
          <w:color w:val="000000"/>
        </w:rPr>
        <w:t>節慶主題：祖父母節    主題:</w:t>
      </w:r>
      <w:proofErr w:type="gramStart"/>
      <w:r w:rsidRPr="002776EB">
        <w:rPr>
          <w:rFonts w:ascii="微軟正黑體" w:eastAsia="微軟正黑體" w:hAnsi="微軟正黑體" w:hint="eastAsia"/>
          <w:color w:val="000000"/>
        </w:rPr>
        <w:t>【</w:t>
      </w:r>
      <w:proofErr w:type="gramEnd"/>
      <w:r w:rsidRPr="002776EB">
        <w:rPr>
          <w:rFonts w:ascii="微軟正黑體" w:eastAsia="微軟正黑體" w:hAnsi="微軟正黑體" w:hint="eastAsia"/>
          <w:color w:val="000000"/>
        </w:rPr>
        <w:t>孝順是一定要的啦!】</w:t>
      </w:r>
    </w:p>
    <w:p w:rsidR="008D7F16" w:rsidRPr="002776EB" w:rsidRDefault="008D7F16" w:rsidP="008D7F16">
      <w:pPr>
        <w:adjustRightInd w:val="0"/>
        <w:snapToGrid w:val="0"/>
        <w:ind w:right="-361"/>
        <w:rPr>
          <w:rFonts w:ascii="微軟正黑體" w:eastAsia="微軟正黑體" w:hAnsi="微軟正黑體"/>
          <w:color w:val="000000"/>
        </w:rPr>
      </w:pPr>
      <w:r w:rsidRPr="002776EB">
        <w:rPr>
          <w:rFonts w:ascii="微軟正黑體" w:eastAsia="微軟正黑體" w:hAnsi="微軟正黑體" w:hint="eastAsia"/>
          <w:color w:val="000000"/>
        </w:rPr>
        <w:t>一、計畫執行方式說明：</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（一</w:t>
      </w:r>
      <w:r w:rsidRPr="002776EB">
        <w:rPr>
          <w:rFonts w:ascii="微軟正黑體" w:eastAsia="微軟正黑體" w:hAnsi="微軟正黑體"/>
          <w:color w:val="000000"/>
        </w:rPr>
        <w:t>）</w:t>
      </w:r>
      <w:r w:rsidRPr="002776EB">
        <w:rPr>
          <w:rFonts w:ascii="微軟正黑體" w:eastAsia="微軟正黑體" w:hAnsi="微軟正黑體" w:hint="eastAsia"/>
          <w:color w:val="000000"/>
        </w:rPr>
        <w:t>活動日期：2018年8月31日</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（二</w:t>
      </w:r>
      <w:r w:rsidRPr="002776EB">
        <w:rPr>
          <w:rFonts w:ascii="微軟正黑體" w:eastAsia="微軟正黑體" w:hAnsi="微軟正黑體"/>
          <w:color w:val="000000"/>
        </w:rPr>
        <w:t>）</w:t>
      </w:r>
      <w:r w:rsidRPr="002776EB">
        <w:rPr>
          <w:rFonts w:ascii="微軟正黑體" w:eastAsia="微軟正黑體" w:hAnsi="微軟正黑體" w:hint="eastAsia"/>
          <w:color w:val="000000"/>
        </w:rPr>
        <w:t>活動地點：三地門基督長老教會</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（三</w:t>
      </w:r>
      <w:r w:rsidRPr="002776EB">
        <w:rPr>
          <w:rFonts w:ascii="微軟正黑體" w:eastAsia="微軟正黑體" w:hAnsi="微軟正黑體"/>
          <w:color w:val="000000"/>
        </w:rPr>
        <w:t>）</w:t>
      </w:r>
      <w:r w:rsidRPr="002776EB">
        <w:rPr>
          <w:rFonts w:ascii="微軟正黑體" w:eastAsia="微軟正黑體" w:hAnsi="微軟正黑體" w:hint="eastAsia"/>
          <w:color w:val="000000"/>
        </w:rPr>
        <w:t>活動方式：因應高齡化社會來臨，平均壽命延長的世代，高齡者</w:t>
      </w:r>
      <w:proofErr w:type="gramStart"/>
      <w:r w:rsidRPr="002776EB">
        <w:rPr>
          <w:rFonts w:ascii="微軟正黑體" w:eastAsia="微軟正黑體" w:hAnsi="微軟正黑體" w:hint="eastAsia"/>
          <w:color w:val="000000"/>
        </w:rPr>
        <w:t>如何活的好</w:t>
      </w:r>
      <w:proofErr w:type="gramEnd"/>
      <w:r w:rsidRPr="002776EB">
        <w:rPr>
          <w:rFonts w:ascii="微軟正黑體" w:eastAsia="微軟正黑體" w:hAnsi="微軟正黑體" w:hint="eastAsia"/>
          <w:color w:val="000000"/>
        </w:rPr>
        <w:t>、</w:t>
      </w:r>
      <w:proofErr w:type="gramStart"/>
      <w:r w:rsidRPr="002776EB">
        <w:rPr>
          <w:rFonts w:ascii="微軟正黑體" w:eastAsia="微軟正黑體" w:hAnsi="微軟正黑體" w:hint="eastAsia"/>
          <w:color w:val="000000"/>
        </w:rPr>
        <w:t>活的有</w:t>
      </w:r>
      <w:proofErr w:type="gramEnd"/>
      <w:r w:rsidRPr="002776EB">
        <w:rPr>
          <w:rFonts w:ascii="微軟正黑體" w:eastAsia="微軟正黑體" w:hAnsi="微軟正黑體" w:hint="eastAsia"/>
          <w:color w:val="000000"/>
        </w:rPr>
        <w:t xml:space="preserve">意義？如何健康老化，在地老化？身為照顧者需要學習照護，因此上午舉辦代間教育議題：   </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 xml:space="preserve">     </w:t>
      </w:r>
      <w:proofErr w:type="gramStart"/>
      <w:r w:rsidRPr="002776EB">
        <w:rPr>
          <w:rFonts w:ascii="微軟正黑體" w:eastAsia="微軟正黑體" w:hAnsi="微軟正黑體" w:hint="eastAsia"/>
          <w:color w:val="000000"/>
        </w:rPr>
        <w:t>【</w:t>
      </w:r>
      <w:proofErr w:type="gramEnd"/>
      <w:r w:rsidRPr="002776EB">
        <w:rPr>
          <w:rFonts w:ascii="微軟正黑體" w:eastAsia="微軟正黑體" w:hAnsi="微軟正黑體" w:hint="eastAsia"/>
          <w:color w:val="000000"/>
        </w:rPr>
        <w:t>大小vuvu童在一起，樂無窮!?】，下午透過族</w:t>
      </w:r>
      <w:proofErr w:type="gramStart"/>
      <w:r w:rsidRPr="002776EB">
        <w:rPr>
          <w:rFonts w:ascii="微軟正黑體" w:eastAsia="微軟正黑體" w:hAnsi="微軟正黑體" w:hint="eastAsia"/>
          <w:color w:val="000000"/>
        </w:rPr>
        <w:t>語代間</w:t>
      </w:r>
      <w:proofErr w:type="gramEnd"/>
      <w:r w:rsidRPr="002776EB">
        <w:rPr>
          <w:rFonts w:ascii="微軟正黑體" w:eastAsia="微軟正黑體" w:hAnsi="微軟正黑體" w:hint="eastAsia"/>
          <w:color w:val="000000"/>
        </w:rPr>
        <w:t>教育 活動，如:傳統歌謠合唱，能與自己的家人有</w:t>
      </w:r>
      <w:proofErr w:type="gramStart"/>
      <w:r w:rsidRPr="002776EB">
        <w:rPr>
          <w:rFonts w:ascii="微軟正黑體" w:eastAsia="微軟正黑體" w:hAnsi="微軟正黑體" w:hint="eastAsia"/>
          <w:color w:val="000000"/>
        </w:rPr>
        <w:t>更多親子</w:t>
      </w:r>
      <w:proofErr w:type="gramEnd"/>
      <w:r w:rsidRPr="002776EB">
        <w:rPr>
          <w:rFonts w:ascii="微軟正黑體" w:eastAsia="微軟正黑體" w:hAnsi="微軟正黑體" w:hint="eastAsia"/>
          <w:color w:val="000000"/>
        </w:rPr>
        <w:t>互動，記得孝順是一定要的啦!</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（四）活動流程</w:t>
      </w:r>
    </w:p>
    <w:tbl>
      <w:tblPr>
        <w:tblW w:w="953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76"/>
        <w:gridCol w:w="5149"/>
        <w:gridCol w:w="2310"/>
      </w:tblGrid>
      <w:tr w:rsidR="008D7F16" w:rsidRPr="002776EB" w:rsidTr="00A24554">
        <w:trPr>
          <w:cantSplit/>
          <w:jc w:val="center"/>
        </w:trPr>
        <w:tc>
          <w:tcPr>
            <w:tcW w:w="2076" w:type="dxa"/>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時間</w:t>
            </w:r>
          </w:p>
        </w:tc>
        <w:tc>
          <w:tcPr>
            <w:tcW w:w="5149" w:type="dxa"/>
            <w:tcBorders>
              <w:right w:val="single" w:sz="4" w:space="0" w:color="auto"/>
            </w:tcBorders>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活動名稱</w:t>
            </w:r>
          </w:p>
        </w:tc>
        <w:tc>
          <w:tcPr>
            <w:tcW w:w="2310" w:type="dxa"/>
            <w:tcBorders>
              <w:left w:val="single" w:sz="4" w:space="0" w:color="auto"/>
            </w:tcBorders>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活動流程</w:t>
            </w:r>
          </w:p>
        </w:tc>
      </w:tr>
      <w:tr w:rsidR="008D7F16" w:rsidRPr="002776EB" w:rsidTr="00A24554">
        <w:trPr>
          <w:cantSplit/>
          <w:trHeight w:val="137"/>
          <w:jc w:val="center"/>
        </w:trPr>
        <w:tc>
          <w:tcPr>
            <w:tcW w:w="2076" w:type="dxa"/>
            <w:tcBorders>
              <w:top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09:00-</w:t>
            </w:r>
            <w:r w:rsidRPr="002776EB">
              <w:rPr>
                <w:rFonts w:ascii="微軟正黑體" w:eastAsia="微軟正黑體" w:hAnsi="微軟正黑體"/>
                <w:color w:val="000000"/>
              </w:rPr>
              <w:t>0</w:t>
            </w:r>
            <w:r w:rsidRPr="002776EB">
              <w:rPr>
                <w:rFonts w:ascii="微軟正黑體" w:eastAsia="微軟正黑體" w:hAnsi="微軟正黑體" w:hint="eastAsia"/>
                <w:color w:val="000000"/>
              </w:rPr>
              <w:t>9:</w:t>
            </w:r>
            <w:r w:rsidRPr="002776EB">
              <w:rPr>
                <w:rFonts w:ascii="微軟正黑體" w:eastAsia="微軟正黑體" w:hAnsi="微軟正黑體"/>
                <w:color w:val="000000"/>
              </w:rPr>
              <w:t>30</w:t>
            </w:r>
          </w:p>
        </w:tc>
        <w:tc>
          <w:tcPr>
            <w:tcW w:w="5149" w:type="dxa"/>
            <w:tcBorders>
              <w:top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報到</w:t>
            </w:r>
          </w:p>
        </w:tc>
        <w:tc>
          <w:tcPr>
            <w:tcW w:w="2310" w:type="dxa"/>
            <w:tcBorders>
              <w:top w:val="single" w:sz="4" w:space="0" w:color="auto"/>
              <w:left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0</w:t>
            </w:r>
            <w:r w:rsidRPr="002776EB">
              <w:rPr>
                <w:rFonts w:ascii="微軟正黑體" w:eastAsia="微軟正黑體" w:hAnsi="微軟正黑體" w:hint="eastAsia"/>
                <w:color w:val="000000"/>
              </w:rPr>
              <w:t>9:30-</w:t>
            </w:r>
            <w:r w:rsidRPr="002776EB">
              <w:rPr>
                <w:rFonts w:ascii="微軟正黑體" w:eastAsia="微軟正黑體" w:hAnsi="微軟正黑體"/>
                <w:color w:val="000000"/>
              </w:rPr>
              <w:t>10:30</w:t>
            </w:r>
          </w:p>
        </w:tc>
        <w:tc>
          <w:tcPr>
            <w:tcW w:w="514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感恩禮拜</w:t>
            </w:r>
          </w:p>
        </w:tc>
        <w:tc>
          <w:tcPr>
            <w:tcW w:w="2310"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10:30-12:30</w:t>
            </w:r>
          </w:p>
        </w:tc>
        <w:tc>
          <w:tcPr>
            <w:tcW w:w="514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代間教育</w:t>
            </w:r>
          </w:p>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議題</w:t>
            </w:r>
            <w:proofErr w:type="gramStart"/>
            <w:r w:rsidRPr="002776EB">
              <w:rPr>
                <w:rFonts w:ascii="微軟正黑體" w:eastAsia="微軟正黑體" w:hAnsi="微軟正黑體" w:hint="eastAsia"/>
                <w:color w:val="000000"/>
              </w:rPr>
              <w:t>【</w:t>
            </w:r>
            <w:proofErr w:type="gramEnd"/>
            <w:r w:rsidRPr="002776EB">
              <w:rPr>
                <w:rFonts w:ascii="微軟正黑體" w:eastAsia="微軟正黑體" w:hAnsi="微軟正黑體" w:hint="eastAsia"/>
                <w:color w:val="000000"/>
              </w:rPr>
              <w:t>大小VUVU童在一起，樂無窮!?】</w:t>
            </w:r>
          </w:p>
        </w:tc>
        <w:tc>
          <w:tcPr>
            <w:tcW w:w="2310"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12:</w:t>
            </w:r>
            <w:r w:rsidRPr="002776EB">
              <w:rPr>
                <w:rFonts w:ascii="微軟正黑體" w:eastAsia="微軟正黑體" w:hAnsi="微軟正黑體"/>
                <w:color w:val="000000"/>
              </w:rPr>
              <w:t>30</w:t>
            </w:r>
            <w:r w:rsidRPr="002776EB">
              <w:rPr>
                <w:rFonts w:ascii="微軟正黑體" w:eastAsia="微軟正黑體" w:hAnsi="微軟正黑體" w:hint="eastAsia"/>
                <w:color w:val="000000"/>
              </w:rPr>
              <w:t>-13:30</w:t>
            </w:r>
          </w:p>
        </w:tc>
        <w:tc>
          <w:tcPr>
            <w:tcW w:w="514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午餐時間</w:t>
            </w:r>
          </w:p>
        </w:tc>
        <w:tc>
          <w:tcPr>
            <w:tcW w:w="2310"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13:30</w:t>
            </w:r>
            <w:r w:rsidRPr="002776EB">
              <w:rPr>
                <w:rFonts w:ascii="微軟正黑體" w:eastAsia="微軟正黑體" w:hAnsi="微軟正黑體" w:hint="eastAsia"/>
                <w:color w:val="000000"/>
              </w:rPr>
              <w:t>-15:30</w:t>
            </w:r>
          </w:p>
        </w:tc>
        <w:tc>
          <w:tcPr>
            <w:tcW w:w="514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祖父母--族</w:t>
            </w:r>
            <w:proofErr w:type="gramStart"/>
            <w:r w:rsidRPr="002776EB">
              <w:rPr>
                <w:rFonts w:ascii="微軟正黑體" w:eastAsia="微軟正黑體" w:hAnsi="微軟正黑體" w:hint="eastAsia"/>
                <w:color w:val="000000"/>
              </w:rPr>
              <w:t>語代間</w:t>
            </w:r>
            <w:proofErr w:type="gramEnd"/>
            <w:r w:rsidRPr="002776EB">
              <w:rPr>
                <w:rFonts w:ascii="微軟正黑體" w:eastAsia="微軟正黑體" w:hAnsi="微軟正黑體" w:hint="eastAsia"/>
                <w:color w:val="000000"/>
              </w:rPr>
              <w:t>教育活動【族語合唱】</w:t>
            </w:r>
          </w:p>
        </w:tc>
        <w:tc>
          <w:tcPr>
            <w:tcW w:w="2310"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15:30-16:00</w:t>
            </w:r>
          </w:p>
        </w:tc>
        <w:tc>
          <w:tcPr>
            <w:tcW w:w="514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閉會禮拜</w:t>
            </w:r>
          </w:p>
        </w:tc>
        <w:tc>
          <w:tcPr>
            <w:tcW w:w="2310"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bl>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(五)經費申請表</w:t>
      </w:r>
    </w:p>
    <w:tbl>
      <w:tblPr>
        <w:tblW w:w="953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78"/>
        <w:gridCol w:w="1559"/>
        <w:gridCol w:w="1559"/>
        <w:gridCol w:w="1095"/>
        <w:gridCol w:w="1417"/>
        <w:gridCol w:w="2025"/>
      </w:tblGrid>
      <w:tr w:rsidR="008D7F16" w:rsidRPr="002776EB" w:rsidTr="00A24554">
        <w:trPr>
          <w:cantSplit/>
          <w:jc w:val="center"/>
        </w:trPr>
        <w:tc>
          <w:tcPr>
            <w:tcW w:w="1878" w:type="dxa"/>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經費項目</w:t>
            </w:r>
          </w:p>
        </w:tc>
        <w:tc>
          <w:tcPr>
            <w:tcW w:w="1559" w:type="dxa"/>
            <w:tcBorders>
              <w:right w:val="single" w:sz="4" w:space="0" w:color="auto"/>
            </w:tcBorders>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單價</w:t>
            </w:r>
          </w:p>
        </w:tc>
        <w:tc>
          <w:tcPr>
            <w:tcW w:w="1559" w:type="dxa"/>
            <w:tcBorders>
              <w:left w:val="single" w:sz="4" w:space="0" w:color="auto"/>
            </w:tcBorders>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單位</w:t>
            </w:r>
          </w:p>
        </w:tc>
        <w:tc>
          <w:tcPr>
            <w:tcW w:w="1095" w:type="dxa"/>
            <w:tcBorders>
              <w:left w:val="single" w:sz="4" w:space="0" w:color="auto"/>
            </w:tcBorders>
            <w:shd w:val="clear" w:color="auto" w:fill="FFFF99"/>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數量</w:t>
            </w:r>
          </w:p>
        </w:tc>
        <w:tc>
          <w:tcPr>
            <w:tcW w:w="1417" w:type="dxa"/>
            <w:tcBorders>
              <w:left w:val="single" w:sz="4" w:space="0" w:color="auto"/>
            </w:tcBorders>
            <w:shd w:val="clear" w:color="auto" w:fill="FFFF99"/>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總價</w:t>
            </w:r>
          </w:p>
        </w:tc>
        <w:tc>
          <w:tcPr>
            <w:tcW w:w="2025" w:type="dxa"/>
            <w:tcBorders>
              <w:left w:val="single" w:sz="4" w:space="0" w:color="auto"/>
            </w:tcBorders>
            <w:shd w:val="clear" w:color="auto" w:fill="FFFF99"/>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說明</w:t>
            </w:r>
          </w:p>
        </w:tc>
      </w:tr>
      <w:tr w:rsidR="008D7F16" w:rsidRPr="002776EB" w:rsidTr="00A24554">
        <w:trPr>
          <w:cantSplit/>
          <w:trHeight w:val="137"/>
          <w:jc w:val="center"/>
        </w:trPr>
        <w:tc>
          <w:tcPr>
            <w:tcW w:w="1878" w:type="dxa"/>
            <w:tcBorders>
              <w:top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rPr>
            </w:pPr>
            <w:r w:rsidRPr="002776EB">
              <w:rPr>
                <w:rFonts w:ascii="微軟正黑體" w:eastAsia="微軟正黑體" w:hAnsi="微軟正黑體"/>
              </w:rPr>
              <w:t>膳費</w:t>
            </w:r>
          </w:p>
        </w:tc>
        <w:tc>
          <w:tcPr>
            <w:tcW w:w="1559" w:type="dxa"/>
            <w:tcBorders>
              <w:top w:val="single" w:sz="4" w:space="0" w:color="auto"/>
              <w:righ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80</w:t>
            </w:r>
          </w:p>
        </w:tc>
        <w:tc>
          <w:tcPr>
            <w:tcW w:w="1559" w:type="dxa"/>
            <w:tcBorders>
              <w:top w:val="single" w:sz="4" w:space="0" w:color="auto"/>
              <w:lef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份</w:t>
            </w:r>
          </w:p>
        </w:tc>
        <w:tc>
          <w:tcPr>
            <w:tcW w:w="1095" w:type="dxa"/>
            <w:tcBorders>
              <w:top w:val="single" w:sz="4" w:space="0" w:color="auto"/>
              <w:left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120</w:t>
            </w:r>
          </w:p>
        </w:tc>
        <w:tc>
          <w:tcPr>
            <w:tcW w:w="1417" w:type="dxa"/>
            <w:tcBorders>
              <w:top w:val="single" w:sz="4" w:space="0" w:color="auto"/>
              <w:left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color w:val="000000"/>
              </w:rPr>
              <w:t>9600</w:t>
            </w:r>
          </w:p>
        </w:tc>
        <w:tc>
          <w:tcPr>
            <w:tcW w:w="2025" w:type="dxa"/>
            <w:tcBorders>
              <w:top w:val="single" w:sz="4" w:space="0" w:color="auto"/>
              <w:left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依核實調整</w:t>
            </w:r>
          </w:p>
        </w:tc>
      </w:tr>
      <w:tr w:rsidR="008D7F16" w:rsidRPr="002776EB" w:rsidTr="00A24554">
        <w:trPr>
          <w:cantSplit/>
          <w:trHeight w:val="167"/>
          <w:jc w:val="center"/>
        </w:trPr>
        <w:tc>
          <w:tcPr>
            <w:tcW w:w="1878"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rPr>
            </w:pPr>
            <w:r w:rsidRPr="002776EB">
              <w:rPr>
                <w:rFonts w:ascii="微軟正黑體" w:eastAsia="微軟正黑體" w:hAnsi="微軟正黑體"/>
              </w:rPr>
              <w:t>保險費</w:t>
            </w:r>
          </w:p>
        </w:tc>
        <w:tc>
          <w:tcPr>
            <w:tcW w:w="155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4000</w:t>
            </w:r>
          </w:p>
        </w:tc>
        <w:tc>
          <w:tcPr>
            <w:tcW w:w="1559"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式</w:t>
            </w:r>
          </w:p>
        </w:tc>
        <w:tc>
          <w:tcPr>
            <w:tcW w:w="109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w:t>
            </w:r>
          </w:p>
        </w:tc>
        <w:tc>
          <w:tcPr>
            <w:tcW w:w="1417"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4000</w:t>
            </w:r>
          </w:p>
        </w:tc>
        <w:tc>
          <w:tcPr>
            <w:tcW w:w="202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依核實調整</w:t>
            </w:r>
          </w:p>
        </w:tc>
      </w:tr>
      <w:tr w:rsidR="008D7F16" w:rsidRPr="002776EB" w:rsidTr="00A24554">
        <w:trPr>
          <w:cantSplit/>
          <w:trHeight w:val="167"/>
          <w:jc w:val="center"/>
        </w:trPr>
        <w:tc>
          <w:tcPr>
            <w:tcW w:w="1878"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rPr>
            </w:pPr>
            <w:r w:rsidRPr="002776EB">
              <w:rPr>
                <w:rFonts w:ascii="微軟正黑體" w:eastAsia="微軟正黑體" w:hAnsi="微軟正黑體"/>
              </w:rPr>
              <w:lastRenderedPageBreak/>
              <w:t>音響租借</w:t>
            </w:r>
          </w:p>
        </w:tc>
        <w:tc>
          <w:tcPr>
            <w:tcW w:w="155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4400</w:t>
            </w:r>
          </w:p>
        </w:tc>
        <w:tc>
          <w:tcPr>
            <w:tcW w:w="1559"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式</w:t>
            </w:r>
          </w:p>
        </w:tc>
        <w:tc>
          <w:tcPr>
            <w:tcW w:w="109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w:t>
            </w:r>
          </w:p>
        </w:tc>
        <w:tc>
          <w:tcPr>
            <w:tcW w:w="1417"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4400</w:t>
            </w:r>
          </w:p>
        </w:tc>
        <w:tc>
          <w:tcPr>
            <w:tcW w:w="2025" w:type="dxa"/>
            <w:tcBorders>
              <w:top w:val="single" w:sz="4" w:space="0" w:color="auto"/>
              <w:left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依核實調整</w:t>
            </w:r>
          </w:p>
        </w:tc>
      </w:tr>
      <w:tr w:rsidR="008D7F16" w:rsidRPr="002776EB" w:rsidTr="00A24554">
        <w:trPr>
          <w:cantSplit/>
          <w:trHeight w:val="167"/>
          <w:jc w:val="center"/>
        </w:trPr>
        <w:tc>
          <w:tcPr>
            <w:tcW w:w="1878"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rPr>
            </w:pPr>
            <w:r w:rsidRPr="002776EB">
              <w:rPr>
                <w:rFonts w:ascii="微軟正黑體" w:eastAsia="微軟正黑體" w:hAnsi="微軟正黑體"/>
              </w:rPr>
              <w:t>材料費</w:t>
            </w:r>
          </w:p>
        </w:tc>
        <w:tc>
          <w:tcPr>
            <w:tcW w:w="155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100</w:t>
            </w:r>
          </w:p>
        </w:tc>
        <w:tc>
          <w:tcPr>
            <w:tcW w:w="1559"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份</w:t>
            </w:r>
          </w:p>
        </w:tc>
        <w:tc>
          <w:tcPr>
            <w:tcW w:w="109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120</w:t>
            </w:r>
          </w:p>
        </w:tc>
        <w:tc>
          <w:tcPr>
            <w:tcW w:w="1417"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12000</w:t>
            </w:r>
          </w:p>
        </w:tc>
        <w:tc>
          <w:tcPr>
            <w:tcW w:w="202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依核實調整</w:t>
            </w:r>
          </w:p>
        </w:tc>
      </w:tr>
      <w:tr w:rsidR="008D7F16" w:rsidRPr="002776EB" w:rsidTr="00A24554">
        <w:trPr>
          <w:cantSplit/>
          <w:trHeight w:val="167"/>
          <w:jc w:val="center"/>
        </w:trPr>
        <w:tc>
          <w:tcPr>
            <w:tcW w:w="6091" w:type="dxa"/>
            <w:gridSpan w:val="4"/>
            <w:tcBorders>
              <w:top w:val="single" w:sz="4" w:space="0" w:color="auto"/>
              <w:bottom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合計：30000</w:t>
            </w:r>
          </w:p>
        </w:tc>
        <w:tc>
          <w:tcPr>
            <w:tcW w:w="1417"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p>
        </w:tc>
        <w:tc>
          <w:tcPr>
            <w:tcW w:w="202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p>
        </w:tc>
      </w:tr>
    </w:tbl>
    <w:p w:rsidR="008D7F16" w:rsidRPr="002776EB" w:rsidRDefault="008D7F16" w:rsidP="008D7F16">
      <w:pPr>
        <w:widowControl/>
        <w:adjustRightInd w:val="0"/>
        <w:snapToGrid w:val="0"/>
        <w:ind w:right="-363"/>
        <w:rPr>
          <w:rFonts w:ascii="微軟正黑體" w:eastAsia="微軟正黑體" w:hAnsi="微軟正黑體"/>
          <w:color w:val="000000"/>
        </w:rPr>
      </w:pPr>
      <w:r w:rsidRPr="002776EB">
        <w:rPr>
          <w:rFonts w:ascii="微軟正黑體" w:eastAsia="微軟正黑體" w:hAnsi="微軟正黑體" w:hint="eastAsia"/>
          <w:color w:val="000000"/>
        </w:rPr>
        <w:t>(六)預期效益:</w:t>
      </w:r>
    </w:p>
    <w:p w:rsidR="008D7F16" w:rsidRPr="002776EB" w:rsidRDefault="008D7F16" w:rsidP="008D7F16">
      <w:pPr>
        <w:widowControl/>
        <w:adjustRightInd w:val="0"/>
        <w:snapToGrid w:val="0"/>
        <w:ind w:right="-363"/>
        <w:rPr>
          <w:rFonts w:ascii="微軟正黑體" w:eastAsia="微軟正黑體" w:hAnsi="微軟正黑體"/>
          <w:color w:val="000000"/>
        </w:rPr>
      </w:pPr>
      <w:r w:rsidRPr="002776EB">
        <w:rPr>
          <w:rFonts w:ascii="微軟正黑體" w:eastAsia="微軟正黑體" w:hAnsi="微軟正黑體" w:hint="eastAsia"/>
          <w:color w:val="000000"/>
        </w:rPr>
        <w:t xml:space="preserve">   參加人數:約120人。</w:t>
      </w:r>
    </w:p>
    <w:p w:rsidR="008D7F16" w:rsidRPr="002776EB" w:rsidRDefault="008D7F16" w:rsidP="008D7F16">
      <w:pPr>
        <w:widowControl/>
        <w:adjustRightInd w:val="0"/>
        <w:snapToGrid w:val="0"/>
        <w:ind w:right="-363"/>
        <w:rPr>
          <w:rFonts w:ascii="微軟正黑體" w:eastAsia="微軟正黑體" w:hAnsi="微軟正黑體"/>
          <w:color w:val="000000"/>
        </w:rPr>
      </w:pPr>
    </w:p>
    <w:p w:rsidR="008D7F16" w:rsidRPr="002776EB" w:rsidRDefault="008D7F16" w:rsidP="008D7F16">
      <w:pPr>
        <w:widowControl/>
        <w:adjustRightInd w:val="0"/>
        <w:snapToGrid w:val="0"/>
        <w:ind w:right="-363"/>
        <w:rPr>
          <w:rFonts w:ascii="微軟正黑體" w:eastAsia="微軟正黑體" w:hAnsi="微軟正黑體"/>
          <w:color w:val="000000"/>
        </w:rPr>
      </w:pPr>
      <w:r w:rsidRPr="002776EB">
        <w:rPr>
          <w:rFonts w:ascii="微軟正黑體" w:eastAsia="微軟正黑體" w:hAnsi="微軟正黑體" w:hint="eastAsia"/>
          <w:color w:val="000000"/>
        </w:rPr>
        <w:t>(附件二)</w:t>
      </w:r>
    </w:p>
    <w:p w:rsidR="008D7F16" w:rsidRPr="002776EB" w:rsidRDefault="008D7F16" w:rsidP="008D7F16">
      <w:pPr>
        <w:widowControl/>
        <w:adjustRightInd w:val="0"/>
        <w:snapToGrid w:val="0"/>
        <w:ind w:right="-363"/>
        <w:rPr>
          <w:rFonts w:ascii="微軟正黑體" w:eastAsia="微軟正黑體" w:hAnsi="微軟正黑體"/>
          <w:color w:val="000000"/>
        </w:rPr>
      </w:pPr>
      <w:r w:rsidRPr="002776EB">
        <w:rPr>
          <w:rFonts w:ascii="微軟正黑體" w:eastAsia="微軟正黑體" w:hAnsi="微軟正黑體" w:hint="eastAsia"/>
          <w:color w:val="000000"/>
        </w:rPr>
        <w:t>節慶主題：重陽節       主題:【以球會友】</w:t>
      </w:r>
    </w:p>
    <w:p w:rsidR="008D7F16" w:rsidRPr="002776EB" w:rsidRDefault="008D7F16" w:rsidP="008D7F16">
      <w:pPr>
        <w:adjustRightInd w:val="0"/>
        <w:snapToGrid w:val="0"/>
        <w:ind w:right="-361"/>
        <w:rPr>
          <w:rFonts w:ascii="微軟正黑體" w:eastAsia="微軟正黑體" w:hAnsi="微軟正黑體"/>
          <w:color w:val="000000"/>
        </w:rPr>
      </w:pPr>
      <w:r w:rsidRPr="002776EB">
        <w:rPr>
          <w:rFonts w:ascii="微軟正黑體" w:eastAsia="微軟正黑體" w:hAnsi="微軟正黑體" w:hint="eastAsia"/>
          <w:color w:val="000000"/>
        </w:rPr>
        <w:t>一、計畫執行方式說明：</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（一</w:t>
      </w:r>
      <w:r w:rsidRPr="002776EB">
        <w:rPr>
          <w:rFonts w:ascii="微軟正黑體" w:eastAsia="微軟正黑體" w:hAnsi="微軟正黑體"/>
          <w:color w:val="000000"/>
        </w:rPr>
        <w:t>）</w:t>
      </w:r>
      <w:r w:rsidRPr="002776EB">
        <w:rPr>
          <w:rFonts w:ascii="微軟正黑體" w:eastAsia="微軟正黑體" w:hAnsi="微軟正黑體" w:hint="eastAsia"/>
          <w:color w:val="000000"/>
        </w:rPr>
        <w:t>活動日期：2018年09月30日</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（二</w:t>
      </w:r>
      <w:r w:rsidRPr="002776EB">
        <w:rPr>
          <w:rFonts w:ascii="微軟正黑體" w:eastAsia="微軟正黑體" w:hAnsi="微軟正黑體"/>
          <w:color w:val="000000"/>
        </w:rPr>
        <w:t>）</w:t>
      </w:r>
      <w:r w:rsidRPr="002776EB">
        <w:rPr>
          <w:rFonts w:ascii="微軟正黑體" w:eastAsia="微軟正黑體" w:hAnsi="微軟正黑體" w:hint="eastAsia"/>
          <w:color w:val="000000"/>
        </w:rPr>
        <w:t>活動地點：長原基督長老教會</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w:t>
      </w:r>
      <w:r w:rsidRPr="002776EB">
        <w:rPr>
          <w:rFonts w:ascii="微軟正黑體" w:eastAsia="微軟正黑體" w:hAnsi="微軟正黑體" w:hint="eastAsia"/>
        </w:rPr>
        <w:t>三</w:t>
      </w:r>
      <w:r w:rsidRPr="002776EB">
        <w:rPr>
          <w:rFonts w:ascii="微軟正黑體" w:eastAsia="微軟正黑體" w:hAnsi="微軟正黑體"/>
        </w:rPr>
        <w:t>）</w:t>
      </w:r>
      <w:r w:rsidRPr="002776EB">
        <w:rPr>
          <w:rFonts w:ascii="微軟正黑體" w:eastAsia="微軟正黑體" w:hAnsi="微軟正黑體" w:hint="eastAsia"/>
        </w:rPr>
        <w:t>活動方式：為</w:t>
      </w:r>
      <w:r w:rsidRPr="002776EB">
        <w:rPr>
          <w:rFonts w:ascii="微軟正黑體" w:eastAsia="微軟正黑體" w:hAnsi="微軟正黑體" w:hint="eastAsia"/>
          <w:color w:val="000000"/>
        </w:rPr>
        <w:t>推廣部落長輩體育、增進長者健康，培養積極進取之精神並提倡桌球技藝活動來增加技術經驗，並促進彼此間交流，達到以球會友的目的，特舉辦本活動。</w:t>
      </w: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（四）活動流程：</w:t>
      </w:r>
    </w:p>
    <w:tbl>
      <w:tblPr>
        <w:tblW w:w="953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76"/>
        <w:gridCol w:w="3448"/>
        <w:gridCol w:w="4011"/>
      </w:tblGrid>
      <w:tr w:rsidR="008D7F16" w:rsidRPr="002776EB" w:rsidTr="00A24554">
        <w:trPr>
          <w:cantSplit/>
          <w:jc w:val="center"/>
        </w:trPr>
        <w:tc>
          <w:tcPr>
            <w:tcW w:w="2076" w:type="dxa"/>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時間</w:t>
            </w:r>
          </w:p>
        </w:tc>
        <w:tc>
          <w:tcPr>
            <w:tcW w:w="3448" w:type="dxa"/>
            <w:tcBorders>
              <w:right w:val="single" w:sz="4" w:space="0" w:color="auto"/>
            </w:tcBorders>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活動名稱</w:t>
            </w:r>
          </w:p>
        </w:tc>
        <w:tc>
          <w:tcPr>
            <w:tcW w:w="4011" w:type="dxa"/>
            <w:tcBorders>
              <w:left w:val="single" w:sz="4" w:space="0" w:color="auto"/>
            </w:tcBorders>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活動流程</w:t>
            </w:r>
          </w:p>
        </w:tc>
      </w:tr>
      <w:tr w:rsidR="008D7F16" w:rsidRPr="002776EB" w:rsidTr="00A24554">
        <w:trPr>
          <w:cantSplit/>
          <w:trHeight w:val="137"/>
          <w:jc w:val="center"/>
        </w:trPr>
        <w:tc>
          <w:tcPr>
            <w:tcW w:w="2076" w:type="dxa"/>
            <w:tcBorders>
              <w:top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0</w:t>
            </w:r>
            <w:r w:rsidRPr="002776EB">
              <w:rPr>
                <w:rFonts w:ascii="微軟正黑體" w:eastAsia="微軟正黑體" w:hAnsi="微軟正黑體" w:hint="eastAsia"/>
                <w:color w:val="000000"/>
              </w:rPr>
              <w:t>9:00-</w:t>
            </w:r>
            <w:r w:rsidRPr="002776EB">
              <w:rPr>
                <w:rFonts w:ascii="微軟正黑體" w:eastAsia="微軟正黑體" w:hAnsi="微軟正黑體"/>
                <w:color w:val="000000"/>
              </w:rPr>
              <w:t>0</w:t>
            </w:r>
            <w:r w:rsidRPr="002776EB">
              <w:rPr>
                <w:rFonts w:ascii="微軟正黑體" w:eastAsia="微軟正黑體" w:hAnsi="微軟正黑體" w:hint="eastAsia"/>
                <w:color w:val="000000"/>
              </w:rPr>
              <w:t>9:</w:t>
            </w:r>
            <w:r w:rsidRPr="002776EB">
              <w:rPr>
                <w:rFonts w:ascii="微軟正黑體" w:eastAsia="微軟正黑體" w:hAnsi="微軟正黑體"/>
                <w:color w:val="000000"/>
              </w:rPr>
              <w:t>30</w:t>
            </w:r>
          </w:p>
        </w:tc>
        <w:tc>
          <w:tcPr>
            <w:tcW w:w="3448" w:type="dxa"/>
            <w:tcBorders>
              <w:top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報到</w:t>
            </w:r>
          </w:p>
        </w:tc>
        <w:tc>
          <w:tcPr>
            <w:tcW w:w="4011" w:type="dxa"/>
            <w:tcBorders>
              <w:top w:val="single" w:sz="4" w:space="0" w:color="auto"/>
              <w:left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0</w:t>
            </w:r>
            <w:r w:rsidRPr="002776EB">
              <w:rPr>
                <w:rFonts w:ascii="微軟正黑體" w:eastAsia="微軟正黑體" w:hAnsi="微軟正黑體" w:hint="eastAsia"/>
                <w:color w:val="000000"/>
              </w:rPr>
              <w:t>9:30-</w:t>
            </w:r>
            <w:r w:rsidRPr="002776EB">
              <w:rPr>
                <w:rFonts w:ascii="微軟正黑體" w:eastAsia="微軟正黑體" w:hAnsi="微軟正黑體"/>
                <w:color w:val="000000"/>
              </w:rPr>
              <w:t>10:30</w:t>
            </w:r>
          </w:p>
        </w:tc>
        <w:tc>
          <w:tcPr>
            <w:tcW w:w="3448"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感恩禮拜</w:t>
            </w:r>
          </w:p>
        </w:tc>
        <w:tc>
          <w:tcPr>
            <w:tcW w:w="4011"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10:30-12:30</w:t>
            </w:r>
          </w:p>
        </w:tc>
        <w:tc>
          <w:tcPr>
            <w:tcW w:w="3448"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長者桌球技藝交流(</w:t>
            </w:r>
            <w:proofErr w:type="gramStart"/>
            <w:r w:rsidRPr="002776EB">
              <w:rPr>
                <w:rFonts w:ascii="微軟正黑體" w:eastAsia="微軟正黑體" w:hAnsi="微軟正黑體" w:hint="eastAsia"/>
                <w:color w:val="000000"/>
              </w:rPr>
              <w:t>一</w:t>
            </w:r>
            <w:proofErr w:type="gramEnd"/>
            <w:r w:rsidRPr="002776EB">
              <w:rPr>
                <w:rFonts w:ascii="微軟正黑體" w:eastAsia="微軟正黑體" w:hAnsi="微軟正黑體" w:hint="eastAsia"/>
                <w:color w:val="000000"/>
              </w:rPr>
              <w:t>)</w:t>
            </w:r>
          </w:p>
        </w:tc>
        <w:tc>
          <w:tcPr>
            <w:tcW w:w="4011"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12:</w:t>
            </w:r>
            <w:r w:rsidRPr="002776EB">
              <w:rPr>
                <w:rFonts w:ascii="微軟正黑體" w:eastAsia="微軟正黑體" w:hAnsi="微軟正黑體"/>
                <w:color w:val="000000"/>
              </w:rPr>
              <w:t>30</w:t>
            </w:r>
            <w:r w:rsidRPr="002776EB">
              <w:rPr>
                <w:rFonts w:ascii="微軟正黑體" w:eastAsia="微軟正黑體" w:hAnsi="微軟正黑體" w:hint="eastAsia"/>
                <w:color w:val="000000"/>
              </w:rPr>
              <w:t>-13:30</w:t>
            </w:r>
          </w:p>
        </w:tc>
        <w:tc>
          <w:tcPr>
            <w:tcW w:w="3448"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午餐時間</w:t>
            </w:r>
          </w:p>
        </w:tc>
        <w:tc>
          <w:tcPr>
            <w:tcW w:w="4011"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13:30</w:t>
            </w:r>
            <w:r w:rsidRPr="002776EB">
              <w:rPr>
                <w:rFonts w:ascii="微軟正黑體" w:eastAsia="微軟正黑體" w:hAnsi="微軟正黑體" w:hint="eastAsia"/>
                <w:color w:val="000000"/>
              </w:rPr>
              <w:t>-15:30</w:t>
            </w:r>
          </w:p>
        </w:tc>
        <w:tc>
          <w:tcPr>
            <w:tcW w:w="3448"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長者桌球技藝交流(二)</w:t>
            </w:r>
          </w:p>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心得分享</w:t>
            </w:r>
          </w:p>
        </w:tc>
        <w:tc>
          <w:tcPr>
            <w:tcW w:w="4011"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r w:rsidR="008D7F16" w:rsidRPr="002776EB" w:rsidTr="00A24554">
        <w:trPr>
          <w:cantSplit/>
          <w:trHeight w:val="167"/>
          <w:jc w:val="center"/>
        </w:trPr>
        <w:tc>
          <w:tcPr>
            <w:tcW w:w="2076"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15:30-16:00</w:t>
            </w:r>
          </w:p>
        </w:tc>
        <w:tc>
          <w:tcPr>
            <w:tcW w:w="3448"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rPr>
                <w:rFonts w:ascii="微軟正黑體" w:eastAsia="微軟正黑體" w:hAnsi="微軟正黑體"/>
                <w:color w:val="000000"/>
              </w:rPr>
            </w:pPr>
            <w:r w:rsidRPr="002776EB">
              <w:rPr>
                <w:rFonts w:ascii="微軟正黑體" w:eastAsia="微軟正黑體" w:hAnsi="微軟正黑體" w:hint="eastAsia"/>
                <w:color w:val="000000"/>
              </w:rPr>
              <w:t>閉會禮拜</w:t>
            </w:r>
          </w:p>
        </w:tc>
        <w:tc>
          <w:tcPr>
            <w:tcW w:w="4011"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both"/>
              <w:rPr>
                <w:rFonts w:ascii="微軟正黑體" w:eastAsia="微軟正黑體" w:hAnsi="微軟正黑體"/>
                <w:color w:val="000000"/>
              </w:rPr>
            </w:pPr>
          </w:p>
        </w:tc>
      </w:tr>
    </w:tbl>
    <w:p w:rsidR="008D7F16" w:rsidRPr="002776EB" w:rsidRDefault="008D7F16" w:rsidP="008D7F16">
      <w:pPr>
        <w:adjustRightInd w:val="0"/>
        <w:snapToGrid w:val="0"/>
        <w:ind w:rightChars="63" w:right="151"/>
        <w:rPr>
          <w:rFonts w:ascii="微軟正黑體" w:eastAsia="微軟正黑體" w:hAnsi="微軟正黑體"/>
          <w:color w:val="000000"/>
        </w:rPr>
      </w:pPr>
    </w:p>
    <w:p w:rsidR="008D7F16" w:rsidRPr="002776EB" w:rsidRDefault="008D7F16" w:rsidP="008D7F16">
      <w:pPr>
        <w:adjustRightInd w:val="0"/>
        <w:snapToGrid w:val="0"/>
        <w:ind w:rightChars="63" w:right="151"/>
        <w:rPr>
          <w:rFonts w:ascii="微軟正黑體" w:eastAsia="微軟正黑體" w:hAnsi="微軟正黑體"/>
          <w:color w:val="000000"/>
        </w:rPr>
      </w:pPr>
      <w:r w:rsidRPr="002776EB">
        <w:rPr>
          <w:rFonts w:ascii="微軟正黑體" w:eastAsia="微軟正黑體" w:hAnsi="微軟正黑體" w:hint="eastAsia"/>
          <w:color w:val="000000"/>
        </w:rPr>
        <w:t>(五)經費申請表</w:t>
      </w:r>
    </w:p>
    <w:tbl>
      <w:tblPr>
        <w:tblW w:w="953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78"/>
        <w:gridCol w:w="1559"/>
        <w:gridCol w:w="1559"/>
        <w:gridCol w:w="1095"/>
        <w:gridCol w:w="1417"/>
        <w:gridCol w:w="2025"/>
      </w:tblGrid>
      <w:tr w:rsidR="008D7F16" w:rsidRPr="002776EB" w:rsidTr="00A24554">
        <w:trPr>
          <w:cantSplit/>
          <w:jc w:val="center"/>
        </w:trPr>
        <w:tc>
          <w:tcPr>
            <w:tcW w:w="1878" w:type="dxa"/>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經費項目</w:t>
            </w:r>
          </w:p>
        </w:tc>
        <w:tc>
          <w:tcPr>
            <w:tcW w:w="1559" w:type="dxa"/>
            <w:tcBorders>
              <w:right w:val="single" w:sz="4" w:space="0" w:color="auto"/>
            </w:tcBorders>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單價</w:t>
            </w:r>
          </w:p>
        </w:tc>
        <w:tc>
          <w:tcPr>
            <w:tcW w:w="1559" w:type="dxa"/>
            <w:tcBorders>
              <w:left w:val="single" w:sz="4" w:space="0" w:color="auto"/>
            </w:tcBorders>
            <w:shd w:val="clear" w:color="auto" w:fill="FFFF99"/>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單位</w:t>
            </w:r>
          </w:p>
        </w:tc>
        <w:tc>
          <w:tcPr>
            <w:tcW w:w="1095" w:type="dxa"/>
            <w:tcBorders>
              <w:left w:val="single" w:sz="4" w:space="0" w:color="auto"/>
            </w:tcBorders>
            <w:shd w:val="clear" w:color="auto" w:fill="FFFF99"/>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數量</w:t>
            </w:r>
          </w:p>
        </w:tc>
        <w:tc>
          <w:tcPr>
            <w:tcW w:w="1417" w:type="dxa"/>
            <w:tcBorders>
              <w:left w:val="single" w:sz="4" w:space="0" w:color="auto"/>
            </w:tcBorders>
            <w:shd w:val="clear" w:color="auto" w:fill="FFFF99"/>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總價</w:t>
            </w:r>
          </w:p>
        </w:tc>
        <w:tc>
          <w:tcPr>
            <w:tcW w:w="2025" w:type="dxa"/>
            <w:tcBorders>
              <w:left w:val="single" w:sz="4" w:space="0" w:color="auto"/>
            </w:tcBorders>
            <w:shd w:val="clear" w:color="auto" w:fill="FFFF99"/>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說明</w:t>
            </w:r>
          </w:p>
        </w:tc>
      </w:tr>
      <w:tr w:rsidR="008D7F16" w:rsidRPr="002776EB" w:rsidTr="00A24554">
        <w:trPr>
          <w:cantSplit/>
          <w:trHeight w:val="137"/>
          <w:jc w:val="center"/>
        </w:trPr>
        <w:tc>
          <w:tcPr>
            <w:tcW w:w="1878" w:type="dxa"/>
            <w:tcBorders>
              <w:top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rPr>
            </w:pPr>
            <w:r w:rsidRPr="002776EB">
              <w:rPr>
                <w:rFonts w:ascii="微軟正黑體" w:eastAsia="微軟正黑體" w:hAnsi="微軟正黑體"/>
              </w:rPr>
              <w:t>膳費</w:t>
            </w:r>
          </w:p>
        </w:tc>
        <w:tc>
          <w:tcPr>
            <w:tcW w:w="1559" w:type="dxa"/>
            <w:tcBorders>
              <w:top w:val="single" w:sz="4" w:space="0" w:color="auto"/>
              <w:righ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80</w:t>
            </w:r>
          </w:p>
        </w:tc>
        <w:tc>
          <w:tcPr>
            <w:tcW w:w="1559" w:type="dxa"/>
            <w:tcBorders>
              <w:top w:val="single" w:sz="4" w:space="0" w:color="auto"/>
              <w:lef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份</w:t>
            </w:r>
          </w:p>
        </w:tc>
        <w:tc>
          <w:tcPr>
            <w:tcW w:w="1095" w:type="dxa"/>
            <w:tcBorders>
              <w:top w:val="single" w:sz="4" w:space="0" w:color="auto"/>
              <w:left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120</w:t>
            </w:r>
          </w:p>
        </w:tc>
        <w:tc>
          <w:tcPr>
            <w:tcW w:w="1417" w:type="dxa"/>
            <w:tcBorders>
              <w:top w:val="single" w:sz="4" w:space="0" w:color="auto"/>
              <w:left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color w:val="000000"/>
              </w:rPr>
              <w:t>9600</w:t>
            </w:r>
          </w:p>
        </w:tc>
        <w:tc>
          <w:tcPr>
            <w:tcW w:w="2025" w:type="dxa"/>
            <w:tcBorders>
              <w:top w:val="single" w:sz="4" w:space="0" w:color="auto"/>
              <w:left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依核實調整</w:t>
            </w:r>
          </w:p>
        </w:tc>
      </w:tr>
      <w:tr w:rsidR="008D7F16" w:rsidRPr="002776EB" w:rsidTr="00A24554">
        <w:trPr>
          <w:cantSplit/>
          <w:trHeight w:val="167"/>
          <w:jc w:val="center"/>
        </w:trPr>
        <w:tc>
          <w:tcPr>
            <w:tcW w:w="1878"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rPr>
            </w:pPr>
            <w:r w:rsidRPr="002776EB">
              <w:rPr>
                <w:rFonts w:ascii="微軟正黑體" w:eastAsia="微軟正黑體" w:hAnsi="微軟正黑體"/>
              </w:rPr>
              <w:t>保險費</w:t>
            </w:r>
          </w:p>
        </w:tc>
        <w:tc>
          <w:tcPr>
            <w:tcW w:w="155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4000</w:t>
            </w:r>
          </w:p>
        </w:tc>
        <w:tc>
          <w:tcPr>
            <w:tcW w:w="1559"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式</w:t>
            </w:r>
          </w:p>
        </w:tc>
        <w:tc>
          <w:tcPr>
            <w:tcW w:w="109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w:t>
            </w:r>
          </w:p>
        </w:tc>
        <w:tc>
          <w:tcPr>
            <w:tcW w:w="1417"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4000</w:t>
            </w:r>
          </w:p>
        </w:tc>
        <w:tc>
          <w:tcPr>
            <w:tcW w:w="202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依核實調整</w:t>
            </w:r>
          </w:p>
        </w:tc>
      </w:tr>
      <w:tr w:rsidR="008D7F16" w:rsidRPr="002776EB" w:rsidTr="00A24554">
        <w:trPr>
          <w:cantSplit/>
          <w:trHeight w:val="167"/>
          <w:jc w:val="center"/>
        </w:trPr>
        <w:tc>
          <w:tcPr>
            <w:tcW w:w="1878"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rPr>
            </w:pPr>
            <w:r w:rsidRPr="002776EB">
              <w:rPr>
                <w:rFonts w:ascii="微軟正黑體" w:eastAsia="微軟正黑體" w:hAnsi="微軟正黑體"/>
              </w:rPr>
              <w:t>音響租借</w:t>
            </w:r>
          </w:p>
        </w:tc>
        <w:tc>
          <w:tcPr>
            <w:tcW w:w="155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4400</w:t>
            </w:r>
          </w:p>
        </w:tc>
        <w:tc>
          <w:tcPr>
            <w:tcW w:w="1559"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式</w:t>
            </w:r>
          </w:p>
        </w:tc>
        <w:tc>
          <w:tcPr>
            <w:tcW w:w="109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w:t>
            </w:r>
          </w:p>
        </w:tc>
        <w:tc>
          <w:tcPr>
            <w:tcW w:w="1417"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4400</w:t>
            </w:r>
          </w:p>
        </w:tc>
        <w:tc>
          <w:tcPr>
            <w:tcW w:w="2025" w:type="dxa"/>
            <w:tcBorders>
              <w:top w:val="single" w:sz="4" w:space="0" w:color="auto"/>
              <w:left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依核實調整</w:t>
            </w:r>
          </w:p>
        </w:tc>
      </w:tr>
      <w:tr w:rsidR="008D7F16" w:rsidRPr="002776EB" w:rsidTr="00A24554">
        <w:trPr>
          <w:cantSplit/>
          <w:trHeight w:val="167"/>
          <w:jc w:val="center"/>
        </w:trPr>
        <w:tc>
          <w:tcPr>
            <w:tcW w:w="1878" w:type="dxa"/>
            <w:tcBorders>
              <w:top w:val="single" w:sz="4" w:space="0" w:color="auto"/>
              <w:bottom w:val="single" w:sz="4" w:space="0" w:color="auto"/>
              <w:right w:val="single" w:sz="6" w:space="0" w:color="auto"/>
            </w:tcBorders>
            <w:vAlign w:val="center"/>
          </w:tcPr>
          <w:p w:rsidR="008D7F16" w:rsidRPr="002776EB" w:rsidRDefault="008D7F16" w:rsidP="00A24554">
            <w:pPr>
              <w:adjustRightInd w:val="0"/>
              <w:snapToGrid w:val="0"/>
              <w:jc w:val="center"/>
              <w:rPr>
                <w:rFonts w:ascii="微軟正黑體" w:eastAsia="微軟正黑體" w:hAnsi="微軟正黑體"/>
              </w:rPr>
            </w:pPr>
            <w:r w:rsidRPr="002776EB">
              <w:rPr>
                <w:rFonts w:ascii="微軟正黑體" w:eastAsia="微軟正黑體" w:hAnsi="微軟正黑體"/>
              </w:rPr>
              <w:t>材料費</w:t>
            </w:r>
          </w:p>
        </w:tc>
        <w:tc>
          <w:tcPr>
            <w:tcW w:w="1559" w:type="dxa"/>
            <w:tcBorders>
              <w:top w:val="single" w:sz="4" w:space="0" w:color="auto"/>
              <w:left w:val="single" w:sz="6" w:space="0" w:color="auto"/>
              <w:bottom w:val="single" w:sz="4" w:space="0" w:color="auto"/>
              <w:right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100</w:t>
            </w:r>
          </w:p>
        </w:tc>
        <w:tc>
          <w:tcPr>
            <w:tcW w:w="1559" w:type="dxa"/>
            <w:tcBorders>
              <w:top w:val="single" w:sz="4" w:space="0" w:color="auto"/>
              <w:left w:val="single" w:sz="4" w:space="0" w:color="auto"/>
              <w:bottom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color w:val="000000"/>
              </w:rPr>
              <w:t>份</w:t>
            </w:r>
          </w:p>
        </w:tc>
        <w:tc>
          <w:tcPr>
            <w:tcW w:w="109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120</w:t>
            </w:r>
          </w:p>
        </w:tc>
        <w:tc>
          <w:tcPr>
            <w:tcW w:w="1417"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12000</w:t>
            </w:r>
          </w:p>
        </w:tc>
        <w:tc>
          <w:tcPr>
            <w:tcW w:w="202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r w:rsidRPr="002776EB">
              <w:rPr>
                <w:rFonts w:ascii="微軟正黑體" w:eastAsia="微軟正黑體" w:hAnsi="微軟正黑體" w:hint="eastAsia"/>
                <w:color w:val="000000"/>
              </w:rPr>
              <w:t>依核實調整</w:t>
            </w:r>
          </w:p>
        </w:tc>
      </w:tr>
      <w:tr w:rsidR="008D7F16" w:rsidRPr="002776EB" w:rsidTr="00A24554">
        <w:trPr>
          <w:cantSplit/>
          <w:trHeight w:val="167"/>
          <w:jc w:val="center"/>
        </w:trPr>
        <w:tc>
          <w:tcPr>
            <w:tcW w:w="6091" w:type="dxa"/>
            <w:gridSpan w:val="4"/>
            <w:tcBorders>
              <w:top w:val="single" w:sz="4" w:space="0" w:color="auto"/>
              <w:bottom w:val="single" w:sz="4" w:space="0" w:color="auto"/>
            </w:tcBorders>
            <w:vAlign w:val="center"/>
          </w:tcPr>
          <w:p w:rsidR="008D7F16" w:rsidRPr="002776EB" w:rsidRDefault="008D7F16" w:rsidP="00A24554">
            <w:pPr>
              <w:adjustRightInd w:val="0"/>
              <w:snapToGrid w:val="0"/>
              <w:jc w:val="center"/>
              <w:rPr>
                <w:rFonts w:ascii="微軟正黑體" w:eastAsia="微軟正黑體" w:hAnsi="微軟正黑體"/>
                <w:color w:val="000000"/>
              </w:rPr>
            </w:pPr>
            <w:r w:rsidRPr="002776EB">
              <w:rPr>
                <w:rFonts w:ascii="微軟正黑體" w:eastAsia="微軟正黑體" w:hAnsi="微軟正黑體" w:hint="eastAsia"/>
                <w:color w:val="000000"/>
              </w:rPr>
              <w:t>合計：30000</w:t>
            </w:r>
          </w:p>
        </w:tc>
        <w:tc>
          <w:tcPr>
            <w:tcW w:w="1417"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p>
        </w:tc>
        <w:tc>
          <w:tcPr>
            <w:tcW w:w="2025" w:type="dxa"/>
            <w:tcBorders>
              <w:top w:val="single" w:sz="4" w:space="0" w:color="auto"/>
              <w:left w:val="single" w:sz="4" w:space="0" w:color="auto"/>
              <w:bottom w:val="single" w:sz="4" w:space="0" w:color="auto"/>
            </w:tcBorders>
          </w:tcPr>
          <w:p w:rsidR="008D7F16" w:rsidRPr="002776EB" w:rsidRDefault="008D7F16" w:rsidP="00A24554">
            <w:pPr>
              <w:adjustRightInd w:val="0"/>
              <w:snapToGrid w:val="0"/>
              <w:jc w:val="both"/>
              <w:rPr>
                <w:rFonts w:ascii="微軟正黑體" w:eastAsia="微軟正黑體" w:hAnsi="微軟正黑體"/>
                <w:color w:val="000000"/>
              </w:rPr>
            </w:pPr>
          </w:p>
        </w:tc>
      </w:tr>
    </w:tbl>
    <w:p w:rsidR="008D7F16" w:rsidRDefault="008D7F16" w:rsidP="008D7F16">
      <w:pPr>
        <w:widowControl/>
        <w:adjustRightInd w:val="0"/>
        <w:snapToGrid w:val="0"/>
        <w:ind w:right="-363"/>
        <w:rPr>
          <w:rFonts w:ascii="微軟正黑體" w:eastAsia="微軟正黑體" w:hAnsi="微軟正黑體"/>
          <w:color w:val="000000"/>
        </w:rPr>
      </w:pPr>
      <w:r w:rsidRPr="002776EB">
        <w:rPr>
          <w:rFonts w:ascii="微軟正黑體" w:eastAsia="微軟正黑體" w:hAnsi="微軟正黑體" w:hint="eastAsia"/>
          <w:color w:val="000000"/>
        </w:rPr>
        <w:t>(六)預期效益：參加人數:約120人。</w:t>
      </w:r>
    </w:p>
    <w:p w:rsidR="009E7877" w:rsidRDefault="009E7877" w:rsidP="008D7F16">
      <w:pPr>
        <w:widowControl/>
        <w:adjustRightInd w:val="0"/>
        <w:snapToGrid w:val="0"/>
        <w:ind w:right="-363"/>
        <w:rPr>
          <w:rFonts w:ascii="微軟正黑體" w:eastAsia="微軟正黑體" w:hAnsi="微軟正黑體"/>
          <w:color w:val="000000"/>
        </w:rPr>
      </w:pPr>
    </w:p>
    <w:p w:rsidR="009E7877" w:rsidRPr="002776EB" w:rsidRDefault="009E7877" w:rsidP="008D7F16">
      <w:pPr>
        <w:widowControl/>
        <w:adjustRightInd w:val="0"/>
        <w:snapToGrid w:val="0"/>
        <w:ind w:right="-363"/>
        <w:rPr>
          <w:rFonts w:ascii="微軟正黑體" w:eastAsia="微軟正黑體" w:hAnsi="微軟正黑體" w:hint="eastAsia"/>
        </w:rPr>
      </w:pPr>
    </w:p>
    <w:p w:rsidR="00B248D9" w:rsidRDefault="008D7F16" w:rsidP="00B248D9">
      <w:pPr>
        <w:spacing w:line="400" w:lineRule="exact"/>
        <w:rPr>
          <w:rFonts w:ascii="微軟正黑體" w:eastAsia="微軟正黑體" w:hAnsi="微軟正黑體"/>
          <w:b/>
          <w:sz w:val="28"/>
          <w:szCs w:val="28"/>
        </w:rPr>
      </w:pPr>
      <w:r w:rsidRPr="00B248D9">
        <w:rPr>
          <w:rFonts w:ascii="微軟正黑體" w:eastAsia="微軟正黑體" w:hAnsi="微軟正黑體" w:hint="eastAsia"/>
          <w:b/>
          <w:sz w:val="28"/>
          <w:szCs w:val="28"/>
          <w:lang w:eastAsia="zh-HK"/>
        </w:rPr>
        <w:lastRenderedPageBreak/>
        <w:t>二、</w:t>
      </w:r>
      <w:r w:rsidR="00B248D9" w:rsidRPr="00B248D9">
        <w:rPr>
          <w:rFonts w:ascii="微軟正黑體" w:eastAsia="微軟正黑體" w:hAnsi="微軟正黑體" w:hint="eastAsia"/>
          <w:b/>
          <w:sz w:val="28"/>
          <w:szCs w:val="28"/>
        </w:rPr>
        <w:t>傳道事工部</w:t>
      </w:r>
    </w:p>
    <w:p w:rsidR="00B248D9" w:rsidRDefault="00B402A1" w:rsidP="00FA7B13">
      <w:pPr>
        <w:spacing w:beforeLines="50" w:before="180" w:afterLines="50" w:after="180" w:line="400" w:lineRule="exact"/>
        <w:rPr>
          <w:rFonts w:ascii="微軟正黑體" w:eastAsia="微軟正黑體" w:hAnsi="微軟正黑體"/>
          <w:sz w:val="28"/>
          <w:szCs w:val="28"/>
          <w:lang w:eastAsia="zh-HK"/>
        </w:rPr>
      </w:pPr>
      <w:r>
        <w:rPr>
          <w:rFonts w:ascii="微軟正黑體" w:eastAsia="微軟正黑體" w:hAnsi="微軟正黑體" w:hint="eastAsia"/>
          <w:b/>
          <w:sz w:val="28"/>
          <w:szCs w:val="28"/>
        </w:rPr>
        <w:t xml:space="preserve">   </w:t>
      </w:r>
      <w:r w:rsidRPr="00D23D62">
        <w:rPr>
          <w:rFonts w:ascii="微軟正黑體" w:eastAsia="微軟正黑體" w:hAnsi="微軟正黑體" w:hint="eastAsia"/>
          <w:sz w:val="28"/>
          <w:szCs w:val="28"/>
        </w:rPr>
        <w:t xml:space="preserve"> </w:t>
      </w:r>
      <w:r w:rsidR="00D23D62" w:rsidRPr="00D23D62">
        <w:rPr>
          <w:rFonts w:ascii="微軟正黑體" w:eastAsia="微軟正黑體" w:hAnsi="微軟正黑體" w:hint="eastAsia"/>
          <w:sz w:val="28"/>
          <w:szCs w:val="28"/>
          <w:lang w:eastAsia="zh-HK"/>
        </w:rPr>
        <w:t>在中會十年白皮書裡</w:t>
      </w:r>
      <w:r w:rsidR="00D23D62" w:rsidRPr="00D23D62">
        <w:rPr>
          <w:rFonts w:ascii="微軟正黑體" w:eastAsia="微軟正黑體" w:hAnsi="微軟正黑體" w:hint="eastAsia"/>
          <w:sz w:val="28"/>
          <w:szCs w:val="28"/>
        </w:rPr>
        <w:t>，</w:t>
      </w:r>
      <w:r w:rsidR="00D23D62" w:rsidRPr="00D23D62">
        <w:rPr>
          <w:rFonts w:ascii="微軟正黑體" w:eastAsia="微軟正黑體" w:hAnsi="微軟正黑體" w:hint="eastAsia"/>
          <w:sz w:val="28"/>
          <w:szCs w:val="28"/>
          <w:lang w:eastAsia="zh-HK"/>
        </w:rPr>
        <w:t>傳道事</w:t>
      </w:r>
      <w:proofErr w:type="gramStart"/>
      <w:r w:rsidR="00D23D62" w:rsidRPr="00D23D62">
        <w:rPr>
          <w:rFonts w:ascii="微軟正黑體" w:eastAsia="微軟正黑體" w:hAnsi="微軟正黑體" w:hint="eastAsia"/>
          <w:sz w:val="28"/>
          <w:szCs w:val="28"/>
          <w:lang w:eastAsia="zh-HK"/>
        </w:rPr>
        <w:t>工部被賦予</w:t>
      </w:r>
      <w:proofErr w:type="gramEnd"/>
      <w:r w:rsidR="00D23D62" w:rsidRPr="00D23D62">
        <w:rPr>
          <w:rFonts w:ascii="微軟正黑體" w:eastAsia="微軟正黑體" w:hAnsi="微軟正黑體" w:hint="eastAsia"/>
          <w:sz w:val="28"/>
          <w:szCs w:val="28"/>
          <w:lang w:eastAsia="zh-HK"/>
        </w:rPr>
        <w:t>提供傳</w:t>
      </w:r>
      <w:proofErr w:type="gramStart"/>
      <w:r w:rsidR="00D23D62" w:rsidRPr="00D23D62">
        <w:rPr>
          <w:rFonts w:ascii="微軟正黑體" w:eastAsia="微軟正黑體" w:hAnsi="微軟正黑體" w:hint="eastAsia"/>
          <w:sz w:val="28"/>
          <w:szCs w:val="28"/>
          <w:lang w:eastAsia="zh-HK"/>
        </w:rPr>
        <w:t>褔</w:t>
      </w:r>
      <w:proofErr w:type="gramEnd"/>
      <w:r w:rsidR="00D23D62" w:rsidRPr="00D23D62">
        <w:rPr>
          <w:rFonts w:ascii="微軟正黑體" w:eastAsia="微軟正黑體" w:hAnsi="微軟正黑體" w:hint="eastAsia"/>
          <w:sz w:val="28"/>
          <w:szCs w:val="28"/>
          <w:lang w:eastAsia="zh-HK"/>
        </w:rPr>
        <w:t>音人才、提供傳</w:t>
      </w:r>
      <w:proofErr w:type="gramStart"/>
      <w:r w:rsidR="00D23D62" w:rsidRPr="00D23D62">
        <w:rPr>
          <w:rFonts w:ascii="微軟正黑體" w:eastAsia="微軟正黑體" w:hAnsi="微軟正黑體" w:hint="eastAsia"/>
          <w:sz w:val="28"/>
          <w:szCs w:val="28"/>
          <w:lang w:eastAsia="zh-HK"/>
        </w:rPr>
        <w:t>褔</w:t>
      </w:r>
      <w:proofErr w:type="gramEnd"/>
      <w:r w:rsidR="00D23D62" w:rsidRPr="00D23D62">
        <w:rPr>
          <w:rFonts w:ascii="微軟正黑體" w:eastAsia="微軟正黑體" w:hAnsi="微軟正黑體" w:hint="eastAsia"/>
          <w:sz w:val="28"/>
          <w:szCs w:val="28"/>
          <w:lang w:eastAsia="zh-HK"/>
        </w:rPr>
        <w:t>音方法及資料、建立教會夥伴關係、與總會合辦教會再發展等事工</w:t>
      </w:r>
      <w:r w:rsidR="00D23D62">
        <w:rPr>
          <w:rFonts w:ascii="微軟正黑體" w:eastAsia="微軟正黑體" w:hAnsi="微軟正黑體" w:hint="eastAsia"/>
          <w:sz w:val="28"/>
          <w:szCs w:val="28"/>
          <w:lang w:eastAsia="zh-HK"/>
        </w:rPr>
        <w:t>。傳道部發起的夥伴關係確實讓堂會及小型教會建立了良好的事工基礎</w:t>
      </w:r>
      <w:r w:rsidR="00D23D62">
        <w:rPr>
          <w:rFonts w:ascii="微軟正黑體" w:eastAsia="微軟正黑體" w:hAnsi="微軟正黑體" w:hint="eastAsia"/>
          <w:sz w:val="28"/>
          <w:szCs w:val="28"/>
        </w:rPr>
        <w:t>，</w:t>
      </w:r>
      <w:r w:rsidR="00D23D62">
        <w:rPr>
          <w:rFonts w:ascii="微軟正黑體" w:eastAsia="微軟正黑體" w:hAnsi="微軟正黑體" w:hint="eastAsia"/>
          <w:sz w:val="28"/>
          <w:szCs w:val="28"/>
          <w:lang w:eastAsia="zh-HK"/>
        </w:rPr>
        <w:t>可惜後來交由中委會執行後</w:t>
      </w:r>
      <w:r w:rsidR="00D23D62">
        <w:rPr>
          <w:rFonts w:ascii="微軟正黑體" w:eastAsia="微軟正黑體" w:hAnsi="微軟正黑體" w:hint="eastAsia"/>
          <w:sz w:val="28"/>
          <w:szCs w:val="28"/>
        </w:rPr>
        <w:t>，</w:t>
      </w:r>
      <w:proofErr w:type="gramStart"/>
      <w:r w:rsidR="00D23D62">
        <w:rPr>
          <w:rFonts w:ascii="微軟正黑體" w:eastAsia="微軟正黑體" w:hAnsi="微軟正黑體" w:hint="eastAsia"/>
          <w:sz w:val="28"/>
          <w:szCs w:val="28"/>
          <w:lang w:eastAsia="zh-HK"/>
        </w:rPr>
        <w:t>傳道部卻從</w:t>
      </w:r>
      <w:proofErr w:type="gramEnd"/>
      <w:r w:rsidR="00D23D62">
        <w:rPr>
          <w:rFonts w:ascii="微軟正黑體" w:eastAsia="微軟正黑體" w:hAnsi="微軟正黑體" w:hint="eastAsia"/>
          <w:sz w:val="28"/>
          <w:szCs w:val="28"/>
          <w:lang w:eastAsia="zh-HK"/>
        </w:rPr>
        <w:t>夥伴教會的機制中退場。而原來</w:t>
      </w:r>
      <w:proofErr w:type="gramStart"/>
      <w:r w:rsidR="00D23D62">
        <w:rPr>
          <w:rFonts w:ascii="微軟正黑體" w:eastAsia="微軟正黑體" w:hAnsi="微軟正黑體" w:hint="eastAsia"/>
          <w:sz w:val="28"/>
          <w:szCs w:val="28"/>
          <w:lang w:eastAsia="zh-HK"/>
        </w:rPr>
        <w:t>如火如茶</w:t>
      </w:r>
      <w:proofErr w:type="gramEnd"/>
      <w:r w:rsidR="00D23D62">
        <w:rPr>
          <w:rFonts w:ascii="微軟正黑體" w:eastAsia="微軟正黑體" w:hAnsi="微軟正黑體" w:hint="eastAsia"/>
          <w:sz w:val="28"/>
          <w:szCs w:val="28"/>
          <w:lang w:eastAsia="zh-HK"/>
        </w:rPr>
        <w:t>的三</w:t>
      </w:r>
      <w:proofErr w:type="gramStart"/>
      <w:r w:rsidR="00D23D62">
        <w:rPr>
          <w:rFonts w:ascii="微軟正黑體" w:eastAsia="微軟正黑體" w:hAnsi="微軟正黑體" w:hint="eastAsia"/>
          <w:sz w:val="28"/>
          <w:szCs w:val="28"/>
          <w:lang w:eastAsia="zh-HK"/>
        </w:rPr>
        <w:t>褔</w:t>
      </w:r>
      <w:proofErr w:type="gramEnd"/>
      <w:r w:rsidR="00D23D62">
        <w:rPr>
          <w:rFonts w:ascii="微軟正黑體" w:eastAsia="微軟正黑體" w:hAnsi="微軟正黑體" w:hint="eastAsia"/>
          <w:sz w:val="28"/>
          <w:szCs w:val="28"/>
          <w:lang w:eastAsia="zh-HK"/>
        </w:rPr>
        <w:t>訓練及內在醫治</w:t>
      </w:r>
      <w:r w:rsidR="00D23D62">
        <w:rPr>
          <w:rFonts w:ascii="微軟正黑體" w:eastAsia="微軟正黑體" w:hAnsi="微軟正黑體" w:hint="eastAsia"/>
          <w:sz w:val="28"/>
          <w:szCs w:val="28"/>
        </w:rPr>
        <w:t>，</w:t>
      </w:r>
      <w:r w:rsidR="00D23D62">
        <w:rPr>
          <w:rFonts w:ascii="微軟正黑體" w:eastAsia="微軟正黑體" w:hAnsi="微軟正黑體" w:hint="eastAsia"/>
          <w:sz w:val="28"/>
          <w:szCs w:val="28"/>
          <w:lang w:eastAsia="zh-HK"/>
        </w:rPr>
        <w:t>也在後繼乏力的狀況下劃下休止符。</w:t>
      </w:r>
    </w:p>
    <w:p w:rsidR="00D23D62" w:rsidRPr="00D23D62" w:rsidRDefault="00D23D62" w:rsidP="00FA7B13">
      <w:pPr>
        <w:spacing w:beforeLines="50" w:before="180" w:afterLines="50" w:after="180" w:line="400" w:lineRule="exact"/>
        <w:rPr>
          <w:rFonts w:ascii="微軟正黑體" w:eastAsia="微軟正黑體" w:hAnsi="微軟正黑體" w:hint="eastAsia"/>
          <w:sz w:val="28"/>
          <w:szCs w:val="28"/>
          <w:lang w:eastAsia="zh-HK"/>
        </w:rPr>
      </w:pPr>
      <w:r>
        <w:rPr>
          <w:rFonts w:ascii="微軟正黑體" w:eastAsia="微軟正黑體" w:hAnsi="微軟正黑體" w:hint="eastAsia"/>
          <w:sz w:val="28"/>
          <w:szCs w:val="28"/>
        </w:rPr>
        <w:t xml:space="preserve">　　2017</w:t>
      </w:r>
      <w:r>
        <w:rPr>
          <w:rFonts w:ascii="微軟正黑體" w:eastAsia="微軟正黑體" w:hAnsi="微軟正黑體" w:hint="eastAsia"/>
          <w:sz w:val="28"/>
          <w:szCs w:val="28"/>
          <w:lang w:eastAsia="zh-HK"/>
        </w:rPr>
        <w:t>年</w:t>
      </w:r>
      <w:r>
        <w:rPr>
          <w:rFonts w:ascii="微軟正黑體" w:eastAsia="微軟正黑體" w:hAnsi="微軟正黑體" w:hint="eastAsia"/>
          <w:sz w:val="28"/>
          <w:szCs w:val="28"/>
        </w:rPr>
        <w:t>8</w:t>
      </w:r>
      <w:r>
        <w:rPr>
          <w:rFonts w:ascii="微軟正黑體" w:eastAsia="微軟正黑體" w:hAnsi="微軟正黑體" w:hint="eastAsia"/>
          <w:sz w:val="28"/>
          <w:szCs w:val="28"/>
          <w:lang w:eastAsia="zh-HK"/>
        </w:rPr>
        <w:t>月底的宣教大會</w:t>
      </w:r>
      <w:r>
        <w:rPr>
          <w:rFonts w:ascii="微軟正黑體" w:eastAsia="微軟正黑體" w:hAnsi="微軟正黑體" w:hint="eastAsia"/>
          <w:sz w:val="28"/>
          <w:szCs w:val="28"/>
        </w:rPr>
        <w:t>，</w:t>
      </w:r>
      <w:r>
        <w:rPr>
          <w:rFonts w:ascii="微軟正黑體" w:eastAsia="微軟正黑體" w:hAnsi="微軟正黑體" w:hint="eastAsia"/>
          <w:sz w:val="28"/>
          <w:szCs w:val="28"/>
          <w:lang w:eastAsia="zh-HK"/>
        </w:rPr>
        <w:t>關心教會事工再發展的組員</w:t>
      </w:r>
      <w:r w:rsidR="0086479E">
        <w:rPr>
          <w:rFonts w:ascii="微軟正黑體" w:eastAsia="微軟正黑體" w:hAnsi="微軟正黑體" w:hint="eastAsia"/>
          <w:sz w:val="28"/>
          <w:szCs w:val="28"/>
          <w:lang w:eastAsia="zh-HK"/>
        </w:rPr>
        <w:t>提出了都</w:t>
      </w:r>
      <w:proofErr w:type="gramStart"/>
      <w:r w:rsidR="0086479E">
        <w:rPr>
          <w:rFonts w:ascii="微軟正黑體" w:eastAsia="微軟正黑體" w:hAnsi="微軟正黑體" w:hint="eastAsia"/>
          <w:sz w:val="28"/>
          <w:szCs w:val="28"/>
          <w:lang w:eastAsia="zh-HK"/>
        </w:rPr>
        <w:t>巿</w:t>
      </w:r>
      <w:proofErr w:type="gramEnd"/>
      <w:r w:rsidR="0086479E">
        <w:rPr>
          <w:rFonts w:ascii="微軟正黑體" w:eastAsia="微軟正黑體" w:hAnsi="微軟正黑體" w:hint="eastAsia"/>
          <w:sz w:val="28"/>
          <w:szCs w:val="28"/>
          <w:lang w:eastAsia="zh-HK"/>
        </w:rPr>
        <w:t>宣教、</w:t>
      </w:r>
      <w:proofErr w:type="gramStart"/>
      <w:r w:rsidR="0086479E">
        <w:rPr>
          <w:rFonts w:ascii="微軟正黑體" w:eastAsia="微軟正黑體" w:hAnsi="微軟正黑體" w:hint="eastAsia"/>
          <w:sz w:val="28"/>
          <w:szCs w:val="28"/>
          <w:lang w:eastAsia="zh-HK"/>
        </w:rPr>
        <w:t>一</w:t>
      </w:r>
      <w:proofErr w:type="gramEnd"/>
      <w:r w:rsidR="0086479E">
        <w:rPr>
          <w:rFonts w:ascii="微軟正黑體" w:eastAsia="微軟正黑體" w:hAnsi="微軟正黑體" w:hint="eastAsia"/>
          <w:sz w:val="28"/>
          <w:szCs w:val="28"/>
          <w:lang w:eastAsia="zh-HK"/>
        </w:rPr>
        <w:t>領</w:t>
      </w:r>
      <w:proofErr w:type="gramStart"/>
      <w:r w:rsidR="0086479E">
        <w:rPr>
          <w:rFonts w:ascii="微軟正黑體" w:eastAsia="微軟正黑體" w:hAnsi="微軟正黑體" w:hint="eastAsia"/>
          <w:sz w:val="28"/>
          <w:szCs w:val="28"/>
          <w:lang w:eastAsia="zh-HK"/>
        </w:rPr>
        <w:t>一</w:t>
      </w:r>
      <w:proofErr w:type="gramEnd"/>
      <w:r w:rsidR="0086479E">
        <w:rPr>
          <w:rFonts w:ascii="微軟正黑體" w:eastAsia="微軟正黑體" w:hAnsi="微軟正黑體" w:hint="eastAsia"/>
          <w:sz w:val="28"/>
          <w:szCs w:val="28"/>
          <w:lang w:eastAsia="zh-HK"/>
        </w:rPr>
        <w:t>宣教及南向宣教等議題。其中所提及</w:t>
      </w:r>
      <w:proofErr w:type="gramStart"/>
      <w:r w:rsidR="0086479E">
        <w:rPr>
          <w:rFonts w:ascii="微軟正黑體" w:eastAsia="微軟正黑體" w:hAnsi="微軟正黑體" w:hint="eastAsia"/>
          <w:sz w:val="28"/>
          <w:szCs w:val="28"/>
          <w:lang w:eastAsia="zh-HK"/>
        </w:rPr>
        <w:t>的都原教會</w:t>
      </w:r>
      <w:proofErr w:type="gramEnd"/>
      <w:r w:rsidR="0086479E">
        <w:rPr>
          <w:rFonts w:ascii="微軟正黑體" w:eastAsia="微軟正黑體" w:hAnsi="微軟正黑體" w:hint="eastAsia"/>
          <w:sz w:val="28"/>
          <w:szCs w:val="28"/>
          <w:lang w:eastAsia="zh-HK"/>
        </w:rPr>
        <w:t>現況與部落宣教的處境</w:t>
      </w:r>
      <w:r w:rsidR="0086479E">
        <w:rPr>
          <w:rFonts w:ascii="微軟正黑體" w:eastAsia="微軟正黑體" w:hAnsi="微軟正黑體" w:hint="eastAsia"/>
          <w:sz w:val="28"/>
          <w:szCs w:val="28"/>
        </w:rPr>
        <w:t>，</w:t>
      </w:r>
      <w:r w:rsidR="0086479E">
        <w:rPr>
          <w:rFonts w:ascii="微軟正黑體" w:eastAsia="微軟正黑體" w:hAnsi="微軟正黑體" w:hint="eastAsia"/>
          <w:sz w:val="28"/>
          <w:szCs w:val="28"/>
          <w:lang w:eastAsia="zh-HK"/>
        </w:rPr>
        <w:t>與陳南州牧師演講中談到的原住民宣教實況與處境是不謀而合。經過宣教大會的共識</w:t>
      </w:r>
      <w:r w:rsidR="0086479E">
        <w:rPr>
          <w:rFonts w:ascii="微軟正黑體" w:eastAsia="微軟正黑體" w:hAnsi="微軟正黑體" w:hint="eastAsia"/>
          <w:sz w:val="28"/>
          <w:szCs w:val="28"/>
        </w:rPr>
        <w:t>，</w:t>
      </w:r>
      <w:r w:rsidR="0086479E">
        <w:rPr>
          <w:rFonts w:ascii="微軟正黑體" w:eastAsia="微軟正黑體" w:hAnsi="微軟正黑體" w:hint="eastAsia"/>
          <w:sz w:val="28"/>
          <w:szCs w:val="28"/>
          <w:lang w:eastAsia="zh-HK"/>
        </w:rPr>
        <w:t>再經由傳道事工部成員與</w:t>
      </w:r>
      <w:r w:rsidR="0086479E">
        <w:rPr>
          <w:rFonts w:ascii="微軟正黑體" w:eastAsia="微軟正黑體" w:hAnsi="微軟正黑體" w:hint="eastAsia"/>
          <w:sz w:val="28"/>
          <w:szCs w:val="28"/>
        </w:rPr>
        <w:t>21</w:t>
      </w:r>
      <w:r w:rsidR="0086479E">
        <w:rPr>
          <w:rFonts w:ascii="微軟正黑體" w:eastAsia="微軟正黑體" w:hAnsi="微軟正黑體" w:hint="eastAsia"/>
          <w:sz w:val="28"/>
          <w:szCs w:val="28"/>
          <w:lang w:eastAsia="zh-HK"/>
        </w:rPr>
        <w:t>世紀策略小組的聚焦討論</w:t>
      </w:r>
      <w:r w:rsidR="0086479E">
        <w:rPr>
          <w:rFonts w:ascii="微軟正黑體" w:eastAsia="微軟正黑體" w:hAnsi="微軟正黑體" w:hint="eastAsia"/>
          <w:sz w:val="28"/>
          <w:szCs w:val="28"/>
        </w:rPr>
        <w:t>，</w:t>
      </w:r>
      <w:r w:rsidR="0086479E">
        <w:rPr>
          <w:rFonts w:ascii="微軟正黑體" w:eastAsia="微軟正黑體" w:hAnsi="微軟正黑體" w:hint="eastAsia"/>
          <w:sz w:val="28"/>
          <w:szCs w:val="28"/>
          <w:lang w:eastAsia="zh-HK"/>
        </w:rPr>
        <w:t>提出了</w:t>
      </w:r>
      <w:proofErr w:type="gramStart"/>
      <w:r w:rsidR="0086479E">
        <w:rPr>
          <w:rFonts w:ascii="微軟正黑體" w:eastAsia="微軟正黑體" w:hAnsi="微軟正黑體" w:hint="eastAsia"/>
          <w:sz w:val="28"/>
          <w:szCs w:val="28"/>
          <w:lang w:eastAsia="zh-HK"/>
        </w:rPr>
        <w:t>一</w:t>
      </w:r>
      <w:proofErr w:type="gramEnd"/>
      <w:r w:rsidR="0086479E">
        <w:rPr>
          <w:rFonts w:ascii="微軟正黑體" w:eastAsia="微軟正黑體" w:hAnsi="微軟正黑體" w:hint="eastAsia"/>
          <w:sz w:val="28"/>
          <w:szCs w:val="28"/>
          <w:lang w:eastAsia="zh-HK"/>
        </w:rPr>
        <w:t>領</w:t>
      </w:r>
      <w:proofErr w:type="gramStart"/>
      <w:r w:rsidR="0086479E">
        <w:rPr>
          <w:rFonts w:ascii="微軟正黑體" w:eastAsia="微軟正黑體" w:hAnsi="微軟正黑體" w:hint="eastAsia"/>
          <w:sz w:val="28"/>
          <w:szCs w:val="28"/>
          <w:lang w:eastAsia="zh-HK"/>
        </w:rPr>
        <w:t>一</w:t>
      </w:r>
      <w:proofErr w:type="gramEnd"/>
      <w:r w:rsidR="0086479E">
        <w:rPr>
          <w:rFonts w:ascii="微軟正黑體" w:eastAsia="微軟正黑體" w:hAnsi="微軟正黑體" w:hint="eastAsia"/>
          <w:sz w:val="28"/>
          <w:szCs w:val="28"/>
          <w:lang w:eastAsia="zh-HK"/>
        </w:rPr>
        <w:t>新倍加、</w:t>
      </w:r>
      <w:proofErr w:type="gramStart"/>
      <w:r w:rsidR="0086479E">
        <w:rPr>
          <w:rFonts w:ascii="微軟正黑體" w:eastAsia="微軟正黑體" w:hAnsi="微軟正黑體" w:hint="eastAsia"/>
          <w:sz w:val="28"/>
          <w:szCs w:val="28"/>
          <w:lang w:eastAsia="zh-HK"/>
        </w:rPr>
        <w:t>一</w:t>
      </w:r>
      <w:proofErr w:type="gramEnd"/>
      <w:r w:rsidR="0086479E">
        <w:rPr>
          <w:rFonts w:ascii="微軟正黑體" w:eastAsia="微軟正黑體" w:hAnsi="微軟正黑體" w:hint="eastAsia"/>
          <w:sz w:val="28"/>
          <w:szCs w:val="28"/>
          <w:lang w:eastAsia="zh-HK"/>
        </w:rPr>
        <w:t>領</w:t>
      </w:r>
      <w:proofErr w:type="gramStart"/>
      <w:r w:rsidR="0086479E">
        <w:rPr>
          <w:rFonts w:ascii="微軟正黑體" w:eastAsia="微軟正黑體" w:hAnsi="微軟正黑體" w:hint="eastAsia"/>
          <w:sz w:val="28"/>
          <w:szCs w:val="28"/>
          <w:lang w:eastAsia="zh-HK"/>
        </w:rPr>
        <w:t>一</w:t>
      </w:r>
      <w:proofErr w:type="gramEnd"/>
      <w:r w:rsidR="0086479E">
        <w:rPr>
          <w:rFonts w:ascii="微軟正黑體" w:eastAsia="微軟正黑體" w:hAnsi="微軟正黑體" w:hint="eastAsia"/>
          <w:sz w:val="28"/>
          <w:szCs w:val="28"/>
          <w:lang w:eastAsia="zh-HK"/>
        </w:rPr>
        <w:t>新倍加宣教大會、教會發展研討會及新眼光查經訓練會等方案</w:t>
      </w:r>
      <w:r w:rsidR="0086479E">
        <w:rPr>
          <w:rFonts w:ascii="微軟正黑體" w:eastAsia="微軟正黑體" w:hAnsi="微軟正黑體" w:hint="eastAsia"/>
          <w:sz w:val="28"/>
          <w:szCs w:val="28"/>
        </w:rPr>
        <w:t>，</w:t>
      </w:r>
      <w:r w:rsidR="0086479E">
        <w:rPr>
          <w:rFonts w:ascii="微軟正黑體" w:eastAsia="微軟正黑體" w:hAnsi="微軟正黑體" w:hint="eastAsia"/>
          <w:sz w:val="28"/>
          <w:szCs w:val="28"/>
          <w:lang w:eastAsia="zh-HK"/>
        </w:rPr>
        <w:t>三項方案</w:t>
      </w:r>
      <w:proofErr w:type="gramStart"/>
      <w:r w:rsidR="0086479E">
        <w:rPr>
          <w:rFonts w:ascii="微軟正黑體" w:eastAsia="微軟正黑體" w:hAnsi="微軟正黑體" w:hint="eastAsia"/>
          <w:sz w:val="28"/>
          <w:szCs w:val="28"/>
          <w:lang w:eastAsia="zh-HK"/>
        </w:rPr>
        <w:t>皆分成都巿</w:t>
      </w:r>
      <w:proofErr w:type="gramEnd"/>
      <w:r w:rsidR="0086479E">
        <w:rPr>
          <w:rFonts w:ascii="微軟正黑體" w:eastAsia="微軟正黑體" w:hAnsi="微軟正黑體" w:hint="eastAsia"/>
          <w:sz w:val="28"/>
          <w:szCs w:val="28"/>
          <w:lang w:eastAsia="zh-HK"/>
        </w:rPr>
        <w:t>、北部及南部等區域來進行。期望透過區域的分期進行</w:t>
      </w:r>
      <w:r w:rsidR="0086479E">
        <w:rPr>
          <w:rFonts w:ascii="微軟正黑體" w:eastAsia="微軟正黑體" w:hAnsi="微軟正黑體" w:hint="eastAsia"/>
          <w:sz w:val="28"/>
          <w:szCs w:val="28"/>
        </w:rPr>
        <w:t>，</w:t>
      </w:r>
      <w:r w:rsidR="0086479E">
        <w:rPr>
          <w:rFonts w:ascii="微軟正黑體" w:eastAsia="微軟正黑體" w:hAnsi="微軟正黑體" w:hint="eastAsia"/>
          <w:sz w:val="28"/>
          <w:szCs w:val="28"/>
          <w:lang w:eastAsia="zh-HK"/>
        </w:rPr>
        <w:t>將所</w:t>
      </w:r>
      <w:r w:rsidR="00C91425">
        <w:rPr>
          <w:rFonts w:ascii="微軟正黑體" w:eastAsia="微軟正黑體" w:hAnsi="微軟正黑體" w:hint="eastAsia"/>
          <w:sz w:val="28"/>
          <w:szCs w:val="28"/>
          <w:lang w:eastAsia="zh-HK"/>
        </w:rPr>
        <w:t>有</w:t>
      </w:r>
      <w:proofErr w:type="gramStart"/>
      <w:r w:rsidR="00C91425">
        <w:rPr>
          <w:rFonts w:ascii="微軟正黑體" w:eastAsia="微軟正黑體" w:hAnsi="微軟正黑體" w:hint="eastAsia"/>
          <w:sz w:val="28"/>
          <w:szCs w:val="28"/>
          <w:lang w:eastAsia="zh-HK"/>
        </w:rPr>
        <w:t>褔</w:t>
      </w:r>
      <w:proofErr w:type="gramEnd"/>
      <w:r w:rsidR="00C91425">
        <w:rPr>
          <w:rFonts w:ascii="微軟正黑體" w:eastAsia="微軟正黑體" w:hAnsi="微軟正黑體" w:hint="eastAsia"/>
          <w:sz w:val="28"/>
          <w:szCs w:val="28"/>
          <w:lang w:eastAsia="zh-HK"/>
        </w:rPr>
        <w:t>音</w:t>
      </w:r>
      <w:r w:rsidR="0086479E">
        <w:rPr>
          <w:rFonts w:ascii="微軟正黑體" w:eastAsia="微軟正黑體" w:hAnsi="微軟正黑體" w:hint="eastAsia"/>
          <w:sz w:val="28"/>
          <w:szCs w:val="28"/>
          <w:lang w:eastAsia="zh-HK"/>
        </w:rPr>
        <w:t>訓練課程</w:t>
      </w:r>
      <w:r w:rsidR="00C91425">
        <w:rPr>
          <w:rFonts w:ascii="微軟正黑體" w:eastAsia="微軟正黑體" w:hAnsi="微軟正黑體" w:hint="eastAsia"/>
          <w:sz w:val="28"/>
          <w:szCs w:val="28"/>
          <w:lang w:eastAsia="zh-HK"/>
        </w:rPr>
        <w:t>在</w:t>
      </w:r>
      <w:r w:rsidR="009E7877">
        <w:rPr>
          <w:rFonts w:ascii="微軟正黑體" w:eastAsia="微軟正黑體" w:hAnsi="微軟正黑體" w:hint="eastAsia"/>
          <w:sz w:val="28"/>
          <w:szCs w:val="28"/>
          <w:lang w:eastAsia="zh-HK"/>
        </w:rPr>
        <w:t>落實在</w:t>
      </w:r>
      <w:r w:rsidR="00C91425">
        <w:rPr>
          <w:rFonts w:ascii="微軟正黑體" w:eastAsia="微軟正黑體" w:hAnsi="微軟正黑體" w:hint="eastAsia"/>
          <w:sz w:val="28"/>
          <w:szCs w:val="28"/>
          <w:lang w:eastAsia="zh-HK"/>
        </w:rPr>
        <w:t>中</w:t>
      </w:r>
      <w:proofErr w:type="gramStart"/>
      <w:r w:rsidR="00C91425">
        <w:rPr>
          <w:rFonts w:ascii="微軟正黑體" w:eastAsia="微軟正黑體" w:hAnsi="微軟正黑體" w:hint="eastAsia"/>
          <w:sz w:val="28"/>
          <w:szCs w:val="28"/>
          <w:lang w:eastAsia="zh-HK"/>
        </w:rPr>
        <w:t>會禾場</w:t>
      </w:r>
      <w:proofErr w:type="gramEnd"/>
      <w:r w:rsidR="00C91425">
        <w:rPr>
          <w:rFonts w:ascii="微軟正黑體" w:eastAsia="微軟正黑體" w:hAnsi="微軟正黑體" w:hint="eastAsia"/>
          <w:sz w:val="28"/>
          <w:szCs w:val="28"/>
          <w:lang w:eastAsia="zh-HK"/>
        </w:rPr>
        <w:t>內</w:t>
      </w:r>
      <w:r w:rsidR="009E7877">
        <w:rPr>
          <w:rFonts w:ascii="微軟正黑體" w:eastAsia="微軟正黑體" w:hAnsi="微軟正黑體" w:hint="eastAsia"/>
          <w:sz w:val="28"/>
          <w:szCs w:val="28"/>
          <w:lang w:eastAsia="zh-HK"/>
        </w:rPr>
        <w:t>。</w:t>
      </w:r>
    </w:p>
    <w:p w:rsidR="00B248D9" w:rsidRPr="004F651F" w:rsidRDefault="00B248D9" w:rsidP="00B248D9">
      <w:pPr>
        <w:spacing w:line="400" w:lineRule="exact"/>
        <w:jc w:val="center"/>
        <w:rPr>
          <w:rFonts w:ascii="微軟正黑體" w:eastAsia="微軟正黑體" w:hAnsi="微軟正黑體" w:hint="eastAsia"/>
          <w:b/>
          <w:color w:val="000000" w:themeColor="text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126"/>
        <w:gridCol w:w="2268"/>
        <w:gridCol w:w="2014"/>
      </w:tblGrid>
      <w:tr w:rsidR="00B248D9" w:rsidRPr="004F651F" w:rsidTr="009E7877">
        <w:trPr>
          <w:trHeight w:val="487"/>
        </w:trPr>
        <w:tc>
          <w:tcPr>
            <w:tcW w:w="1101" w:type="dxa"/>
            <w:shd w:val="clear" w:color="auto" w:fill="auto"/>
          </w:tcPr>
          <w:p w:rsidR="00B248D9" w:rsidRPr="004F651F" w:rsidRDefault="00B248D9" w:rsidP="00B248D9">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執行方案</w:t>
            </w:r>
          </w:p>
        </w:tc>
        <w:tc>
          <w:tcPr>
            <w:tcW w:w="2551" w:type="dxa"/>
            <w:shd w:val="clear" w:color="auto" w:fill="auto"/>
          </w:tcPr>
          <w:p w:rsidR="00B248D9" w:rsidRPr="004F651F" w:rsidRDefault="00B248D9" w:rsidP="00AE6EB1">
            <w:pPr>
              <w:tabs>
                <w:tab w:val="left" w:pos="1418"/>
              </w:tabs>
              <w:spacing w:line="360" w:lineRule="exact"/>
              <w:jc w:val="center"/>
              <w:rPr>
                <w:rFonts w:ascii="微軟正黑體" w:eastAsia="微軟正黑體" w:hAnsi="微軟正黑體"/>
              </w:rPr>
            </w:pPr>
            <w:r w:rsidRPr="004F651F">
              <w:rPr>
                <w:rFonts w:ascii="微軟正黑體" w:eastAsia="微軟正黑體" w:hAnsi="微軟正黑體" w:cs="新細明體" w:hint="eastAsia"/>
              </w:rPr>
              <w:t>執行</w:t>
            </w:r>
            <w:r w:rsidRPr="004F651F">
              <w:rPr>
                <w:rFonts w:ascii="微軟正黑體" w:eastAsia="微軟正黑體" w:hAnsi="微軟正黑體" w:hint="eastAsia"/>
              </w:rPr>
              <w:t>方式</w:t>
            </w:r>
          </w:p>
        </w:tc>
        <w:tc>
          <w:tcPr>
            <w:tcW w:w="2126" w:type="dxa"/>
            <w:shd w:val="clear" w:color="auto" w:fill="auto"/>
          </w:tcPr>
          <w:p w:rsidR="00B248D9" w:rsidRPr="004F651F" w:rsidRDefault="00B248D9" w:rsidP="00AE6EB1">
            <w:pPr>
              <w:tabs>
                <w:tab w:val="left" w:pos="1418"/>
              </w:tabs>
              <w:spacing w:line="360" w:lineRule="exact"/>
              <w:jc w:val="center"/>
              <w:rPr>
                <w:rFonts w:ascii="微軟正黑體" w:eastAsia="微軟正黑體" w:hAnsi="微軟正黑體"/>
              </w:rPr>
            </w:pPr>
            <w:r w:rsidRPr="004F651F">
              <w:rPr>
                <w:rFonts w:ascii="微軟正黑體" w:eastAsia="微軟正黑體" w:hAnsi="微軟正黑體" w:hint="eastAsia"/>
              </w:rPr>
              <w:t>行動時間</w:t>
            </w:r>
          </w:p>
        </w:tc>
        <w:tc>
          <w:tcPr>
            <w:tcW w:w="2268" w:type="dxa"/>
            <w:shd w:val="clear" w:color="auto" w:fill="auto"/>
          </w:tcPr>
          <w:p w:rsidR="00B248D9" w:rsidRPr="004F651F" w:rsidRDefault="00B248D9" w:rsidP="00AE6EB1">
            <w:pPr>
              <w:tabs>
                <w:tab w:val="left" w:pos="1418"/>
              </w:tabs>
              <w:spacing w:line="360" w:lineRule="exact"/>
              <w:ind w:rightChars="545" w:right="1308"/>
              <w:jc w:val="center"/>
              <w:rPr>
                <w:rFonts w:ascii="微軟正黑體" w:eastAsia="微軟正黑體" w:hAnsi="微軟正黑體"/>
              </w:rPr>
            </w:pPr>
            <w:r w:rsidRPr="004F651F">
              <w:rPr>
                <w:rFonts w:ascii="微軟正黑體" w:eastAsia="微軟正黑體" w:hAnsi="微軟正黑體" w:hint="eastAsia"/>
              </w:rPr>
              <w:t>行動人</w:t>
            </w:r>
          </w:p>
        </w:tc>
        <w:tc>
          <w:tcPr>
            <w:tcW w:w="2014" w:type="dxa"/>
            <w:shd w:val="clear" w:color="auto" w:fill="auto"/>
          </w:tcPr>
          <w:p w:rsidR="00B248D9" w:rsidRPr="004F651F" w:rsidRDefault="00B248D9" w:rsidP="00AE6EB1">
            <w:pPr>
              <w:tabs>
                <w:tab w:val="left" w:pos="1418"/>
              </w:tabs>
              <w:spacing w:line="360" w:lineRule="exact"/>
              <w:jc w:val="center"/>
              <w:rPr>
                <w:rFonts w:ascii="微軟正黑體" w:eastAsia="微軟正黑體" w:hAnsi="微軟正黑體"/>
              </w:rPr>
            </w:pPr>
            <w:r w:rsidRPr="004F651F">
              <w:rPr>
                <w:rFonts w:ascii="微軟正黑體" w:eastAsia="微軟正黑體" w:hAnsi="微軟正黑體" w:hint="eastAsia"/>
              </w:rPr>
              <w:t>經費</w:t>
            </w:r>
          </w:p>
        </w:tc>
      </w:tr>
      <w:tr w:rsidR="009E7877" w:rsidRPr="004F651F" w:rsidTr="009E7877">
        <w:trPr>
          <w:trHeight w:val="1434"/>
        </w:trPr>
        <w:tc>
          <w:tcPr>
            <w:tcW w:w="1101" w:type="dxa"/>
            <w:vMerge w:val="restart"/>
            <w:shd w:val="clear" w:color="auto" w:fill="auto"/>
          </w:tcPr>
          <w:p w:rsidR="009E7877" w:rsidRPr="004F651F" w:rsidRDefault="009E7877" w:rsidP="00AE6EB1">
            <w:pPr>
              <w:tabs>
                <w:tab w:val="left" w:pos="1418"/>
              </w:tabs>
              <w:spacing w:line="360" w:lineRule="exact"/>
              <w:rPr>
                <w:rFonts w:ascii="微軟正黑體" w:eastAsia="微軟正黑體" w:hAnsi="微軟正黑體"/>
                <w:b/>
              </w:rPr>
            </w:pPr>
            <w:r w:rsidRPr="004F651F">
              <w:rPr>
                <w:rFonts w:ascii="微軟正黑體" w:eastAsia="微軟正黑體" w:hAnsi="微軟正黑體" w:cs="新細明體" w:hint="eastAsia"/>
                <w:b/>
              </w:rPr>
              <w:t>一、</w:t>
            </w:r>
            <w:r w:rsidRPr="004F651F">
              <w:rPr>
                <w:rFonts w:ascii="微軟正黑體" w:eastAsia="微軟正黑體" w:hAnsi="微軟正黑體" w:hint="eastAsia"/>
                <w:b/>
              </w:rPr>
              <w:t>一領</w:t>
            </w:r>
            <w:proofErr w:type="gramStart"/>
            <w:r w:rsidRPr="004F651F">
              <w:rPr>
                <w:rFonts w:ascii="微軟正黑體" w:eastAsia="微軟正黑體" w:hAnsi="微軟正黑體" w:hint="eastAsia"/>
                <w:b/>
              </w:rPr>
              <w:t>一</w:t>
            </w:r>
            <w:proofErr w:type="gramEnd"/>
            <w:r w:rsidRPr="004F651F">
              <w:rPr>
                <w:rFonts w:ascii="微軟正黑體" w:eastAsia="微軟正黑體" w:hAnsi="微軟正黑體" w:hint="eastAsia"/>
                <w:b/>
              </w:rPr>
              <w:t>新倍加</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cs="新細明體" w:hint="eastAsia"/>
              </w:rPr>
              <w:t xml:space="preserve">   (</w:t>
            </w:r>
            <w:r w:rsidRPr="004F651F">
              <w:rPr>
                <w:rFonts w:ascii="微軟正黑體" w:eastAsia="微軟正黑體" w:hAnsi="微軟正黑體" w:hint="eastAsia"/>
              </w:rPr>
              <w:t>福音佈道與信仰造就)</w:t>
            </w: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rPr>
            </w:pPr>
          </w:p>
          <w:p w:rsidR="009E7877" w:rsidRDefault="009E7877" w:rsidP="00AE6EB1">
            <w:pPr>
              <w:tabs>
                <w:tab w:val="left" w:pos="1418"/>
              </w:tabs>
              <w:spacing w:line="360" w:lineRule="exact"/>
              <w:rPr>
                <w:rFonts w:ascii="微軟正黑體" w:eastAsia="微軟正黑體" w:hAnsi="微軟正黑體"/>
              </w:rPr>
            </w:pPr>
          </w:p>
          <w:p w:rsidR="009E7877" w:rsidRDefault="009E7877" w:rsidP="00AE6EB1">
            <w:pPr>
              <w:tabs>
                <w:tab w:val="left" w:pos="1418"/>
              </w:tabs>
              <w:spacing w:line="360" w:lineRule="exact"/>
              <w:rPr>
                <w:rFonts w:ascii="微軟正黑體" w:eastAsia="微軟正黑體" w:hAnsi="微軟正黑體"/>
              </w:rPr>
            </w:pPr>
          </w:p>
          <w:p w:rsidR="009E7877" w:rsidRDefault="009E7877" w:rsidP="00AE6EB1">
            <w:pPr>
              <w:tabs>
                <w:tab w:val="left" w:pos="1418"/>
              </w:tabs>
              <w:spacing w:line="360" w:lineRule="exact"/>
              <w:rPr>
                <w:rFonts w:ascii="微軟正黑體" w:eastAsia="微軟正黑體" w:hAnsi="微軟正黑體"/>
              </w:rPr>
            </w:pPr>
          </w:p>
          <w:p w:rsidR="009E7877" w:rsidRDefault="009E7877" w:rsidP="00AE6EB1">
            <w:pPr>
              <w:tabs>
                <w:tab w:val="left" w:pos="1418"/>
              </w:tabs>
              <w:spacing w:line="360" w:lineRule="exact"/>
              <w:rPr>
                <w:rFonts w:ascii="微軟正黑體" w:eastAsia="微軟正黑體" w:hAnsi="微軟正黑體"/>
              </w:rPr>
            </w:pPr>
          </w:p>
          <w:p w:rsidR="009E7877" w:rsidRDefault="009E7877" w:rsidP="00AE6EB1">
            <w:pPr>
              <w:tabs>
                <w:tab w:val="left" w:pos="1418"/>
              </w:tabs>
              <w:spacing w:line="360" w:lineRule="exact"/>
              <w:rPr>
                <w:rFonts w:ascii="微軟正黑體" w:eastAsia="微軟正黑體" w:hAnsi="微軟正黑體"/>
              </w:rPr>
            </w:pPr>
          </w:p>
          <w:p w:rsidR="009E7877" w:rsidRDefault="009E7877" w:rsidP="00AE6EB1">
            <w:pPr>
              <w:tabs>
                <w:tab w:val="left" w:pos="1418"/>
              </w:tabs>
              <w:spacing w:line="360" w:lineRule="exact"/>
              <w:rPr>
                <w:rFonts w:ascii="微軟正黑體" w:eastAsia="微軟正黑體" w:hAnsi="微軟正黑體"/>
              </w:rPr>
            </w:pPr>
          </w:p>
          <w:p w:rsidR="009E7877"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b/>
              </w:rPr>
            </w:pPr>
          </w:p>
        </w:tc>
        <w:tc>
          <w:tcPr>
            <w:tcW w:w="2551" w:type="dxa"/>
            <w:shd w:val="clear" w:color="auto" w:fill="auto"/>
          </w:tcPr>
          <w:p w:rsidR="009E7877" w:rsidRPr="004F651F" w:rsidRDefault="009E7877" w:rsidP="00AE6EB1">
            <w:pPr>
              <w:tabs>
                <w:tab w:val="left" w:pos="1418"/>
              </w:tabs>
              <w:spacing w:line="360" w:lineRule="exact"/>
              <w:rPr>
                <w:rFonts w:ascii="微軟正黑體" w:eastAsia="微軟正黑體" w:hAnsi="微軟正黑體"/>
                <w:b/>
              </w:rPr>
            </w:pPr>
            <w:r w:rsidRPr="004F651F">
              <w:rPr>
                <w:rFonts w:ascii="微軟正黑體" w:eastAsia="微軟正黑體" w:hAnsi="微軟正黑體" w:cs="新細明體" w:hint="eastAsia"/>
                <w:b/>
              </w:rPr>
              <w:lastRenderedPageBreak/>
              <w:t xml:space="preserve"> ※</w:t>
            </w:r>
            <w:r w:rsidRPr="004F651F">
              <w:rPr>
                <w:rFonts w:ascii="微軟正黑體" w:eastAsia="微軟正黑體" w:hAnsi="微軟正黑體" w:hint="eastAsia"/>
                <w:b/>
              </w:rPr>
              <w:t>都南區(第一期)</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1.都南區牧者研習會</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2.福音佈道訓練課程</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3.執行</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cs="新細明體" w:hint="eastAsia"/>
              </w:rPr>
              <w:t>領</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hint="eastAsia"/>
              </w:rPr>
              <w:t>福音佈道(福音茶會)</w:t>
            </w: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hint="eastAsia"/>
              </w:rPr>
              <w:t>4.</w:t>
            </w:r>
            <w:r w:rsidRPr="004F651F">
              <w:rPr>
                <w:rFonts w:ascii="微軟正黑體" w:eastAsia="微軟正黑體" w:hAnsi="微軟正黑體" w:cs="新細明體" w:hint="eastAsia"/>
              </w:rPr>
              <w:t>第一階信仰造就課程 (傳道部提供信仰造就課程內容)</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5.</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cs="新細明體" w:hint="eastAsia"/>
              </w:rPr>
              <w:t>領</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hint="eastAsia"/>
              </w:rPr>
              <w:t>福音佈道收割(會員之5%)</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※2019年第二期、2020年第三期</w:t>
            </w:r>
          </w:p>
        </w:tc>
        <w:tc>
          <w:tcPr>
            <w:tcW w:w="2126" w:type="dxa"/>
            <w:shd w:val="clear" w:color="auto" w:fill="auto"/>
          </w:tcPr>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1.2018年3-4月</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2.5-6月</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3.7-8月</w:t>
            </w:r>
            <w:r w:rsidRPr="004F651F">
              <w:rPr>
                <w:rFonts w:ascii="微軟正黑體" w:eastAsia="微軟正黑體" w:hAnsi="微軟正黑體" w:cs="新細明體" w:hint="eastAsia"/>
              </w:rPr>
              <w:t>感恩節</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10~12月聖誕節</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4.2019年1~3月</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5.2019年復活節洗禮</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2020年復活節洗禮</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2021年復活節洗禮</w:t>
            </w:r>
          </w:p>
        </w:tc>
        <w:tc>
          <w:tcPr>
            <w:tcW w:w="2268" w:type="dxa"/>
            <w:shd w:val="clear" w:color="auto" w:fill="auto"/>
          </w:tcPr>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21、傳道部、</w:t>
            </w:r>
            <w:proofErr w:type="gramStart"/>
            <w:r w:rsidRPr="004F651F">
              <w:rPr>
                <w:rFonts w:ascii="微軟正黑體" w:eastAsia="微軟正黑體" w:hAnsi="微軟正黑體" w:cs="新細明體" w:hint="eastAsia"/>
              </w:rPr>
              <w:t>聯禱網</w:t>
            </w:r>
            <w:proofErr w:type="gramEnd"/>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21、傳道部、</w:t>
            </w:r>
            <w:proofErr w:type="gramStart"/>
            <w:r w:rsidRPr="004F651F">
              <w:rPr>
                <w:rFonts w:ascii="微軟正黑體" w:eastAsia="微軟正黑體" w:hAnsi="微軟正黑體" w:cs="新細明體" w:hint="eastAsia"/>
              </w:rPr>
              <w:t>聯禱網</w:t>
            </w:r>
            <w:proofErr w:type="gramEnd"/>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p>
        </w:tc>
        <w:tc>
          <w:tcPr>
            <w:tcW w:w="2014" w:type="dxa"/>
            <w:shd w:val="clear" w:color="auto" w:fill="auto"/>
          </w:tcPr>
          <w:p w:rsidR="009E7877" w:rsidRPr="004F651F" w:rsidRDefault="009E7877" w:rsidP="00AE6EB1">
            <w:pPr>
              <w:tabs>
                <w:tab w:val="left" w:pos="1418"/>
              </w:tabs>
              <w:spacing w:line="400" w:lineRule="exact"/>
              <w:rPr>
                <w:rFonts w:ascii="微軟正黑體" w:eastAsia="微軟正黑體" w:hAnsi="微軟正黑體"/>
              </w:rPr>
            </w:pPr>
            <w:r w:rsidRPr="004F651F">
              <w:rPr>
                <w:rFonts w:ascii="微軟正黑體" w:eastAsia="微軟正黑體" w:hAnsi="微軟正黑體" w:hint="eastAsia"/>
              </w:rPr>
              <w:t>1.牧者研習會</w:t>
            </w:r>
          </w:p>
          <w:p w:rsidR="009E7877" w:rsidRPr="004F651F" w:rsidRDefault="009E7877" w:rsidP="00AE6EB1">
            <w:pPr>
              <w:tabs>
                <w:tab w:val="left" w:pos="1418"/>
              </w:tabs>
              <w:spacing w:line="400" w:lineRule="exact"/>
              <w:rPr>
                <w:rFonts w:ascii="微軟正黑體" w:eastAsia="微軟正黑體" w:hAnsi="微軟正黑體"/>
              </w:rPr>
            </w:pPr>
            <w:r w:rsidRPr="004F651F">
              <w:rPr>
                <w:rFonts w:ascii="微軟正黑體" w:eastAsia="微軟正黑體" w:hAnsi="微軟正黑體" w:hint="eastAsia"/>
              </w:rPr>
              <w:t xml:space="preserve">  20,000</w:t>
            </w:r>
          </w:p>
          <w:p w:rsidR="009E7877" w:rsidRPr="004F651F" w:rsidRDefault="009E7877" w:rsidP="00AE6EB1">
            <w:pPr>
              <w:tabs>
                <w:tab w:val="left" w:pos="1418"/>
              </w:tabs>
              <w:spacing w:line="400" w:lineRule="exact"/>
              <w:rPr>
                <w:rFonts w:ascii="微軟正黑體" w:eastAsia="微軟正黑體" w:hAnsi="微軟正黑體"/>
              </w:rPr>
            </w:pPr>
            <w:r w:rsidRPr="004F651F">
              <w:rPr>
                <w:rFonts w:ascii="微軟正黑體" w:eastAsia="微軟正黑體" w:hAnsi="微軟正黑體" w:hint="eastAsia"/>
              </w:rPr>
              <w:t>2.福音佈道訓練</w:t>
            </w:r>
          </w:p>
          <w:p w:rsidR="009E7877" w:rsidRPr="004F651F" w:rsidRDefault="009E7877" w:rsidP="00AE6EB1">
            <w:pPr>
              <w:tabs>
                <w:tab w:val="left" w:pos="1418"/>
              </w:tabs>
              <w:spacing w:line="400" w:lineRule="exact"/>
              <w:ind w:firstLineChars="50" w:firstLine="120"/>
              <w:rPr>
                <w:rFonts w:ascii="微軟正黑體" w:eastAsia="微軟正黑體" w:hAnsi="微軟正黑體"/>
              </w:rPr>
            </w:pPr>
            <w:r w:rsidRPr="004F651F">
              <w:rPr>
                <w:rFonts w:ascii="微軟正黑體" w:eastAsia="微軟正黑體" w:hAnsi="微軟正黑體" w:hint="eastAsia"/>
              </w:rPr>
              <w:t xml:space="preserve"> 20,000</w:t>
            </w:r>
          </w:p>
          <w:p w:rsidR="009E7877" w:rsidRPr="004F651F" w:rsidRDefault="009E7877" w:rsidP="00AE6EB1">
            <w:pPr>
              <w:widowControl/>
              <w:spacing w:line="400" w:lineRule="exact"/>
              <w:rPr>
                <w:rFonts w:ascii="微軟正黑體" w:eastAsia="微軟正黑體" w:hAnsi="微軟正黑體"/>
              </w:rPr>
            </w:pPr>
            <w:r w:rsidRPr="004F651F">
              <w:rPr>
                <w:rFonts w:ascii="微軟正黑體" w:eastAsia="微軟正黑體" w:hAnsi="微軟正黑體" w:hint="eastAsia"/>
              </w:rPr>
              <w:t>3.福音茶會</w:t>
            </w:r>
          </w:p>
          <w:p w:rsidR="009E7877" w:rsidRPr="004F651F" w:rsidRDefault="009E7877" w:rsidP="00AE6EB1">
            <w:pPr>
              <w:widowControl/>
              <w:spacing w:line="400" w:lineRule="exact"/>
              <w:rPr>
                <w:rFonts w:ascii="微軟正黑體" w:eastAsia="微軟正黑體" w:hAnsi="微軟正黑體"/>
              </w:rPr>
            </w:pPr>
            <w:r w:rsidRPr="004F651F">
              <w:rPr>
                <w:rFonts w:ascii="微軟正黑體" w:eastAsia="微軟正黑體" w:hAnsi="微軟正黑體" w:hint="eastAsia"/>
              </w:rPr>
              <w:t xml:space="preserve">  各教會預算</w:t>
            </w:r>
          </w:p>
          <w:p w:rsidR="009E7877" w:rsidRPr="004F651F" w:rsidRDefault="009E7877" w:rsidP="00AE6EB1">
            <w:pPr>
              <w:widowControl/>
              <w:spacing w:line="400" w:lineRule="exact"/>
              <w:rPr>
                <w:rFonts w:ascii="微軟正黑體" w:eastAsia="微軟正黑體" w:hAnsi="微軟正黑體"/>
              </w:rPr>
            </w:pPr>
            <w:r w:rsidRPr="004F651F">
              <w:rPr>
                <w:rFonts w:ascii="微軟正黑體" w:eastAsia="微軟正黑體" w:hAnsi="微軟正黑體" w:hint="eastAsia"/>
              </w:rPr>
              <w:t>4.</w:t>
            </w:r>
            <w:proofErr w:type="gramStart"/>
            <w:r w:rsidRPr="004F651F">
              <w:rPr>
                <w:rFonts w:ascii="微軟正黑體" w:eastAsia="微軟正黑體" w:hAnsi="微軟正黑體" w:cs="新細明體" w:hint="eastAsia"/>
              </w:rPr>
              <w:t>仰</w:t>
            </w:r>
            <w:proofErr w:type="gramEnd"/>
            <w:r w:rsidRPr="004F651F">
              <w:rPr>
                <w:rFonts w:ascii="微軟正黑體" w:eastAsia="微軟正黑體" w:hAnsi="微軟正黑體" w:cs="新細明體" w:hint="eastAsia"/>
              </w:rPr>
              <w:t>造就課程</w:t>
            </w:r>
          </w:p>
          <w:p w:rsidR="009E7877" w:rsidRPr="004F651F" w:rsidRDefault="009E7877" w:rsidP="00AE6EB1">
            <w:pPr>
              <w:tabs>
                <w:tab w:val="left" w:pos="1418"/>
              </w:tabs>
              <w:spacing w:line="360" w:lineRule="exact"/>
              <w:jc w:val="center"/>
              <w:rPr>
                <w:rFonts w:ascii="微軟正黑體" w:eastAsia="微軟正黑體" w:hAnsi="微軟正黑體"/>
              </w:rPr>
            </w:pPr>
            <w:r w:rsidRPr="004F651F">
              <w:rPr>
                <w:rFonts w:ascii="微軟正黑體" w:eastAsia="微軟正黑體" w:hAnsi="微軟正黑體" w:hint="eastAsia"/>
              </w:rPr>
              <w:t>各教會預算</w:t>
            </w:r>
          </w:p>
        </w:tc>
      </w:tr>
      <w:tr w:rsidR="009E7877" w:rsidRPr="004F651F" w:rsidTr="009E7877">
        <w:trPr>
          <w:trHeight w:val="3600"/>
        </w:trPr>
        <w:tc>
          <w:tcPr>
            <w:tcW w:w="1101" w:type="dxa"/>
            <w:vMerge/>
            <w:shd w:val="clear" w:color="auto" w:fill="auto"/>
          </w:tcPr>
          <w:p w:rsidR="009E7877" w:rsidRPr="004F651F" w:rsidRDefault="009E7877" w:rsidP="005465B2">
            <w:pPr>
              <w:pStyle w:val="a3"/>
              <w:numPr>
                <w:ilvl w:val="0"/>
                <w:numId w:val="2"/>
              </w:numPr>
              <w:tabs>
                <w:tab w:val="left" w:pos="1418"/>
              </w:tabs>
              <w:spacing w:line="360" w:lineRule="exact"/>
              <w:ind w:leftChars="0"/>
              <w:rPr>
                <w:rFonts w:ascii="微軟正黑體" w:eastAsia="微軟正黑體" w:hAnsi="微軟正黑體"/>
              </w:rPr>
            </w:pPr>
          </w:p>
        </w:tc>
        <w:tc>
          <w:tcPr>
            <w:tcW w:w="2551" w:type="dxa"/>
            <w:tcBorders>
              <w:top w:val="nil"/>
            </w:tcBorders>
            <w:shd w:val="clear" w:color="auto" w:fill="auto"/>
          </w:tcPr>
          <w:p w:rsidR="009E7877" w:rsidRPr="004F651F" w:rsidRDefault="009E7877" w:rsidP="00AE6EB1">
            <w:pPr>
              <w:tabs>
                <w:tab w:val="left" w:pos="1418"/>
              </w:tabs>
              <w:spacing w:line="360" w:lineRule="exact"/>
              <w:rPr>
                <w:rFonts w:ascii="微軟正黑體" w:eastAsia="微軟正黑體" w:hAnsi="微軟正黑體"/>
                <w:b/>
              </w:rPr>
            </w:pPr>
            <w:r w:rsidRPr="004F651F">
              <w:rPr>
                <w:rFonts w:ascii="微軟正黑體" w:eastAsia="微軟正黑體" w:hAnsi="微軟正黑體" w:cs="新細明體" w:hint="eastAsia"/>
                <w:b/>
              </w:rPr>
              <w:t>※</w:t>
            </w:r>
            <w:r w:rsidRPr="004F651F">
              <w:rPr>
                <w:rFonts w:ascii="微軟正黑體" w:eastAsia="微軟正黑體" w:hAnsi="微軟正黑體" w:hint="eastAsia"/>
                <w:b/>
              </w:rPr>
              <w:t>屏南區(第一期)</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1.屏南區牧者研習會</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2.福音佈道訓練課程</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3.執行</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cs="新細明體" w:hint="eastAsia"/>
              </w:rPr>
              <w:t>領</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hint="eastAsia"/>
              </w:rPr>
              <w:t>福音佈道(福音茶會)</w:t>
            </w: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hint="eastAsia"/>
              </w:rPr>
              <w:t>4.</w:t>
            </w:r>
            <w:r w:rsidRPr="004F651F">
              <w:rPr>
                <w:rFonts w:ascii="微軟正黑體" w:eastAsia="微軟正黑體" w:hAnsi="微軟正黑體" w:cs="新細明體" w:hint="eastAsia"/>
              </w:rPr>
              <w:t>第一階信仰造就課程</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(傳道部提供信仰造就課程內容)</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5.</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cs="新細明體" w:hint="eastAsia"/>
              </w:rPr>
              <w:t>領</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hint="eastAsia"/>
              </w:rPr>
              <w:t>福音佈道收割(會員之5%)</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※※2020年第二期、2021年第三期</w:t>
            </w:r>
          </w:p>
        </w:tc>
        <w:tc>
          <w:tcPr>
            <w:tcW w:w="2126" w:type="dxa"/>
            <w:tcBorders>
              <w:top w:val="nil"/>
            </w:tcBorders>
            <w:shd w:val="clear" w:color="auto" w:fill="auto"/>
          </w:tcPr>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1.2019年3-4月</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2.5-6月</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3.7-8月</w:t>
            </w:r>
            <w:r w:rsidRPr="004F651F">
              <w:rPr>
                <w:rFonts w:ascii="微軟正黑體" w:eastAsia="微軟正黑體" w:hAnsi="微軟正黑體" w:cs="新細明體" w:hint="eastAsia"/>
              </w:rPr>
              <w:t>感恩節</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10~12月聖誕節</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4.2020年1~3月</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5.2020年復活節洗禮</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2021年復活節洗禮</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2022年復活節洗禮</w:t>
            </w:r>
          </w:p>
        </w:tc>
        <w:tc>
          <w:tcPr>
            <w:tcW w:w="2268" w:type="dxa"/>
            <w:tcBorders>
              <w:top w:val="nil"/>
              <w:right w:val="nil"/>
            </w:tcBorders>
            <w:shd w:val="clear" w:color="auto" w:fill="auto"/>
          </w:tcPr>
          <w:p w:rsidR="009E7877" w:rsidRPr="009E7877" w:rsidRDefault="009E7877" w:rsidP="00AE6EB1">
            <w:pPr>
              <w:tabs>
                <w:tab w:val="left" w:pos="1418"/>
              </w:tabs>
              <w:spacing w:line="360" w:lineRule="exact"/>
              <w:rPr>
                <w:rFonts w:ascii="微軟正黑體" w:eastAsia="微軟正黑體" w:hAnsi="微軟正黑體" w:cs="新細明體"/>
                <w:sz w:val="22"/>
              </w:rPr>
            </w:pPr>
            <w:r w:rsidRPr="009E7877">
              <w:rPr>
                <w:rFonts w:ascii="微軟正黑體" w:eastAsia="微軟正黑體" w:hAnsi="微軟正黑體" w:cs="新細明體" w:hint="eastAsia"/>
                <w:sz w:val="22"/>
              </w:rPr>
              <w:t>21、傳道部、</w:t>
            </w:r>
            <w:proofErr w:type="gramStart"/>
            <w:r w:rsidRPr="009E7877">
              <w:rPr>
                <w:rFonts w:ascii="微軟正黑體" w:eastAsia="微軟正黑體" w:hAnsi="微軟正黑體" w:cs="新細明體" w:hint="eastAsia"/>
                <w:sz w:val="22"/>
              </w:rPr>
              <w:t>聯禱網</w:t>
            </w:r>
            <w:proofErr w:type="gramEnd"/>
          </w:p>
          <w:p w:rsidR="009E7877" w:rsidRPr="009E7877" w:rsidRDefault="009E7877" w:rsidP="00AE6EB1">
            <w:pPr>
              <w:tabs>
                <w:tab w:val="left" w:pos="1418"/>
              </w:tabs>
              <w:spacing w:line="360" w:lineRule="exact"/>
              <w:rPr>
                <w:rFonts w:ascii="微軟正黑體" w:eastAsia="微軟正黑體" w:hAnsi="微軟正黑體" w:cs="新細明體"/>
                <w:sz w:val="22"/>
              </w:rPr>
            </w:pPr>
            <w:r w:rsidRPr="009E7877">
              <w:rPr>
                <w:rFonts w:ascii="微軟正黑體" w:eastAsia="微軟正黑體" w:hAnsi="微軟正黑體" w:cs="新細明體" w:hint="eastAsia"/>
                <w:sz w:val="22"/>
              </w:rPr>
              <w:t>21、傳道部、</w:t>
            </w:r>
            <w:proofErr w:type="gramStart"/>
            <w:r w:rsidRPr="009E7877">
              <w:rPr>
                <w:rFonts w:ascii="微軟正黑體" w:eastAsia="微軟正黑體" w:hAnsi="微軟正黑體" w:cs="新細明體" w:hint="eastAsia"/>
                <w:sz w:val="22"/>
              </w:rPr>
              <w:t>聯禱網</w:t>
            </w:r>
            <w:proofErr w:type="gramEnd"/>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rPr>
            </w:pPr>
          </w:p>
        </w:tc>
        <w:tc>
          <w:tcPr>
            <w:tcW w:w="2014" w:type="dxa"/>
            <w:tcBorders>
              <w:top w:val="nil"/>
              <w:right w:val="single" w:sz="4" w:space="0" w:color="auto"/>
            </w:tcBorders>
            <w:shd w:val="clear" w:color="auto" w:fill="auto"/>
          </w:tcPr>
          <w:p w:rsidR="009E7877" w:rsidRPr="004F651F" w:rsidRDefault="009E7877" w:rsidP="00AE6EB1">
            <w:pPr>
              <w:tabs>
                <w:tab w:val="left" w:pos="1418"/>
              </w:tabs>
              <w:spacing w:line="400" w:lineRule="exact"/>
              <w:rPr>
                <w:rFonts w:ascii="微軟正黑體" w:eastAsia="微軟正黑體" w:hAnsi="微軟正黑體"/>
              </w:rPr>
            </w:pPr>
            <w:r w:rsidRPr="004F651F">
              <w:rPr>
                <w:rFonts w:ascii="微軟正黑體" w:eastAsia="微軟正黑體" w:hAnsi="微軟正黑體" w:hint="eastAsia"/>
              </w:rPr>
              <w:t>1.牧者研習會</w:t>
            </w:r>
          </w:p>
          <w:p w:rsidR="009E7877" w:rsidRPr="004F651F" w:rsidRDefault="009E7877" w:rsidP="00AE6EB1">
            <w:pPr>
              <w:tabs>
                <w:tab w:val="left" w:pos="1418"/>
              </w:tabs>
              <w:spacing w:line="400" w:lineRule="exact"/>
              <w:rPr>
                <w:rFonts w:ascii="微軟正黑體" w:eastAsia="微軟正黑體" w:hAnsi="微軟正黑體"/>
              </w:rPr>
            </w:pPr>
            <w:r w:rsidRPr="004F651F">
              <w:rPr>
                <w:rFonts w:ascii="微軟正黑體" w:eastAsia="微軟正黑體" w:hAnsi="微軟正黑體" w:hint="eastAsia"/>
              </w:rPr>
              <w:t xml:space="preserve">  20,000</w:t>
            </w:r>
          </w:p>
          <w:p w:rsidR="009E7877" w:rsidRPr="004F651F" w:rsidRDefault="009E7877" w:rsidP="00AE6EB1">
            <w:pPr>
              <w:tabs>
                <w:tab w:val="left" w:pos="1418"/>
              </w:tabs>
              <w:spacing w:line="400" w:lineRule="exact"/>
              <w:rPr>
                <w:rFonts w:ascii="微軟正黑體" w:eastAsia="微軟正黑體" w:hAnsi="微軟正黑體"/>
              </w:rPr>
            </w:pPr>
            <w:r w:rsidRPr="004F651F">
              <w:rPr>
                <w:rFonts w:ascii="微軟正黑體" w:eastAsia="微軟正黑體" w:hAnsi="微軟正黑體" w:hint="eastAsia"/>
              </w:rPr>
              <w:t>2.福音佈道訓練</w:t>
            </w:r>
          </w:p>
          <w:p w:rsidR="009E7877" w:rsidRPr="004F651F" w:rsidRDefault="009E7877" w:rsidP="00AE6EB1">
            <w:pPr>
              <w:tabs>
                <w:tab w:val="left" w:pos="1418"/>
              </w:tabs>
              <w:spacing w:line="400" w:lineRule="exact"/>
              <w:ind w:firstLineChars="50" w:firstLine="120"/>
              <w:rPr>
                <w:rFonts w:ascii="微軟正黑體" w:eastAsia="微軟正黑體" w:hAnsi="微軟正黑體"/>
              </w:rPr>
            </w:pPr>
            <w:r w:rsidRPr="004F651F">
              <w:rPr>
                <w:rFonts w:ascii="微軟正黑體" w:eastAsia="微軟正黑體" w:hAnsi="微軟正黑體" w:hint="eastAsia"/>
              </w:rPr>
              <w:t xml:space="preserve"> 20,000</w:t>
            </w:r>
          </w:p>
          <w:p w:rsidR="009E7877" w:rsidRPr="004F651F" w:rsidRDefault="009E7877" w:rsidP="00AE6EB1">
            <w:pPr>
              <w:widowControl/>
              <w:spacing w:line="400" w:lineRule="exact"/>
              <w:rPr>
                <w:rFonts w:ascii="微軟正黑體" w:eastAsia="微軟正黑體" w:hAnsi="微軟正黑體"/>
              </w:rPr>
            </w:pPr>
            <w:r w:rsidRPr="004F651F">
              <w:rPr>
                <w:rFonts w:ascii="微軟正黑體" w:eastAsia="微軟正黑體" w:hAnsi="微軟正黑體" w:hint="eastAsia"/>
              </w:rPr>
              <w:t>3.福音茶會</w:t>
            </w:r>
          </w:p>
          <w:p w:rsidR="009E7877" w:rsidRPr="004F651F" w:rsidRDefault="009E7877" w:rsidP="00AE6EB1">
            <w:pPr>
              <w:widowControl/>
              <w:spacing w:line="400" w:lineRule="exact"/>
              <w:rPr>
                <w:rFonts w:ascii="微軟正黑體" w:eastAsia="微軟正黑體" w:hAnsi="微軟正黑體"/>
              </w:rPr>
            </w:pPr>
            <w:r w:rsidRPr="004F651F">
              <w:rPr>
                <w:rFonts w:ascii="微軟正黑體" w:eastAsia="微軟正黑體" w:hAnsi="微軟正黑體" w:hint="eastAsia"/>
              </w:rPr>
              <w:t xml:space="preserve">  各教會預算</w:t>
            </w:r>
          </w:p>
          <w:p w:rsidR="009E7877" w:rsidRPr="004F651F" w:rsidRDefault="009E7877" w:rsidP="00AE6EB1">
            <w:pPr>
              <w:widowControl/>
              <w:spacing w:line="400" w:lineRule="exact"/>
              <w:rPr>
                <w:rFonts w:ascii="微軟正黑體" w:eastAsia="微軟正黑體" w:hAnsi="微軟正黑體"/>
              </w:rPr>
            </w:pPr>
            <w:r w:rsidRPr="004F651F">
              <w:rPr>
                <w:rFonts w:ascii="微軟正黑體" w:eastAsia="微軟正黑體" w:hAnsi="微軟正黑體" w:hint="eastAsia"/>
              </w:rPr>
              <w:t>4.</w:t>
            </w:r>
            <w:proofErr w:type="gramStart"/>
            <w:r w:rsidRPr="004F651F">
              <w:rPr>
                <w:rFonts w:ascii="微軟正黑體" w:eastAsia="微軟正黑體" w:hAnsi="微軟正黑體" w:cs="新細明體" w:hint="eastAsia"/>
              </w:rPr>
              <w:t>仰</w:t>
            </w:r>
            <w:proofErr w:type="gramEnd"/>
            <w:r w:rsidRPr="004F651F">
              <w:rPr>
                <w:rFonts w:ascii="微軟正黑體" w:eastAsia="微軟正黑體" w:hAnsi="微軟正黑體" w:cs="新細明體" w:hint="eastAsia"/>
              </w:rPr>
              <w:t>造就課程</w:t>
            </w:r>
          </w:p>
          <w:p w:rsidR="009E7877" w:rsidRPr="004F651F" w:rsidRDefault="009E7877" w:rsidP="00AE6EB1">
            <w:pPr>
              <w:widowControl/>
              <w:spacing w:line="400" w:lineRule="exact"/>
              <w:rPr>
                <w:rFonts w:ascii="微軟正黑體" w:eastAsia="微軟正黑體" w:hAnsi="微軟正黑體"/>
              </w:rPr>
            </w:pPr>
            <w:r w:rsidRPr="004F651F">
              <w:rPr>
                <w:rFonts w:ascii="微軟正黑體" w:eastAsia="微軟正黑體" w:hAnsi="微軟正黑體" w:hint="eastAsia"/>
              </w:rPr>
              <w:t>各教會預算</w:t>
            </w:r>
          </w:p>
        </w:tc>
      </w:tr>
      <w:tr w:rsidR="009E7877" w:rsidRPr="004F651F" w:rsidTr="009E7877">
        <w:trPr>
          <w:trHeight w:val="5416"/>
        </w:trPr>
        <w:tc>
          <w:tcPr>
            <w:tcW w:w="1101" w:type="dxa"/>
            <w:vMerge/>
            <w:shd w:val="clear" w:color="auto" w:fill="auto"/>
          </w:tcPr>
          <w:p w:rsidR="009E7877" w:rsidRPr="004F651F" w:rsidRDefault="009E7877" w:rsidP="005465B2">
            <w:pPr>
              <w:pStyle w:val="a3"/>
              <w:numPr>
                <w:ilvl w:val="0"/>
                <w:numId w:val="2"/>
              </w:numPr>
              <w:tabs>
                <w:tab w:val="left" w:pos="1418"/>
              </w:tabs>
              <w:spacing w:line="360" w:lineRule="exact"/>
              <w:ind w:leftChars="0"/>
              <w:rPr>
                <w:rFonts w:ascii="微軟正黑體" w:eastAsia="微軟正黑體" w:hAnsi="微軟正黑體"/>
              </w:rPr>
            </w:pPr>
          </w:p>
        </w:tc>
        <w:tc>
          <w:tcPr>
            <w:tcW w:w="2551" w:type="dxa"/>
            <w:tcBorders>
              <w:top w:val="single" w:sz="4" w:space="0" w:color="auto"/>
            </w:tcBorders>
            <w:shd w:val="clear" w:color="auto" w:fill="auto"/>
          </w:tcPr>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cs="新細明體" w:hint="eastAsia"/>
                <w:b/>
              </w:rPr>
              <w:t>※</w:t>
            </w:r>
            <w:r w:rsidRPr="004F651F">
              <w:rPr>
                <w:rFonts w:ascii="微軟正黑體" w:eastAsia="微軟正黑體" w:hAnsi="微軟正黑體" w:hint="eastAsia"/>
                <w:b/>
              </w:rPr>
              <w:t>屏北區(第一期)</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1.屏北區牧者研習會</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2.福音佈道訓練課程</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3.執行</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cs="新細明體" w:hint="eastAsia"/>
              </w:rPr>
              <w:t>領</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hint="eastAsia"/>
              </w:rPr>
              <w:t>福音佈道(福音茶會)</w:t>
            </w:r>
          </w:p>
          <w:p w:rsidR="009E7877" w:rsidRPr="004F651F" w:rsidRDefault="009E7877" w:rsidP="00AE6EB1">
            <w:pPr>
              <w:tabs>
                <w:tab w:val="left" w:pos="1418"/>
              </w:tabs>
              <w:spacing w:line="360" w:lineRule="exact"/>
              <w:rPr>
                <w:rFonts w:ascii="微軟正黑體" w:eastAsia="微軟正黑體" w:hAnsi="微軟正黑體"/>
              </w:rPr>
            </w:pP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hint="eastAsia"/>
              </w:rPr>
              <w:t>4.</w:t>
            </w:r>
            <w:r w:rsidRPr="004F651F">
              <w:rPr>
                <w:rFonts w:ascii="微軟正黑體" w:eastAsia="微軟正黑體" w:hAnsi="微軟正黑體" w:cs="新細明體" w:hint="eastAsia"/>
              </w:rPr>
              <w:t>第一階信仰造就課程</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(傳道部提供信仰造就課程內容)</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5.</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cs="新細明體" w:hint="eastAsia"/>
              </w:rPr>
              <w:t>領</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hint="eastAsia"/>
              </w:rPr>
              <w:t>福音佈道收割(會員之5%)</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hint="eastAsia"/>
              </w:rPr>
              <w:t>※※2021年第二期、2022年第三期</w:t>
            </w:r>
          </w:p>
        </w:tc>
        <w:tc>
          <w:tcPr>
            <w:tcW w:w="2126" w:type="dxa"/>
            <w:shd w:val="clear" w:color="auto" w:fill="auto"/>
          </w:tcPr>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1.2020年3-4月</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2.2020年5-6月</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3.7-8月</w:t>
            </w:r>
            <w:r w:rsidRPr="004F651F">
              <w:rPr>
                <w:rFonts w:ascii="微軟正黑體" w:eastAsia="微軟正黑體" w:hAnsi="微軟正黑體" w:cs="新細明體" w:hint="eastAsia"/>
              </w:rPr>
              <w:t>感恩節</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10~12月聖誕節</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4.2021年1~3月</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5.2021年復活節洗禮</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 xml:space="preserve">  2022年復活節洗禮</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cs="新細明體" w:hint="eastAsia"/>
              </w:rPr>
              <w:t xml:space="preserve">  2023年復活節洗禮</w:t>
            </w:r>
          </w:p>
        </w:tc>
        <w:tc>
          <w:tcPr>
            <w:tcW w:w="2268" w:type="dxa"/>
            <w:shd w:val="clear" w:color="auto" w:fill="auto"/>
          </w:tcPr>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21、傳道部、</w:t>
            </w:r>
            <w:proofErr w:type="gramStart"/>
            <w:r w:rsidRPr="004F651F">
              <w:rPr>
                <w:rFonts w:ascii="微軟正黑體" w:eastAsia="微軟正黑體" w:hAnsi="微軟正黑體" w:cs="新細明體" w:hint="eastAsia"/>
              </w:rPr>
              <w:t>聯禱網</w:t>
            </w:r>
            <w:proofErr w:type="gramEnd"/>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21、傳道部、</w:t>
            </w:r>
            <w:proofErr w:type="gramStart"/>
            <w:r w:rsidRPr="004F651F">
              <w:rPr>
                <w:rFonts w:ascii="微軟正黑體" w:eastAsia="微軟正黑體" w:hAnsi="微軟正黑體" w:cs="新細明體" w:hint="eastAsia"/>
              </w:rPr>
              <w:t>聯禱網</w:t>
            </w:r>
            <w:proofErr w:type="gramEnd"/>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cs="新細明體"/>
              </w:rPr>
            </w:pPr>
          </w:p>
          <w:p w:rsidR="009E7877" w:rsidRPr="004F651F" w:rsidRDefault="009E7877"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各教會或區域教會</w:t>
            </w:r>
          </w:p>
          <w:p w:rsidR="009E7877" w:rsidRPr="004F651F" w:rsidRDefault="009E7877" w:rsidP="00AE6EB1">
            <w:pPr>
              <w:tabs>
                <w:tab w:val="left" w:pos="1418"/>
              </w:tabs>
              <w:spacing w:line="360" w:lineRule="exact"/>
              <w:rPr>
                <w:rFonts w:ascii="微軟正黑體" w:eastAsia="微軟正黑體" w:hAnsi="微軟正黑體"/>
              </w:rPr>
            </w:pPr>
          </w:p>
        </w:tc>
        <w:tc>
          <w:tcPr>
            <w:tcW w:w="2014" w:type="dxa"/>
            <w:shd w:val="clear" w:color="auto" w:fill="auto"/>
          </w:tcPr>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1.牧者研習會</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會費3,000</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申請21世紀</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5,000</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預算12,000</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2.福音佈道訓練</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會費3,000</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申請21世紀</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5,000</w:t>
            </w:r>
          </w:p>
          <w:p w:rsidR="009E7877" w:rsidRPr="004F651F" w:rsidRDefault="009E7877"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預算12,000</w:t>
            </w:r>
          </w:p>
        </w:tc>
      </w:tr>
      <w:tr w:rsidR="009E7877" w:rsidRPr="004F651F" w:rsidTr="009E7877">
        <w:trPr>
          <w:trHeight w:val="1008"/>
        </w:trPr>
        <w:tc>
          <w:tcPr>
            <w:tcW w:w="1101" w:type="dxa"/>
            <w:tcBorders>
              <w:top w:val="single" w:sz="4" w:space="0" w:color="auto"/>
            </w:tcBorders>
            <w:shd w:val="clear" w:color="auto" w:fill="auto"/>
          </w:tcPr>
          <w:p w:rsidR="00B248D9" w:rsidRPr="004F651F" w:rsidRDefault="009E7877" w:rsidP="009E7877">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b/>
              </w:rPr>
              <w:t>二、一領</w:t>
            </w:r>
            <w:proofErr w:type="gramStart"/>
            <w:r w:rsidRPr="004F651F">
              <w:rPr>
                <w:rFonts w:ascii="微軟正黑體" w:eastAsia="微軟正黑體" w:hAnsi="微軟正黑體" w:hint="eastAsia"/>
                <w:b/>
              </w:rPr>
              <w:t>一</w:t>
            </w:r>
            <w:proofErr w:type="gramEnd"/>
            <w:r w:rsidRPr="004F651F">
              <w:rPr>
                <w:rFonts w:ascii="微軟正黑體" w:eastAsia="微軟正黑體" w:hAnsi="微軟正黑體" w:hint="eastAsia"/>
                <w:b/>
              </w:rPr>
              <w:t>新倍加宣教大會</w:t>
            </w:r>
          </w:p>
        </w:tc>
        <w:tc>
          <w:tcPr>
            <w:tcW w:w="2551" w:type="dxa"/>
            <w:tcBorders>
              <w:top w:val="single" w:sz="4" w:space="0" w:color="auto"/>
            </w:tcBorders>
            <w:shd w:val="clear" w:color="auto" w:fill="auto"/>
          </w:tcPr>
          <w:p w:rsidR="00B248D9" w:rsidRPr="004F651F" w:rsidRDefault="00B248D9" w:rsidP="00AE6EB1">
            <w:pPr>
              <w:tabs>
                <w:tab w:val="left" w:pos="1418"/>
              </w:tabs>
              <w:spacing w:line="360" w:lineRule="exact"/>
              <w:rPr>
                <w:rFonts w:ascii="微軟正黑體" w:eastAsia="微軟正黑體" w:hAnsi="微軟正黑體" w:cs="新細明體"/>
              </w:rPr>
            </w:pP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cs="新細明體" w:hint="eastAsia"/>
              </w:rPr>
              <w:t>領</w:t>
            </w:r>
            <w:proofErr w:type="gramStart"/>
            <w:r w:rsidRPr="004F651F">
              <w:rPr>
                <w:rFonts w:ascii="微軟正黑體" w:eastAsia="微軟正黑體" w:hAnsi="微軟正黑體" w:cs="新細明體" w:hint="eastAsia"/>
              </w:rPr>
              <w:t>一</w:t>
            </w:r>
            <w:proofErr w:type="gramEnd"/>
            <w:r w:rsidRPr="004F651F">
              <w:rPr>
                <w:rFonts w:ascii="微軟正黑體" w:eastAsia="微軟正黑體" w:hAnsi="微軟正黑體" w:cs="新細明體" w:hint="eastAsia"/>
              </w:rPr>
              <w:t>宣教神學研討</w:t>
            </w:r>
          </w:p>
          <w:p w:rsidR="00B248D9" w:rsidRPr="004F651F" w:rsidRDefault="00B248D9" w:rsidP="00AE6EB1">
            <w:pPr>
              <w:tabs>
                <w:tab w:val="left" w:pos="1418"/>
              </w:tabs>
              <w:spacing w:line="360" w:lineRule="exact"/>
              <w:rPr>
                <w:rFonts w:ascii="微軟正黑體" w:eastAsia="微軟正黑體" w:hAnsi="微軟正黑體"/>
              </w:rPr>
            </w:pPr>
            <w:proofErr w:type="gramStart"/>
            <w:r w:rsidRPr="004F651F">
              <w:rPr>
                <w:rFonts w:ascii="微軟正黑體" w:eastAsia="微軟正黑體" w:hAnsi="微軟正黑體" w:hint="eastAsia"/>
              </w:rPr>
              <w:t>一</w:t>
            </w:r>
            <w:proofErr w:type="gramEnd"/>
            <w:r w:rsidRPr="004F651F">
              <w:rPr>
                <w:rFonts w:ascii="微軟正黑體" w:eastAsia="微軟正黑體" w:hAnsi="微軟正黑體" w:hint="eastAsia"/>
              </w:rPr>
              <w:t>領</w:t>
            </w:r>
            <w:proofErr w:type="gramStart"/>
            <w:r w:rsidRPr="004F651F">
              <w:rPr>
                <w:rFonts w:ascii="微軟正黑體" w:eastAsia="微軟正黑體" w:hAnsi="微軟正黑體" w:hint="eastAsia"/>
              </w:rPr>
              <w:t>一</w:t>
            </w:r>
            <w:proofErr w:type="gramEnd"/>
            <w:r w:rsidRPr="004F651F">
              <w:rPr>
                <w:rFonts w:ascii="微軟正黑體" w:eastAsia="微軟正黑體" w:hAnsi="微軟正黑體" w:hint="eastAsia"/>
              </w:rPr>
              <w:t>福音佈道經驗分享</w:t>
            </w:r>
          </w:p>
          <w:p w:rsidR="00B248D9" w:rsidRPr="004F651F" w:rsidRDefault="00B248D9" w:rsidP="00AE6EB1">
            <w:pPr>
              <w:tabs>
                <w:tab w:val="left" w:pos="1418"/>
              </w:tabs>
              <w:spacing w:line="360" w:lineRule="exact"/>
              <w:rPr>
                <w:rFonts w:ascii="微軟正黑體" w:eastAsia="微軟正黑體" w:hAnsi="微軟正黑體"/>
              </w:rPr>
            </w:pPr>
            <w:proofErr w:type="gramStart"/>
            <w:r w:rsidRPr="004F651F">
              <w:rPr>
                <w:rFonts w:ascii="微軟正黑體" w:eastAsia="微軟正黑體" w:hAnsi="微軟正黑體" w:hint="eastAsia"/>
              </w:rPr>
              <w:t>一</w:t>
            </w:r>
            <w:proofErr w:type="gramEnd"/>
            <w:r w:rsidRPr="004F651F">
              <w:rPr>
                <w:rFonts w:ascii="微軟正黑體" w:eastAsia="微軟正黑體" w:hAnsi="微軟正黑體" w:hint="eastAsia"/>
              </w:rPr>
              <w:t>領</w:t>
            </w:r>
            <w:proofErr w:type="gramStart"/>
            <w:r w:rsidRPr="004F651F">
              <w:rPr>
                <w:rFonts w:ascii="微軟正黑體" w:eastAsia="微軟正黑體" w:hAnsi="微軟正黑體" w:hint="eastAsia"/>
              </w:rPr>
              <w:t>一</w:t>
            </w:r>
            <w:proofErr w:type="gramEnd"/>
            <w:r w:rsidRPr="004F651F">
              <w:rPr>
                <w:rFonts w:ascii="微軟正黑體" w:eastAsia="微軟正黑體" w:hAnsi="微軟正黑體" w:hint="eastAsia"/>
              </w:rPr>
              <w:t>福音佈道見證大會串</w:t>
            </w:r>
          </w:p>
        </w:tc>
        <w:tc>
          <w:tcPr>
            <w:tcW w:w="2126"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2022年7月(2天1夜)</w:t>
            </w:r>
          </w:p>
        </w:tc>
        <w:tc>
          <w:tcPr>
            <w:tcW w:w="2268"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p>
          <w:p w:rsidR="00B248D9" w:rsidRPr="004F651F" w:rsidRDefault="00B248D9"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cs="新細明體" w:hint="eastAsia"/>
              </w:rPr>
              <w:t>21、傳道部、</w:t>
            </w:r>
            <w:proofErr w:type="gramStart"/>
            <w:r w:rsidRPr="004F651F">
              <w:rPr>
                <w:rFonts w:ascii="微軟正黑體" w:eastAsia="微軟正黑體" w:hAnsi="微軟正黑體" w:cs="新細明體" w:hint="eastAsia"/>
              </w:rPr>
              <w:t>聯禱網</w:t>
            </w:r>
            <w:proofErr w:type="gramEnd"/>
          </w:p>
          <w:p w:rsidR="00B248D9" w:rsidRPr="004F651F" w:rsidRDefault="00B248D9" w:rsidP="00AE6EB1">
            <w:pPr>
              <w:tabs>
                <w:tab w:val="left" w:pos="1418"/>
              </w:tabs>
              <w:spacing w:line="360" w:lineRule="exact"/>
              <w:rPr>
                <w:rFonts w:ascii="微軟正黑體" w:eastAsia="微軟正黑體" w:hAnsi="微軟正黑體"/>
              </w:rPr>
            </w:pPr>
          </w:p>
        </w:tc>
        <w:tc>
          <w:tcPr>
            <w:tcW w:w="2014"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1.申請21世紀</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10,000</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2.會費25,000</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 傳道10,000</w:t>
            </w:r>
          </w:p>
        </w:tc>
      </w:tr>
      <w:tr w:rsidR="00B248D9" w:rsidRPr="004F651F" w:rsidTr="009E7877">
        <w:trPr>
          <w:trHeight w:val="1545"/>
        </w:trPr>
        <w:tc>
          <w:tcPr>
            <w:tcW w:w="110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b/>
              </w:rPr>
            </w:pPr>
            <w:r w:rsidRPr="004F651F">
              <w:rPr>
                <w:rFonts w:ascii="微軟正黑體" w:eastAsia="微軟正黑體" w:hAnsi="微軟正黑體" w:cs="新細明體" w:hint="eastAsia"/>
                <w:b/>
              </w:rPr>
              <w:t>三、</w:t>
            </w:r>
            <w:r w:rsidRPr="004F651F">
              <w:rPr>
                <w:rFonts w:ascii="微軟正黑體" w:eastAsia="微軟正黑體" w:hAnsi="微軟正黑體" w:hint="eastAsia"/>
                <w:b/>
              </w:rPr>
              <w:t>教會發展研討會</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(多元宗</w:t>
            </w:r>
            <w:r w:rsidRPr="004F651F">
              <w:rPr>
                <w:rFonts w:ascii="微軟正黑體" w:eastAsia="微軟正黑體" w:hAnsi="微軟正黑體" w:hint="eastAsia"/>
              </w:rPr>
              <w:lastRenderedPageBreak/>
              <w:t>教與文化中的教會)</w:t>
            </w:r>
          </w:p>
          <w:p w:rsidR="00B248D9" w:rsidRPr="004F651F" w:rsidRDefault="00B248D9" w:rsidP="00AE6EB1">
            <w:pPr>
              <w:tabs>
                <w:tab w:val="left" w:pos="1418"/>
              </w:tabs>
              <w:spacing w:line="360" w:lineRule="exact"/>
              <w:rPr>
                <w:rFonts w:ascii="微軟正黑體" w:eastAsia="微軟正黑體" w:hAnsi="微軟正黑體"/>
              </w:rPr>
            </w:pPr>
          </w:p>
          <w:p w:rsidR="00B248D9" w:rsidRPr="004F651F" w:rsidRDefault="00B248D9" w:rsidP="00AE6EB1">
            <w:pPr>
              <w:tabs>
                <w:tab w:val="left" w:pos="1418"/>
              </w:tabs>
              <w:spacing w:line="360" w:lineRule="exact"/>
              <w:rPr>
                <w:rFonts w:ascii="微軟正黑體" w:eastAsia="微軟正黑體" w:hAnsi="微軟正黑體"/>
              </w:rPr>
            </w:pPr>
          </w:p>
          <w:p w:rsidR="00B248D9" w:rsidRPr="004F651F" w:rsidRDefault="00B248D9" w:rsidP="00AE6EB1">
            <w:pPr>
              <w:tabs>
                <w:tab w:val="left" w:pos="1418"/>
              </w:tabs>
              <w:spacing w:line="360" w:lineRule="exact"/>
              <w:rPr>
                <w:rFonts w:ascii="微軟正黑體" w:eastAsia="微軟正黑體" w:hAnsi="微軟正黑體"/>
              </w:rPr>
            </w:pPr>
          </w:p>
        </w:tc>
        <w:tc>
          <w:tcPr>
            <w:tcW w:w="255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lastRenderedPageBreak/>
              <w:t>1辦理事工座談會</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2.針對各區或教會做  </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全面性的評估研究與策略。</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lastRenderedPageBreak/>
              <w:t xml:space="preserve">  (含教會整合或升格等評估調查)</w:t>
            </w:r>
          </w:p>
          <w:p w:rsidR="00B248D9" w:rsidRPr="004F651F" w:rsidRDefault="00B248D9" w:rsidP="00AE6EB1">
            <w:pPr>
              <w:tabs>
                <w:tab w:val="left" w:pos="1418"/>
              </w:tabs>
              <w:spacing w:line="360" w:lineRule="exact"/>
              <w:rPr>
                <w:rFonts w:ascii="微軟正黑體" w:eastAsia="微軟正黑體" w:hAnsi="微軟正黑體"/>
              </w:rPr>
            </w:pPr>
          </w:p>
        </w:tc>
        <w:tc>
          <w:tcPr>
            <w:tcW w:w="2126"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lastRenderedPageBreak/>
              <w:t>每兩年辦理一次</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7-9月或10-12月間</w:t>
            </w:r>
          </w:p>
          <w:p w:rsidR="00B248D9" w:rsidRPr="004F651F" w:rsidRDefault="00B248D9" w:rsidP="00AE6EB1">
            <w:pPr>
              <w:tabs>
                <w:tab w:val="left" w:pos="1418"/>
              </w:tabs>
              <w:spacing w:line="360" w:lineRule="exact"/>
              <w:rPr>
                <w:rFonts w:ascii="微軟正黑體" w:eastAsia="微軟正黑體" w:hAnsi="微軟正黑體"/>
              </w:rPr>
            </w:pPr>
          </w:p>
          <w:p w:rsidR="00B248D9" w:rsidRPr="004F651F" w:rsidRDefault="00B248D9" w:rsidP="00AE6EB1">
            <w:pPr>
              <w:tabs>
                <w:tab w:val="left" w:pos="1418"/>
              </w:tabs>
              <w:spacing w:line="360" w:lineRule="exact"/>
              <w:rPr>
                <w:rFonts w:ascii="微軟正黑體" w:eastAsia="微軟正黑體" w:hAnsi="微軟正黑體"/>
              </w:rPr>
            </w:pPr>
          </w:p>
          <w:p w:rsidR="00B248D9" w:rsidRPr="004F651F" w:rsidRDefault="00B248D9" w:rsidP="00AE6EB1">
            <w:pPr>
              <w:tabs>
                <w:tab w:val="left" w:pos="1418"/>
              </w:tabs>
              <w:spacing w:line="360" w:lineRule="exact"/>
              <w:rPr>
                <w:rFonts w:ascii="微軟正黑體" w:eastAsia="微軟正黑體" w:hAnsi="微軟正黑體"/>
              </w:rPr>
            </w:pPr>
          </w:p>
        </w:tc>
        <w:tc>
          <w:tcPr>
            <w:tcW w:w="2268"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lastRenderedPageBreak/>
              <w:t>1.21世紀宣委</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2.傳道事工部</w:t>
            </w:r>
          </w:p>
          <w:p w:rsidR="00B248D9" w:rsidRPr="004F651F" w:rsidRDefault="00B248D9" w:rsidP="00AE6EB1">
            <w:pPr>
              <w:tabs>
                <w:tab w:val="left" w:pos="1418"/>
              </w:tabs>
              <w:spacing w:line="360" w:lineRule="exact"/>
              <w:rPr>
                <w:rFonts w:ascii="微軟正黑體" w:eastAsia="微軟正黑體" w:hAnsi="微軟正黑體"/>
              </w:rPr>
            </w:pPr>
          </w:p>
          <w:p w:rsidR="00B248D9" w:rsidRPr="004F651F" w:rsidRDefault="00B248D9" w:rsidP="00AE6EB1">
            <w:pPr>
              <w:tabs>
                <w:tab w:val="left" w:pos="1418"/>
              </w:tabs>
              <w:spacing w:line="360" w:lineRule="exact"/>
              <w:rPr>
                <w:rFonts w:ascii="微軟正黑體" w:eastAsia="微軟正黑體" w:hAnsi="微軟正黑體"/>
              </w:rPr>
            </w:pPr>
          </w:p>
          <w:p w:rsidR="00B248D9" w:rsidRPr="004F651F" w:rsidRDefault="00B248D9" w:rsidP="00AE6EB1">
            <w:pPr>
              <w:tabs>
                <w:tab w:val="left" w:pos="1418"/>
              </w:tabs>
              <w:spacing w:line="360" w:lineRule="exact"/>
              <w:rPr>
                <w:rFonts w:ascii="微軟正黑體" w:eastAsia="微軟正黑體" w:hAnsi="微軟正黑體"/>
              </w:rPr>
            </w:pPr>
          </w:p>
        </w:tc>
        <w:tc>
          <w:tcPr>
            <w:tcW w:w="2014"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lastRenderedPageBreak/>
              <w:t>1.申請21世紀</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10,000</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2.會費  20,000</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3.傳道部10,000</w:t>
            </w:r>
          </w:p>
        </w:tc>
      </w:tr>
      <w:tr w:rsidR="00B248D9" w:rsidRPr="004F651F" w:rsidTr="009E7877">
        <w:trPr>
          <w:trHeight w:val="2687"/>
        </w:trPr>
        <w:tc>
          <w:tcPr>
            <w:tcW w:w="110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b/>
              </w:rPr>
            </w:pPr>
            <w:r w:rsidRPr="004F651F">
              <w:rPr>
                <w:rFonts w:ascii="微軟正黑體" w:eastAsia="微軟正黑體" w:hAnsi="微軟正黑體" w:hint="eastAsia"/>
                <w:b/>
              </w:rPr>
              <w:lastRenderedPageBreak/>
              <w:t>四、新眼光查經研習會</w:t>
            </w:r>
          </w:p>
          <w:p w:rsidR="00B248D9" w:rsidRDefault="00B248D9" w:rsidP="00AE6EB1">
            <w:pPr>
              <w:tabs>
                <w:tab w:val="left" w:pos="1418"/>
              </w:tabs>
              <w:spacing w:line="360" w:lineRule="exact"/>
              <w:rPr>
                <w:rFonts w:ascii="微軟正黑體" w:eastAsia="微軟正黑體" w:hAnsi="微軟正黑體" w:hint="eastAsia"/>
              </w:rPr>
            </w:pP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目標:</w:t>
            </w:r>
            <w:proofErr w:type="gramStart"/>
            <w:r w:rsidRPr="004F651F">
              <w:rPr>
                <w:rFonts w:ascii="微軟正黑體" w:eastAsia="微軟正黑體" w:hAnsi="微軟正黑體" w:hint="eastAsia"/>
              </w:rPr>
              <w:t>間間教會</w:t>
            </w:r>
            <w:proofErr w:type="gramEnd"/>
            <w:r w:rsidRPr="004F651F">
              <w:rPr>
                <w:rFonts w:ascii="微軟正黑體" w:eastAsia="微軟正黑體" w:hAnsi="微軟正黑體" w:hint="eastAsia"/>
              </w:rPr>
              <w:t>新眼光</w:t>
            </w:r>
          </w:p>
          <w:p w:rsidR="00B248D9" w:rsidRPr="004F651F" w:rsidRDefault="00B248D9" w:rsidP="00AE6EB1">
            <w:pPr>
              <w:tabs>
                <w:tab w:val="left" w:pos="1418"/>
              </w:tabs>
              <w:spacing w:line="360" w:lineRule="exact"/>
              <w:rPr>
                <w:rFonts w:ascii="微軟正黑體" w:eastAsia="微軟正黑體" w:hAnsi="微軟正黑體" w:cs="新細明體"/>
              </w:rPr>
            </w:pPr>
            <w:r w:rsidRPr="004F651F">
              <w:rPr>
                <w:rFonts w:ascii="微軟正黑體" w:eastAsia="微軟正黑體" w:hAnsi="微軟正黑體" w:hint="eastAsia"/>
              </w:rPr>
              <w:t xml:space="preserve">        </w:t>
            </w:r>
          </w:p>
        </w:tc>
        <w:tc>
          <w:tcPr>
            <w:tcW w:w="255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1.鼓勵教會啟動信徒讀經運動</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2.鼓勵教會開啟查經班</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3.2018年15間教會</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2019年15間教會 (30間)</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2020年15間教會 (45間)</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2021年15間教會 (60間)</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 xml:space="preserve">  2022年15間教會 (75間)</w:t>
            </w:r>
          </w:p>
        </w:tc>
        <w:tc>
          <w:tcPr>
            <w:tcW w:w="2126"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全年推動</w:t>
            </w:r>
          </w:p>
        </w:tc>
        <w:tc>
          <w:tcPr>
            <w:tcW w:w="2268"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1.傳道事工部</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2.各教會</w:t>
            </w:r>
          </w:p>
        </w:tc>
        <w:tc>
          <w:tcPr>
            <w:tcW w:w="2014"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各教會預算</w:t>
            </w:r>
          </w:p>
        </w:tc>
      </w:tr>
      <w:tr w:rsidR="00B248D9" w:rsidRPr="004F651F" w:rsidTr="009E7877">
        <w:trPr>
          <w:trHeight w:val="609"/>
        </w:trPr>
        <w:tc>
          <w:tcPr>
            <w:tcW w:w="10060" w:type="dxa"/>
            <w:gridSpan w:val="5"/>
            <w:shd w:val="clear" w:color="auto" w:fill="auto"/>
            <w:vAlign w:val="center"/>
          </w:tcPr>
          <w:p w:rsidR="00B248D9" w:rsidRPr="004F651F" w:rsidRDefault="00B248D9" w:rsidP="00AE6EB1">
            <w:pPr>
              <w:tabs>
                <w:tab w:val="left" w:pos="1418"/>
              </w:tabs>
              <w:spacing w:line="360" w:lineRule="exact"/>
              <w:jc w:val="center"/>
              <w:rPr>
                <w:rFonts w:ascii="微軟正黑體" w:eastAsia="微軟正黑體" w:hAnsi="微軟正黑體"/>
                <w:b/>
              </w:rPr>
            </w:pPr>
            <w:r w:rsidRPr="004F651F">
              <w:rPr>
                <w:rFonts w:ascii="微軟正黑體" w:eastAsia="微軟正黑體" w:hAnsi="微軟正黑體" w:hint="eastAsia"/>
                <w:b/>
              </w:rPr>
              <w:t>例    行    事    工</w:t>
            </w:r>
          </w:p>
        </w:tc>
      </w:tr>
      <w:tr w:rsidR="00B248D9" w:rsidRPr="004F651F" w:rsidTr="009E7877">
        <w:trPr>
          <w:trHeight w:val="900"/>
        </w:trPr>
        <w:tc>
          <w:tcPr>
            <w:tcW w:w="110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b/>
              </w:rPr>
            </w:pPr>
            <w:r w:rsidRPr="004F651F">
              <w:rPr>
                <w:rFonts w:ascii="微軟正黑體" w:eastAsia="微軟正黑體" w:hAnsi="微軟正黑體" w:hint="eastAsia"/>
                <w:b/>
              </w:rPr>
              <w:t>一、</w:t>
            </w:r>
            <w:proofErr w:type="gramStart"/>
            <w:r w:rsidRPr="004F651F">
              <w:rPr>
                <w:rFonts w:ascii="微軟正黑體" w:eastAsia="微軟正黑體" w:hAnsi="微軟正黑體" w:hint="eastAsia"/>
                <w:b/>
              </w:rPr>
              <w:t>長執在職訓練</w:t>
            </w:r>
            <w:proofErr w:type="gramEnd"/>
          </w:p>
        </w:tc>
        <w:tc>
          <w:tcPr>
            <w:tcW w:w="255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w:t>
            </w:r>
            <w:proofErr w:type="gramStart"/>
            <w:r w:rsidRPr="004F651F">
              <w:rPr>
                <w:rFonts w:ascii="微軟正黑體" w:eastAsia="微軟正黑體" w:hAnsi="微軟正黑體" w:hint="eastAsia"/>
              </w:rPr>
              <w:t>依據長執在職訓練</w:t>
            </w:r>
            <w:proofErr w:type="gramEnd"/>
            <w:r w:rsidRPr="004F651F">
              <w:rPr>
                <w:rFonts w:ascii="微軟正黑體" w:eastAsia="微軟正黑體" w:hAnsi="微軟正黑體" w:hint="eastAsia"/>
              </w:rPr>
              <w:t>條例規定辦理2.</w:t>
            </w:r>
            <w:proofErr w:type="gramStart"/>
            <w:r w:rsidRPr="004F651F">
              <w:rPr>
                <w:rFonts w:ascii="微軟正黑體" w:eastAsia="微軟正黑體" w:hAnsi="微軟正黑體" w:hint="eastAsia"/>
              </w:rPr>
              <w:t>分屏南</w:t>
            </w:r>
            <w:proofErr w:type="gramEnd"/>
            <w:r w:rsidRPr="004F651F">
              <w:rPr>
                <w:rFonts w:ascii="微軟正黑體" w:eastAsia="微軟正黑體" w:hAnsi="微軟正黑體" w:hint="eastAsia"/>
              </w:rPr>
              <w:t>、屏北、都中北三區辦理</w:t>
            </w:r>
          </w:p>
        </w:tc>
        <w:tc>
          <w:tcPr>
            <w:tcW w:w="2126"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5~8月間</w:t>
            </w:r>
          </w:p>
        </w:tc>
        <w:tc>
          <w:tcPr>
            <w:tcW w:w="2268" w:type="dxa"/>
            <w:shd w:val="clear" w:color="auto" w:fill="auto"/>
          </w:tcPr>
          <w:p w:rsidR="00B248D9" w:rsidRPr="004F651F" w:rsidRDefault="00B248D9" w:rsidP="00AE6EB1">
            <w:pPr>
              <w:tabs>
                <w:tab w:val="left" w:pos="1418"/>
              </w:tabs>
              <w:spacing w:line="360" w:lineRule="exact"/>
              <w:jc w:val="center"/>
              <w:rPr>
                <w:rFonts w:ascii="微軟正黑體" w:eastAsia="微軟正黑體" w:hAnsi="微軟正黑體"/>
              </w:rPr>
            </w:pPr>
            <w:r w:rsidRPr="004F651F">
              <w:rPr>
                <w:rFonts w:ascii="微軟正黑體" w:eastAsia="微軟正黑體" w:hAnsi="微軟正黑體" w:hint="eastAsia"/>
              </w:rPr>
              <w:t>傳道事工部</w:t>
            </w:r>
          </w:p>
        </w:tc>
        <w:tc>
          <w:tcPr>
            <w:tcW w:w="2014"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1.會費25,000</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2.傳道部50,000</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3.21世紀10,000</w:t>
            </w:r>
          </w:p>
        </w:tc>
      </w:tr>
      <w:tr w:rsidR="00B248D9" w:rsidRPr="004F651F" w:rsidTr="009E7877">
        <w:trPr>
          <w:trHeight w:val="900"/>
        </w:trPr>
        <w:tc>
          <w:tcPr>
            <w:tcW w:w="110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b/>
              </w:rPr>
            </w:pPr>
            <w:r w:rsidRPr="004F651F">
              <w:rPr>
                <w:rFonts w:ascii="微軟正黑體" w:eastAsia="微軟正黑體" w:hAnsi="微軟正黑體" w:hint="eastAsia"/>
                <w:b/>
              </w:rPr>
              <w:t>二、傳道師一對</w:t>
            </w:r>
            <w:proofErr w:type="gramStart"/>
            <w:r w:rsidRPr="004F651F">
              <w:rPr>
                <w:rFonts w:ascii="微軟正黑體" w:eastAsia="微軟正黑體" w:hAnsi="微軟正黑體" w:hint="eastAsia"/>
                <w:b/>
              </w:rPr>
              <w:t>一</w:t>
            </w:r>
            <w:proofErr w:type="gramEnd"/>
            <w:r w:rsidRPr="004F651F">
              <w:rPr>
                <w:rFonts w:ascii="微軟正黑體" w:eastAsia="微軟正黑體" w:hAnsi="微軟正黑體" w:hint="eastAsia"/>
                <w:b/>
              </w:rPr>
              <w:t>指導及牧師資格養成</w:t>
            </w:r>
          </w:p>
        </w:tc>
        <w:tc>
          <w:tcPr>
            <w:tcW w:w="255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承總會傳道委員會委託辦理</w:t>
            </w:r>
          </w:p>
        </w:tc>
        <w:tc>
          <w:tcPr>
            <w:tcW w:w="2126"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7~8月</w:t>
            </w:r>
          </w:p>
        </w:tc>
        <w:tc>
          <w:tcPr>
            <w:tcW w:w="2268" w:type="dxa"/>
            <w:shd w:val="clear" w:color="auto" w:fill="auto"/>
          </w:tcPr>
          <w:p w:rsidR="00B248D9" w:rsidRPr="004F651F" w:rsidRDefault="00B248D9" w:rsidP="00AE6EB1">
            <w:pPr>
              <w:tabs>
                <w:tab w:val="left" w:pos="1418"/>
              </w:tabs>
              <w:spacing w:line="360" w:lineRule="exact"/>
              <w:jc w:val="center"/>
              <w:rPr>
                <w:rFonts w:ascii="微軟正黑體" w:eastAsia="微軟正黑體" w:hAnsi="微軟正黑體"/>
              </w:rPr>
            </w:pPr>
            <w:r w:rsidRPr="004F651F">
              <w:rPr>
                <w:rFonts w:ascii="微軟正黑體" w:eastAsia="微軟正黑體" w:hAnsi="微軟正黑體" w:hint="eastAsia"/>
              </w:rPr>
              <w:t>傳道事工部</w:t>
            </w:r>
          </w:p>
        </w:tc>
        <w:tc>
          <w:tcPr>
            <w:tcW w:w="2014"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w:t>
            </w:r>
            <w:proofErr w:type="gramStart"/>
            <w:r w:rsidRPr="004F651F">
              <w:rPr>
                <w:rFonts w:ascii="微軟正黑體" w:eastAsia="微軟正黑體" w:hAnsi="微軟正黑體" w:hint="eastAsia"/>
              </w:rPr>
              <w:t>總傳委</w:t>
            </w:r>
            <w:proofErr w:type="gramEnd"/>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2.授</w:t>
            </w:r>
            <w:proofErr w:type="gramStart"/>
            <w:r w:rsidRPr="004F651F">
              <w:rPr>
                <w:rFonts w:ascii="微軟正黑體" w:eastAsia="微軟正黑體" w:hAnsi="微軟正黑體" w:hint="eastAsia"/>
              </w:rPr>
              <w:t>指導牧</w:t>
            </w:r>
            <w:proofErr w:type="gramEnd"/>
            <w:r w:rsidRPr="004F651F">
              <w:rPr>
                <w:rFonts w:ascii="微軟正黑體" w:eastAsia="微軟正黑體" w:hAnsi="微軟正黑體" w:hint="eastAsia"/>
              </w:rPr>
              <w:t>者教會每人每年2000元</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3.</w:t>
            </w:r>
            <w:r w:rsidRPr="004F651F">
              <w:rPr>
                <w:rFonts w:ascii="微軟正黑體" w:eastAsia="微軟正黑體" w:hAnsi="微軟正黑體"/>
              </w:rPr>
              <w:t xml:space="preserve"> </w:t>
            </w:r>
          </w:p>
        </w:tc>
      </w:tr>
      <w:tr w:rsidR="00B248D9" w:rsidRPr="004F651F" w:rsidTr="009E7877">
        <w:trPr>
          <w:trHeight w:val="843"/>
        </w:trPr>
        <w:tc>
          <w:tcPr>
            <w:tcW w:w="110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b/>
              </w:rPr>
            </w:pPr>
            <w:r w:rsidRPr="004F651F">
              <w:rPr>
                <w:rFonts w:ascii="微軟正黑體" w:eastAsia="微軟正黑體" w:hAnsi="微軟正黑體" w:hint="eastAsia"/>
                <w:b/>
              </w:rPr>
              <w:t>三、傳道師母語能力輔導課程</w:t>
            </w:r>
          </w:p>
        </w:tc>
        <w:tc>
          <w:tcPr>
            <w:tcW w:w="2551"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1.協助傳道師有關母語認證考試</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2.每年舉辦兩次</w:t>
            </w:r>
          </w:p>
        </w:tc>
        <w:tc>
          <w:tcPr>
            <w:tcW w:w="2126"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2~3月及8~9月</w:t>
            </w:r>
          </w:p>
        </w:tc>
        <w:tc>
          <w:tcPr>
            <w:tcW w:w="2268" w:type="dxa"/>
            <w:shd w:val="clear" w:color="auto" w:fill="auto"/>
          </w:tcPr>
          <w:p w:rsidR="00B248D9" w:rsidRPr="004F651F" w:rsidRDefault="00B248D9" w:rsidP="00AE6EB1">
            <w:pPr>
              <w:tabs>
                <w:tab w:val="left" w:pos="1418"/>
              </w:tabs>
              <w:spacing w:line="360" w:lineRule="exact"/>
              <w:jc w:val="center"/>
              <w:rPr>
                <w:rFonts w:ascii="微軟正黑體" w:eastAsia="微軟正黑體" w:hAnsi="微軟正黑體"/>
              </w:rPr>
            </w:pPr>
            <w:r w:rsidRPr="004F651F">
              <w:rPr>
                <w:rFonts w:ascii="微軟正黑體" w:eastAsia="微軟正黑體" w:hAnsi="微軟正黑體" w:hint="eastAsia"/>
              </w:rPr>
              <w:t>傳道事工部</w:t>
            </w:r>
          </w:p>
        </w:tc>
        <w:tc>
          <w:tcPr>
            <w:tcW w:w="2014" w:type="dxa"/>
            <w:shd w:val="clear" w:color="auto" w:fill="auto"/>
          </w:tcPr>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1.傳道部10,000</w:t>
            </w:r>
          </w:p>
          <w:p w:rsidR="00B248D9" w:rsidRPr="004F651F" w:rsidRDefault="00B248D9" w:rsidP="00AE6EB1">
            <w:pPr>
              <w:tabs>
                <w:tab w:val="left" w:pos="1418"/>
              </w:tabs>
              <w:spacing w:line="360" w:lineRule="exact"/>
              <w:rPr>
                <w:rFonts w:ascii="微軟正黑體" w:eastAsia="微軟正黑體" w:hAnsi="微軟正黑體"/>
              </w:rPr>
            </w:pPr>
            <w:r w:rsidRPr="004F651F">
              <w:rPr>
                <w:rFonts w:ascii="微軟正黑體" w:eastAsia="微軟正黑體" w:hAnsi="微軟正黑體" w:hint="eastAsia"/>
              </w:rPr>
              <w:t>2.會費1200</w:t>
            </w:r>
          </w:p>
        </w:tc>
      </w:tr>
    </w:tbl>
    <w:p w:rsidR="00B248D9" w:rsidRDefault="009E7877" w:rsidP="008D7F16">
      <w:pPr>
        <w:snapToGrid w:val="0"/>
        <w:spacing w:afterLines="50" w:after="180"/>
        <w:jc w:val="both"/>
        <w:rPr>
          <w:rFonts w:ascii="微軟正黑體" w:eastAsia="微軟正黑體" w:hAnsi="微軟正黑體"/>
          <w:b/>
          <w:sz w:val="28"/>
          <w:lang w:eastAsia="zh-HK"/>
        </w:rPr>
      </w:pPr>
      <w:r>
        <w:rPr>
          <w:rFonts w:ascii="微軟正黑體" w:eastAsia="微軟正黑體" w:hAnsi="微軟正黑體" w:hint="eastAsia"/>
        </w:rPr>
        <w:t xml:space="preserve">　</w:t>
      </w:r>
      <w:r w:rsidRPr="002776EB">
        <w:rPr>
          <w:rFonts w:ascii="微軟正黑體" w:eastAsia="微軟正黑體" w:hAnsi="微軟正黑體" w:hint="eastAsia"/>
        </w:rPr>
        <w:t>經費來源：</w:t>
      </w:r>
      <w:proofErr w:type="gramStart"/>
      <w:r w:rsidRPr="002776EB">
        <w:rPr>
          <w:rFonts w:ascii="微軟正黑體" w:eastAsia="微軟正黑體" w:hAnsi="微軟正黑體" w:hint="eastAsia"/>
        </w:rPr>
        <w:t>一</w:t>
      </w:r>
      <w:proofErr w:type="gramEnd"/>
      <w:r w:rsidRPr="002776EB">
        <w:rPr>
          <w:rFonts w:ascii="微軟正黑體" w:eastAsia="微軟正黑體" w:hAnsi="微軟正黑體" w:hint="eastAsia"/>
        </w:rPr>
        <w:t>.</w:t>
      </w:r>
      <w:r>
        <w:rPr>
          <w:rFonts w:ascii="微軟正黑體" w:eastAsia="微軟正黑體" w:hAnsi="微軟正黑體" w:hint="eastAsia"/>
          <w:lang w:eastAsia="zh-HK"/>
        </w:rPr>
        <w:t>會費</w:t>
      </w:r>
      <w:r w:rsidRPr="002776EB">
        <w:rPr>
          <w:rFonts w:ascii="微軟正黑體" w:eastAsia="微軟正黑體" w:hAnsi="微軟正黑體" w:hint="eastAsia"/>
        </w:rPr>
        <w:t>、二.</w:t>
      </w:r>
      <w:r>
        <w:rPr>
          <w:rFonts w:ascii="微軟正黑體" w:eastAsia="微軟正黑體" w:hAnsi="微軟正黑體" w:hint="eastAsia"/>
          <w:lang w:eastAsia="zh-HK"/>
        </w:rPr>
        <w:t>主日奉獻</w:t>
      </w:r>
      <w:r w:rsidRPr="002776EB">
        <w:rPr>
          <w:rFonts w:ascii="微軟正黑體" w:eastAsia="微軟正黑體" w:hAnsi="微軟正黑體" w:hint="eastAsia"/>
        </w:rPr>
        <w:t>、三.申請方案</w:t>
      </w:r>
    </w:p>
    <w:p w:rsidR="008D7F16" w:rsidRPr="00982369" w:rsidRDefault="009E7877" w:rsidP="008D7F16">
      <w:pPr>
        <w:snapToGrid w:val="0"/>
        <w:spacing w:afterLines="50" w:after="180"/>
        <w:jc w:val="both"/>
        <w:rPr>
          <w:rFonts w:ascii="微軟正黑體" w:eastAsia="微軟正黑體" w:hAnsi="微軟正黑體"/>
          <w:b/>
          <w:sz w:val="28"/>
          <w:lang w:eastAsia="zh-HK"/>
        </w:rPr>
      </w:pPr>
      <w:r>
        <w:rPr>
          <w:rFonts w:ascii="微軟正黑體" w:eastAsia="微軟正黑體" w:hAnsi="微軟正黑體" w:hint="eastAsia"/>
          <w:b/>
          <w:sz w:val="28"/>
          <w:lang w:eastAsia="zh-HK"/>
        </w:rPr>
        <w:lastRenderedPageBreak/>
        <w:t>四、</w:t>
      </w:r>
      <w:r w:rsidR="008D7F16" w:rsidRPr="00982369">
        <w:rPr>
          <w:rFonts w:ascii="微軟正黑體" w:eastAsia="微軟正黑體" w:hAnsi="微軟正黑體" w:hint="eastAsia"/>
          <w:b/>
          <w:sz w:val="28"/>
          <w:lang w:eastAsia="zh-HK"/>
        </w:rPr>
        <w:t>教育事工：</w:t>
      </w:r>
    </w:p>
    <w:p w:rsidR="008D7F16" w:rsidRPr="002776EB" w:rsidRDefault="008D7F16" w:rsidP="008D7F16">
      <w:pPr>
        <w:snapToGrid w:val="0"/>
        <w:ind w:hanging="2"/>
        <w:jc w:val="both"/>
        <w:rPr>
          <w:rFonts w:ascii="微軟正黑體" w:eastAsia="微軟正黑體" w:hAnsi="微軟正黑體"/>
        </w:rPr>
      </w:pPr>
      <w:r w:rsidRPr="002776EB">
        <w:rPr>
          <w:rFonts w:ascii="微軟正黑體" w:eastAsia="微軟正黑體" w:hAnsi="微軟正黑體" w:hint="eastAsia"/>
        </w:rPr>
        <w:t xml:space="preserve">    依據台灣基督長老教會</w:t>
      </w:r>
      <w:r w:rsidRPr="002776EB">
        <w:rPr>
          <w:rFonts w:ascii="微軟正黑體" w:eastAsia="微軟正黑體" w:hAnsi="微軟正黑體"/>
        </w:rPr>
        <w:t>總會提出「宣揚福音、培育上帝的兒女、愛心服事、社會改造、關懷</w:t>
      </w:r>
      <w:proofErr w:type="gramStart"/>
      <w:r w:rsidRPr="002776EB">
        <w:rPr>
          <w:rFonts w:ascii="微軟正黑體" w:eastAsia="微軟正黑體" w:hAnsi="微軟正黑體"/>
        </w:rPr>
        <w:t>受造界</w:t>
      </w:r>
      <w:proofErr w:type="gramEnd"/>
      <w:r w:rsidRPr="002776EB">
        <w:rPr>
          <w:rFonts w:ascii="微軟正黑體" w:eastAsia="微軟正黑體" w:hAnsi="微軟正黑體"/>
        </w:rPr>
        <w:t>、福音與文化」等六</w:t>
      </w:r>
      <w:r w:rsidRPr="002776EB">
        <w:rPr>
          <w:rFonts w:ascii="微軟正黑體" w:eastAsia="微軟正黑體" w:hAnsi="微軟正黑體" w:hint="eastAsia"/>
        </w:rPr>
        <w:t>大</w:t>
      </w:r>
      <w:r w:rsidRPr="002776EB">
        <w:rPr>
          <w:rFonts w:ascii="微軟正黑體" w:eastAsia="微軟正黑體" w:hAnsi="微軟正黑體"/>
        </w:rPr>
        <w:t>面向的</w:t>
      </w:r>
      <w:proofErr w:type="gramStart"/>
      <w:r w:rsidRPr="002776EB">
        <w:rPr>
          <w:rFonts w:ascii="微軟正黑體" w:eastAsia="微軟正黑體" w:hAnsi="微軟正黑體"/>
        </w:rPr>
        <w:t>整全宣教</w:t>
      </w:r>
      <w:proofErr w:type="gramEnd"/>
      <w:r w:rsidRPr="002776EB">
        <w:rPr>
          <w:rFonts w:ascii="微軟正黑體" w:eastAsia="微軟正黑體" w:hAnsi="微軟正黑體"/>
        </w:rPr>
        <w:t>為基礎，</w:t>
      </w:r>
      <w:r w:rsidRPr="002776EB">
        <w:rPr>
          <w:rFonts w:ascii="微軟正黑體" w:eastAsia="微軟正黑體" w:hAnsi="微軟正黑體" w:hint="eastAsia"/>
        </w:rPr>
        <w:t xml:space="preserve">來宣揚耶穌基督的大使命。  </w:t>
      </w:r>
    </w:p>
    <w:p w:rsidR="008D7F16" w:rsidRPr="002776EB" w:rsidRDefault="008D7F16" w:rsidP="008D7F16">
      <w:pPr>
        <w:snapToGrid w:val="0"/>
        <w:ind w:hanging="2"/>
        <w:jc w:val="both"/>
        <w:rPr>
          <w:rFonts w:ascii="微軟正黑體" w:eastAsia="微軟正黑體" w:hAnsi="微軟正黑體"/>
        </w:rPr>
      </w:pPr>
      <w:r w:rsidRPr="002776EB">
        <w:rPr>
          <w:rFonts w:ascii="微軟正黑體" w:eastAsia="微軟正黑體" w:hAnsi="微軟正黑體" w:hint="eastAsia"/>
        </w:rPr>
        <w:t xml:space="preserve">    在中會宣教大會教育事工組開放空間會議，其中針對未來五年宣教策略兩大方案1. 聘請專職人員 2.製作排灣族語的文化繪本為主，以回應</w:t>
      </w:r>
      <w:proofErr w:type="gramStart"/>
      <w:r w:rsidRPr="002776EB">
        <w:rPr>
          <w:rFonts w:ascii="微軟正黑體" w:eastAsia="微軟正黑體" w:hAnsi="微軟正黑體" w:hint="eastAsia"/>
        </w:rPr>
        <w:t>整全宣教</w:t>
      </w:r>
      <w:proofErr w:type="gramEnd"/>
      <w:r w:rsidRPr="002776EB">
        <w:rPr>
          <w:rFonts w:ascii="微軟正黑體" w:eastAsia="微軟正黑體" w:hAnsi="微軟正黑體" w:hint="eastAsia"/>
        </w:rPr>
        <w:t>中</w:t>
      </w:r>
      <w:r w:rsidRPr="002776EB">
        <w:rPr>
          <w:rFonts w:ascii="微軟正黑體" w:eastAsia="微軟正黑體" w:hAnsi="微軟正黑體"/>
        </w:rPr>
        <w:t>培育上帝的兒女</w:t>
      </w:r>
      <w:r w:rsidRPr="002776EB">
        <w:rPr>
          <w:rFonts w:ascii="微軟正黑體" w:eastAsia="微軟正黑體" w:hAnsi="微軟正黑體" w:hint="eastAsia"/>
        </w:rPr>
        <w:t>及</w:t>
      </w:r>
      <w:r w:rsidRPr="002776EB">
        <w:rPr>
          <w:rFonts w:ascii="微軟正黑體" w:eastAsia="微軟正黑體" w:hAnsi="微軟正黑體"/>
        </w:rPr>
        <w:t>福音與文化</w:t>
      </w:r>
      <w:r w:rsidRPr="002776EB">
        <w:rPr>
          <w:rFonts w:ascii="微軟正黑體" w:eastAsia="微軟正黑體" w:hAnsi="微軟正黑體" w:hint="eastAsia"/>
        </w:rPr>
        <w:t>的面向。</w:t>
      </w:r>
    </w:p>
    <w:tbl>
      <w:tblPr>
        <w:tblpPr w:leftFromText="180" w:rightFromText="180" w:vertAnchor="text" w:horzAnchor="margin" w:tblpXSpec="center" w:tblpY="520"/>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2578"/>
        <w:gridCol w:w="1467"/>
        <w:gridCol w:w="1233"/>
        <w:gridCol w:w="3131"/>
      </w:tblGrid>
      <w:tr w:rsidR="008D7F16" w:rsidRPr="002776EB" w:rsidTr="00A24554">
        <w:trPr>
          <w:trHeight w:val="430"/>
        </w:trPr>
        <w:tc>
          <w:tcPr>
            <w:tcW w:w="1310" w:type="dxa"/>
            <w:shd w:val="clear" w:color="auto" w:fill="auto"/>
          </w:tcPr>
          <w:p w:rsidR="008D7F16" w:rsidRPr="002776EB" w:rsidRDefault="008D7F16" w:rsidP="00DF2ACC">
            <w:pPr>
              <w:pStyle w:val="TableParagraph"/>
              <w:snapToGrid w:val="0"/>
              <w:ind w:left="55" w:right="56"/>
              <w:jc w:val="center"/>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執行方案</w:t>
            </w:r>
          </w:p>
        </w:tc>
        <w:tc>
          <w:tcPr>
            <w:tcW w:w="2578" w:type="dxa"/>
            <w:shd w:val="clear" w:color="auto" w:fill="auto"/>
          </w:tcPr>
          <w:p w:rsidR="008D7F16" w:rsidRPr="002776EB" w:rsidRDefault="008D7F16" w:rsidP="00DF2ACC">
            <w:pPr>
              <w:pStyle w:val="TableParagraph"/>
              <w:snapToGrid w:val="0"/>
              <w:ind w:left="928" w:right="900"/>
              <w:jc w:val="center"/>
              <w:rPr>
                <w:rFonts w:ascii="微軟正黑體" w:eastAsia="微軟正黑體" w:hAnsi="微軟正黑體"/>
                <w:sz w:val="24"/>
                <w:szCs w:val="24"/>
              </w:rPr>
            </w:pPr>
            <w:r w:rsidRPr="002776EB">
              <w:rPr>
                <w:rFonts w:ascii="微軟正黑體" w:eastAsia="微軟正黑體" w:hAnsi="微軟正黑體"/>
                <w:sz w:val="24"/>
                <w:szCs w:val="24"/>
              </w:rPr>
              <w:t>方式</w:t>
            </w:r>
          </w:p>
        </w:tc>
        <w:tc>
          <w:tcPr>
            <w:tcW w:w="1467" w:type="dxa"/>
            <w:shd w:val="clear" w:color="auto" w:fill="auto"/>
          </w:tcPr>
          <w:p w:rsidR="008D7F16" w:rsidRPr="002776EB" w:rsidRDefault="008D7F16" w:rsidP="00DF2ACC">
            <w:pPr>
              <w:pStyle w:val="TableParagraph"/>
              <w:snapToGrid w:val="0"/>
              <w:ind w:left="366"/>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時間</w:t>
            </w:r>
          </w:p>
        </w:tc>
        <w:tc>
          <w:tcPr>
            <w:tcW w:w="1233" w:type="dxa"/>
            <w:shd w:val="clear" w:color="auto" w:fill="auto"/>
          </w:tcPr>
          <w:p w:rsidR="008D7F16" w:rsidRPr="002776EB" w:rsidRDefault="008D7F16" w:rsidP="00DF2ACC">
            <w:pPr>
              <w:pStyle w:val="TableParagraph"/>
              <w:snapToGrid w:val="0"/>
              <w:ind w:left="240"/>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行動人</w:t>
            </w:r>
          </w:p>
        </w:tc>
        <w:tc>
          <w:tcPr>
            <w:tcW w:w="3131" w:type="dxa"/>
            <w:shd w:val="clear" w:color="auto" w:fill="auto"/>
          </w:tcPr>
          <w:p w:rsidR="008D7F16" w:rsidRPr="002776EB" w:rsidRDefault="008D7F16" w:rsidP="00DF2ACC">
            <w:pPr>
              <w:pStyle w:val="TableParagraph"/>
              <w:snapToGrid w:val="0"/>
              <w:ind w:left="1007"/>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經費概算</w:t>
            </w:r>
          </w:p>
        </w:tc>
      </w:tr>
      <w:tr w:rsidR="008D7F16" w:rsidRPr="002776EB" w:rsidTr="008E2329">
        <w:trPr>
          <w:trHeight w:val="3805"/>
        </w:trPr>
        <w:tc>
          <w:tcPr>
            <w:tcW w:w="1310" w:type="dxa"/>
            <w:tcBorders>
              <w:bottom w:val="single" w:sz="4" w:space="0" w:color="auto"/>
            </w:tcBorders>
          </w:tcPr>
          <w:p w:rsidR="008D7F16" w:rsidRDefault="00AE6EB1" w:rsidP="008E2329">
            <w:pPr>
              <w:pStyle w:val="TableParagraph"/>
              <w:snapToGrid w:val="0"/>
              <w:spacing w:line="320" w:lineRule="exact"/>
              <w:ind w:left="55" w:right="84"/>
              <w:jc w:val="center"/>
              <w:rPr>
                <w:rFonts w:ascii="微軟正黑體" w:eastAsia="微軟正黑體" w:hAnsi="微軟正黑體"/>
                <w:sz w:val="24"/>
                <w:szCs w:val="24"/>
              </w:rPr>
            </w:pPr>
            <w:r>
              <w:rPr>
                <w:rFonts w:ascii="微軟正黑體" w:eastAsia="微軟正黑體" w:hAnsi="微軟正黑體" w:hint="eastAsia"/>
                <w:sz w:val="24"/>
                <w:szCs w:val="24"/>
                <w:lang w:eastAsia="zh-TW"/>
              </w:rPr>
              <w:t>（</w:t>
            </w:r>
            <w:r>
              <w:rPr>
                <w:rFonts w:ascii="微軟正黑體" w:eastAsia="微軟正黑體" w:hAnsi="微軟正黑體" w:hint="eastAsia"/>
                <w:sz w:val="24"/>
                <w:szCs w:val="24"/>
                <w:lang w:eastAsia="zh-HK"/>
              </w:rPr>
              <w:t>一</w:t>
            </w:r>
            <w:r>
              <w:rPr>
                <w:rFonts w:ascii="微軟正黑體" w:eastAsia="微軟正黑體" w:hAnsi="微軟正黑體" w:hint="eastAsia"/>
                <w:sz w:val="24"/>
                <w:szCs w:val="24"/>
                <w:lang w:eastAsia="zh-TW"/>
              </w:rPr>
              <w:t>）</w:t>
            </w:r>
            <w:r w:rsidR="008D7F16" w:rsidRPr="002776EB">
              <w:rPr>
                <w:rFonts w:ascii="微軟正黑體" w:eastAsia="微軟正黑體" w:hAnsi="微軟正黑體"/>
                <w:sz w:val="24"/>
                <w:szCs w:val="24"/>
              </w:rPr>
              <w:t>聘請</w:t>
            </w:r>
          </w:p>
          <w:p w:rsidR="008D7F16" w:rsidRPr="002776EB" w:rsidRDefault="008D7F16" w:rsidP="008E2329">
            <w:pPr>
              <w:pStyle w:val="TableParagraph"/>
              <w:snapToGrid w:val="0"/>
              <w:spacing w:line="320" w:lineRule="exact"/>
              <w:ind w:left="55" w:right="84"/>
              <w:jc w:val="center"/>
              <w:rPr>
                <w:rFonts w:ascii="微軟正黑體" w:eastAsia="微軟正黑體" w:hAnsi="微軟正黑體"/>
                <w:sz w:val="24"/>
                <w:szCs w:val="24"/>
              </w:rPr>
            </w:pPr>
            <w:r w:rsidRPr="002776EB">
              <w:rPr>
                <w:rFonts w:ascii="微軟正黑體" w:eastAsia="微軟正黑體" w:hAnsi="微軟正黑體"/>
                <w:sz w:val="24"/>
                <w:szCs w:val="24"/>
              </w:rPr>
              <w:t>專職</w:t>
            </w:r>
          </w:p>
          <w:p w:rsidR="008D7F16" w:rsidRDefault="008D7F16" w:rsidP="008E2329">
            <w:pPr>
              <w:pStyle w:val="TableParagraph"/>
              <w:snapToGrid w:val="0"/>
              <w:spacing w:line="320" w:lineRule="exact"/>
              <w:ind w:left="55" w:right="84"/>
              <w:jc w:val="center"/>
              <w:rPr>
                <w:rFonts w:ascii="微軟正黑體" w:eastAsia="微軟正黑體" w:hAnsi="微軟正黑體"/>
                <w:sz w:val="24"/>
                <w:szCs w:val="24"/>
              </w:rPr>
            </w:pPr>
            <w:r w:rsidRPr="002776EB">
              <w:rPr>
                <w:rFonts w:ascii="微軟正黑體" w:eastAsia="微軟正黑體" w:hAnsi="微軟正黑體"/>
                <w:sz w:val="24"/>
                <w:szCs w:val="24"/>
              </w:rPr>
              <w:t>幹事</w:t>
            </w:r>
          </w:p>
          <w:p w:rsidR="008D7F16" w:rsidRPr="002776EB" w:rsidRDefault="008D7F16" w:rsidP="008E2329">
            <w:pPr>
              <w:pStyle w:val="TableParagraph"/>
              <w:snapToGrid w:val="0"/>
              <w:spacing w:line="320" w:lineRule="exact"/>
              <w:ind w:left="55" w:right="84"/>
              <w:jc w:val="center"/>
              <w:rPr>
                <w:rFonts w:ascii="微軟正黑體" w:eastAsia="微軟正黑體" w:hAnsi="微軟正黑體"/>
                <w:sz w:val="24"/>
                <w:szCs w:val="24"/>
              </w:rPr>
            </w:pPr>
            <w:r w:rsidRPr="002776EB">
              <w:rPr>
                <w:rFonts w:ascii="微軟正黑體" w:eastAsia="微軟正黑體" w:hAnsi="微軟正黑體"/>
                <w:sz w:val="24"/>
                <w:szCs w:val="24"/>
              </w:rPr>
              <w:t>人員</w:t>
            </w:r>
          </w:p>
        </w:tc>
        <w:tc>
          <w:tcPr>
            <w:tcW w:w="2578" w:type="dxa"/>
          </w:tcPr>
          <w:p w:rsidR="008D7F16" w:rsidRPr="002776EB" w:rsidRDefault="008D7F16" w:rsidP="005465B2">
            <w:pPr>
              <w:pStyle w:val="TableParagraph"/>
              <w:numPr>
                <w:ilvl w:val="0"/>
                <w:numId w:val="5"/>
              </w:numPr>
              <w:tabs>
                <w:tab w:val="left" w:pos="505"/>
              </w:tabs>
              <w:snapToGrid w:val="0"/>
              <w:spacing w:line="320" w:lineRule="exact"/>
              <w:rPr>
                <w:rFonts w:ascii="微軟正黑體" w:eastAsia="微軟正黑體" w:hAnsi="微軟正黑體"/>
                <w:sz w:val="24"/>
                <w:szCs w:val="24"/>
              </w:rPr>
            </w:pPr>
            <w:r w:rsidRPr="002776EB">
              <w:rPr>
                <w:rFonts w:ascii="微軟正黑體" w:eastAsia="微軟正黑體" w:hAnsi="微軟正黑體"/>
                <w:sz w:val="24"/>
                <w:szCs w:val="24"/>
              </w:rPr>
              <w:t>籌募專職幹事</w:t>
            </w:r>
            <w:r w:rsidRPr="002776EB">
              <w:rPr>
                <w:rFonts w:ascii="微軟正黑體" w:eastAsia="微軟正黑體" w:hAnsi="微軟正黑體" w:hint="eastAsia"/>
                <w:sz w:val="24"/>
                <w:szCs w:val="24"/>
                <w:lang w:eastAsia="zh-TW"/>
              </w:rPr>
              <w:t>基金</w:t>
            </w:r>
          </w:p>
          <w:p w:rsidR="008D7F16" w:rsidRPr="002776EB" w:rsidRDefault="008D7F16" w:rsidP="005465B2">
            <w:pPr>
              <w:pStyle w:val="TableParagraph"/>
              <w:numPr>
                <w:ilvl w:val="0"/>
                <w:numId w:val="5"/>
              </w:numPr>
              <w:tabs>
                <w:tab w:val="left" w:pos="505"/>
              </w:tabs>
              <w:snapToGrid w:val="0"/>
              <w:spacing w:line="320" w:lineRule="exact"/>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提案議會接納專職幹事之</w:t>
            </w:r>
            <w:r w:rsidRPr="002776EB">
              <w:rPr>
                <w:rFonts w:ascii="微軟正黑體" w:eastAsia="微軟正黑體" w:hAnsi="微軟正黑體"/>
                <w:sz w:val="24"/>
                <w:szCs w:val="24"/>
                <w:lang w:eastAsia="zh-TW"/>
              </w:rPr>
              <w:t>組織條例</w:t>
            </w:r>
          </w:p>
          <w:p w:rsidR="008D7F16" w:rsidRPr="002776EB" w:rsidRDefault="008D7F16" w:rsidP="005465B2">
            <w:pPr>
              <w:pStyle w:val="TableParagraph"/>
              <w:numPr>
                <w:ilvl w:val="0"/>
                <w:numId w:val="5"/>
              </w:numPr>
              <w:tabs>
                <w:tab w:val="left" w:pos="505"/>
              </w:tabs>
              <w:snapToGrid w:val="0"/>
              <w:spacing w:line="320" w:lineRule="exact"/>
              <w:ind w:right="102"/>
              <w:jc w:val="both"/>
              <w:rPr>
                <w:rFonts w:ascii="微軟正黑體" w:eastAsia="微軟正黑體" w:hAnsi="微軟正黑體"/>
                <w:sz w:val="24"/>
                <w:szCs w:val="24"/>
              </w:rPr>
            </w:pPr>
            <w:r w:rsidRPr="002776EB">
              <w:rPr>
                <w:rFonts w:ascii="微軟正黑體" w:eastAsia="微軟正黑體" w:hAnsi="微軟正黑體"/>
                <w:sz w:val="24"/>
                <w:szCs w:val="24"/>
              </w:rPr>
              <w:t>聘請</w:t>
            </w:r>
            <w:r w:rsidRPr="002776EB">
              <w:rPr>
                <w:rFonts w:ascii="微軟正黑體" w:eastAsia="微軟正黑體" w:hAnsi="微軟正黑體" w:hint="eastAsia"/>
                <w:sz w:val="24"/>
                <w:szCs w:val="24"/>
                <w:lang w:eastAsia="zh-TW"/>
              </w:rPr>
              <w:t>幹事</w:t>
            </w:r>
          </w:p>
          <w:p w:rsidR="008D7F16" w:rsidRPr="002776EB" w:rsidRDefault="008D7F16" w:rsidP="008E2329">
            <w:pPr>
              <w:pStyle w:val="TableParagraph"/>
              <w:tabs>
                <w:tab w:val="left" w:pos="505"/>
              </w:tabs>
              <w:snapToGrid w:val="0"/>
              <w:spacing w:line="320" w:lineRule="exact"/>
              <w:ind w:left="505" w:right="102"/>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(1)</w:t>
            </w:r>
            <w:r w:rsidRPr="002776EB">
              <w:rPr>
                <w:rFonts w:ascii="微軟正黑體" w:eastAsia="微軟正黑體" w:hAnsi="微軟正黑體"/>
                <w:sz w:val="24"/>
                <w:szCs w:val="24"/>
              </w:rPr>
              <w:t>前兩年</w:t>
            </w:r>
            <w:r w:rsidRPr="002776EB">
              <w:rPr>
                <w:rFonts w:ascii="微軟正黑體" w:eastAsia="微軟正黑體" w:hAnsi="微軟正黑體" w:hint="eastAsia"/>
                <w:sz w:val="24"/>
                <w:szCs w:val="24"/>
                <w:lang w:eastAsia="zh-TW"/>
              </w:rPr>
              <w:t>為兼職</w:t>
            </w:r>
          </w:p>
          <w:p w:rsidR="008D7F16" w:rsidRPr="002776EB" w:rsidRDefault="008D7F16" w:rsidP="008E2329">
            <w:pPr>
              <w:pStyle w:val="TableParagraph"/>
              <w:tabs>
                <w:tab w:val="left" w:pos="505"/>
              </w:tabs>
              <w:snapToGrid w:val="0"/>
              <w:spacing w:line="320" w:lineRule="exact"/>
              <w:ind w:leftChars="210" w:left="744" w:right="102" w:hangingChars="100" w:hanging="240"/>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(2)兩年後為全職</w:t>
            </w:r>
          </w:p>
          <w:p w:rsidR="008D7F16" w:rsidRPr="002776EB" w:rsidRDefault="008D7F16" w:rsidP="005465B2">
            <w:pPr>
              <w:pStyle w:val="TableParagraph"/>
              <w:numPr>
                <w:ilvl w:val="0"/>
                <w:numId w:val="5"/>
              </w:numPr>
              <w:tabs>
                <w:tab w:val="left" w:pos="505"/>
              </w:tabs>
              <w:snapToGrid w:val="0"/>
              <w:spacing w:line="320" w:lineRule="exact"/>
              <w:ind w:right="102"/>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總幹事提名人選，議會接納並任命。</w:t>
            </w:r>
          </w:p>
        </w:tc>
        <w:tc>
          <w:tcPr>
            <w:tcW w:w="1467" w:type="dxa"/>
            <w:tcBorders>
              <w:bottom w:val="single" w:sz="4" w:space="0" w:color="auto"/>
            </w:tcBorders>
          </w:tcPr>
          <w:p w:rsidR="008D7F16" w:rsidRPr="002776EB" w:rsidRDefault="008D7F16" w:rsidP="008E2329">
            <w:pPr>
              <w:pStyle w:val="TableParagraph"/>
              <w:snapToGrid w:val="0"/>
              <w:spacing w:line="320" w:lineRule="exact"/>
              <w:ind w:left="86"/>
              <w:rPr>
                <w:rFonts w:ascii="微軟正黑體" w:eastAsia="微軟正黑體" w:hAnsi="微軟正黑體"/>
                <w:sz w:val="24"/>
                <w:szCs w:val="24"/>
              </w:rPr>
            </w:pPr>
            <w:r w:rsidRPr="002776EB">
              <w:rPr>
                <w:rFonts w:ascii="微軟正黑體" w:eastAsia="微軟正黑體" w:hAnsi="微軟正黑體"/>
                <w:sz w:val="24"/>
                <w:szCs w:val="24"/>
              </w:rPr>
              <w:t>2018-2019</w:t>
            </w:r>
          </w:p>
          <w:p w:rsidR="008D7F16" w:rsidRPr="002776EB" w:rsidRDefault="008D7F16" w:rsidP="008E2329">
            <w:pPr>
              <w:pStyle w:val="TableParagraph"/>
              <w:snapToGrid w:val="0"/>
              <w:spacing w:line="320" w:lineRule="exact"/>
              <w:ind w:left="86"/>
              <w:rPr>
                <w:rFonts w:ascii="微軟正黑體" w:eastAsia="微軟正黑體" w:hAnsi="微軟正黑體"/>
                <w:sz w:val="24"/>
                <w:szCs w:val="24"/>
              </w:rPr>
            </w:pPr>
            <w:r w:rsidRPr="002776EB">
              <w:rPr>
                <w:rFonts w:ascii="微軟正黑體" w:eastAsia="微軟正黑體" w:hAnsi="微軟正黑體"/>
                <w:sz w:val="24"/>
                <w:szCs w:val="24"/>
              </w:rPr>
              <w:t>2018</w:t>
            </w:r>
          </w:p>
          <w:p w:rsidR="008D7F16" w:rsidRPr="002776EB" w:rsidRDefault="008D7F16" w:rsidP="008E2329">
            <w:pPr>
              <w:pStyle w:val="TableParagraph"/>
              <w:snapToGrid w:val="0"/>
              <w:spacing w:line="320" w:lineRule="exact"/>
              <w:rPr>
                <w:rFonts w:ascii="微軟正黑體" w:eastAsia="微軟正黑體" w:hAnsi="微軟正黑體"/>
                <w:sz w:val="24"/>
                <w:szCs w:val="24"/>
                <w:lang w:eastAsia="zh-TW"/>
              </w:rPr>
            </w:pPr>
          </w:p>
          <w:p w:rsidR="008D7F16" w:rsidRPr="002776EB" w:rsidRDefault="008D7F16" w:rsidP="008E2329">
            <w:pPr>
              <w:pStyle w:val="TableParagraph"/>
              <w:snapToGrid w:val="0"/>
              <w:spacing w:line="320" w:lineRule="exact"/>
              <w:rPr>
                <w:rFonts w:ascii="微軟正黑體" w:eastAsia="微軟正黑體" w:hAnsi="微軟正黑體"/>
                <w:sz w:val="24"/>
                <w:szCs w:val="24"/>
              </w:rPr>
            </w:pPr>
          </w:p>
          <w:p w:rsidR="008D7F16" w:rsidRPr="002776EB" w:rsidRDefault="008D7F16" w:rsidP="008E2329">
            <w:pPr>
              <w:pStyle w:val="TableParagraph"/>
              <w:snapToGrid w:val="0"/>
              <w:spacing w:line="320" w:lineRule="exact"/>
              <w:ind w:left="86"/>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2018</w:t>
            </w:r>
          </w:p>
          <w:p w:rsidR="008D7F16" w:rsidRPr="002776EB" w:rsidRDefault="008D7F16" w:rsidP="008E2329">
            <w:pPr>
              <w:pStyle w:val="TableParagraph"/>
              <w:snapToGrid w:val="0"/>
              <w:spacing w:line="320" w:lineRule="exact"/>
              <w:ind w:left="86"/>
              <w:rPr>
                <w:rFonts w:ascii="微軟正黑體" w:eastAsia="微軟正黑體" w:hAnsi="微軟正黑體"/>
                <w:sz w:val="24"/>
                <w:szCs w:val="24"/>
                <w:lang w:eastAsia="zh-TW"/>
              </w:rPr>
            </w:pPr>
            <w:r w:rsidRPr="002776EB">
              <w:rPr>
                <w:rFonts w:ascii="微軟正黑體" w:eastAsia="微軟正黑體" w:hAnsi="微軟正黑體"/>
                <w:sz w:val="24"/>
                <w:szCs w:val="24"/>
              </w:rPr>
              <w:t>2020</w:t>
            </w:r>
          </w:p>
          <w:p w:rsidR="008D7F16" w:rsidRPr="002776EB" w:rsidRDefault="008D7F16" w:rsidP="008E2329">
            <w:pPr>
              <w:pStyle w:val="TableParagraph"/>
              <w:snapToGrid w:val="0"/>
              <w:spacing w:line="320" w:lineRule="exact"/>
              <w:ind w:left="86"/>
              <w:rPr>
                <w:rFonts w:ascii="微軟正黑體" w:eastAsia="微軟正黑體" w:hAnsi="微軟正黑體"/>
                <w:sz w:val="24"/>
                <w:szCs w:val="24"/>
                <w:lang w:eastAsia="zh-TW"/>
              </w:rPr>
            </w:pPr>
          </w:p>
        </w:tc>
        <w:tc>
          <w:tcPr>
            <w:tcW w:w="1233" w:type="dxa"/>
          </w:tcPr>
          <w:p w:rsidR="008D7F16" w:rsidRPr="002776EB" w:rsidRDefault="008D7F16" w:rsidP="008E2329">
            <w:pPr>
              <w:pStyle w:val="TableParagraph"/>
              <w:snapToGrid w:val="0"/>
              <w:spacing w:line="320" w:lineRule="exact"/>
              <w:ind w:left="80"/>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教育部</w:t>
            </w:r>
          </w:p>
          <w:p w:rsidR="008D7F16" w:rsidRPr="002776EB" w:rsidRDefault="008D7F16" w:rsidP="008E2329">
            <w:pPr>
              <w:pStyle w:val="TableParagraph"/>
              <w:snapToGrid w:val="0"/>
              <w:spacing w:line="320" w:lineRule="exact"/>
              <w:ind w:left="80"/>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教育部</w:t>
            </w:r>
          </w:p>
          <w:p w:rsidR="008D7F16" w:rsidRPr="002776EB" w:rsidRDefault="008D7F16" w:rsidP="008E2329">
            <w:pPr>
              <w:pStyle w:val="TableParagraph"/>
              <w:snapToGrid w:val="0"/>
              <w:spacing w:line="320" w:lineRule="exact"/>
              <w:ind w:left="80"/>
              <w:rPr>
                <w:rFonts w:ascii="微軟正黑體" w:eastAsia="微軟正黑體" w:hAnsi="微軟正黑體"/>
                <w:sz w:val="24"/>
                <w:szCs w:val="24"/>
                <w:lang w:eastAsia="zh-TW"/>
              </w:rPr>
            </w:pPr>
          </w:p>
          <w:p w:rsidR="008D7F16" w:rsidRPr="002776EB" w:rsidRDefault="008D7F16" w:rsidP="008E2329">
            <w:pPr>
              <w:pStyle w:val="TableParagraph"/>
              <w:snapToGrid w:val="0"/>
              <w:spacing w:line="320" w:lineRule="exact"/>
              <w:ind w:left="80"/>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總幹事</w:t>
            </w:r>
          </w:p>
          <w:p w:rsidR="008D7F16" w:rsidRPr="002776EB" w:rsidRDefault="008D7F16" w:rsidP="008E2329">
            <w:pPr>
              <w:pStyle w:val="TableParagraph"/>
              <w:snapToGrid w:val="0"/>
              <w:spacing w:line="320" w:lineRule="exact"/>
              <w:ind w:left="80"/>
              <w:rPr>
                <w:rFonts w:ascii="微軟正黑體" w:eastAsia="微軟正黑體" w:hAnsi="微軟正黑體"/>
                <w:sz w:val="24"/>
                <w:szCs w:val="24"/>
                <w:lang w:eastAsia="zh-TW"/>
              </w:rPr>
            </w:pPr>
          </w:p>
          <w:p w:rsidR="008D7F16" w:rsidRPr="002776EB" w:rsidRDefault="008D7F16" w:rsidP="008E2329">
            <w:pPr>
              <w:pStyle w:val="TableParagraph"/>
              <w:snapToGrid w:val="0"/>
              <w:spacing w:line="320" w:lineRule="exact"/>
              <w:ind w:left="80"/>
              <w:rPr>
                <w:rFonts w:ascii="微軟正黑體" w:eastAsia="微軟正黑體" w:hAnsi="微軟正黑體"/>
                <w:sz w:val="24"/>
                <w:szCs w:val="24"/>
                <w:lang w:eastAsia="zh-TW"/>
              </w:rPr>
            </w:pPr>
          </w:p>
          <w:p w:rsidR="008D7F16" w:rsidRPr="002776EB" w:rsidRDefault="008D7F16" w:rsidP="008E2329">
            <w:pPr>
              <w:pStyle w:val="TableParagraph"/>
              <w:snapToGrid w:val="0"/>
              <w:spacing w:line="320" w:lineRule="exact"/>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總幹事</w:t>
            </w:r>
          </w:p>
        </w:tc>
        <w:tc>
          <w:tcPr>
            <w:tcW w:w="3131" w:type="dxa"/>
            <w:tcBorders>
              <w:bottom w:val="single" w:sz="4" w:space="0" w:color="auto"/>
            </w:tcBorders>
          </w:tcPr>
          <w:p w:rsidR="008D7F16" w:rsidRPr="00AE6EB1" w:rsidRDefault="008D7F16" w:rsidP="005465B2">
            <w:pPr>
              <w:pStyle w:val="TableParagraph"/>
              <w:numPr>
                <w:ilvl w:val="0"/>
                <w:numId w:val="8"/>
              </w:numPr>
              <w:snapToGrid w:val="0"/>
              <w:spacing w:line="320" w:lineRule="exact"/>
              <w:ind w:right="73"/>
              <w:rPr>
                <w:rFonts w:ascii="微軟正黑體" w:eastAsia="微軟正黑體" w:hAnsi="微軟正黑體"/>
                <w:sz w:val="24"/>
                <w:szCs w:val="24"/>
                <w:lang w:eastAsia="zh-TW"/>
              </w:rPr>
            </w:pPr>
            <w:r w:rsidRPr="00AE6EB1">
              <w:rPr>
                <w:rFonts w:ascii="微軟正黑體" w:eastAsia="微軟正黑體" w:hAnsi="微軟正黑體"/>
                <w:sz w:val="24"/>
                <w:szCs w:val="24"/>
                <w:lang w:eastAsia="zh-TW"/>
              </w:rPr>
              <w:t>各教會每名教員100元 。 65間x5人x100元x1</w:t>
            </w:r>
            <w:r w:rsidRPr="00AE6EB1">
              <w:rPr>
                <w:rFonts w:ascii="微軟正黑體" w:eastAsia="微軟正黑體" w:hAnsi="微軟正黑體" w:hint="eastAsia"/>
                <w:sz w:val="24"/>
                <w:szCs w:val="24"/>
                <w:lang w:eastAsia="zh-TW"/>
              </w:rPr>
              <w:t>2</w:t>
            </w:r>
            <w:r w:rsidRPr="00AE6EB1">
              <w:rPr>
                <w:rFonts w:ascii="微軟正黑體" w:eastAsia="微軟正黑體" w:hAnsi="微軟正黑體"/>
                <w:sz w:val="24"/>
                <w:szCs w:val="24"/>
                <w:lang w:eastAsia="zh-TW"/>
              </w:rPr>
              <w:t>月=</w:t>
            </w:r>
            <w:r w:rsidRPr="00AE6EB1">
              <w:rPr>
                <w:rFonts w:ascii="微軟正黑體" w:eastAsia="微軟正黑體" w:hAnsi="微軟正黑體" w:hint="eastAsia"/>
                <w:sz w:val="24"/>
                <w:szCs w:val="24"/>
                <w:lang w:eastAsia="zh-TW"/>
              </w:rPr>
              <w:t>39</w:t>
            </w:r>
            <w:r w:rsidRPr="00AE6EB1">
              <w:rPr>
                <w:rFonts w:ascii="微軟正黑體" w:eastAsia="微軟正黑體" w:hAnsi="微軟正黑體"/>
                <w:sz w:val="24"/>
                <w:szCs w:val="24"/>
                <w:lang w:eastAsia="zh-TW"/>
              </w:rPr>
              <w:t>0000元</w:t>
            </w:r>
          </w:p>
          <w:p w:rsidR="008D7F16" w:rsidRDefault="008D7F16" w:rsidP="005465B2">
            <w:pPr>
              <w:pStyle w:val="TableParagraph"/>
              <w:numPr>
                <w:ilvl w:val="0"/>
                <w:numId w:val="8"/>
              </w:numPr>
              <w:snapToGrid w:val="0"/>
              <w:spacing w:line="320" w:lineRule="exact"/>
              <w:ind w:right="93"/>
              <w:rPr>
                <w:rFonts w:ascii="微軟正黑體" w:eastAsia="微軟正黑體" w:hAnsi="微軟正黑體"/>
                <w:sz w:val="24"/>
                <w:szCs w:val="24"/>
                <w:lang w:eastAsia="zh-TW"/>
              </w:rPr>
            </w:pPr>
            <w:r w:rsidRPr="002776EB">
              <w:rPr>
                <w:rFonts w:ascii="微軟正黑體" w:eastAsia="微軟正黑體" w:hAnsi="微軟正黑體"/>
                <w:sz w:val="24"/>
                <w:szCs w:val="24"/>
              </w:rPr>
              <w:t>有志者100元。</w:t>
            </w:r>
            <w:r w:rsidRPr="002776EB">
              <w:rPr>
                <w:rFonts w:ascii="微軟正黑體" w:eastAsia="微軟正黑體" w:hAnsi="微軟正黑體"/>
                <w:sz w:val="24"/>
                <w:szCs w:val="24"/>
                <w:lang w:eastAsia="zh-TW"/>
              </w:rPr>
              <w:t>每月招募330人x12x100</w:t>
            </w:r>
          </w:p>
          <w:p w:rsidR="008D7F16" w:rsidRPr="002776EB" w:rsidRDefault="008D7F16" w:rsidP="008E2329">
            <w:pPr>
              <w:pStyle w:val="TableParagraph"/>
              <w:snapToGrid w:val="0"/>
              <w:spacing w:line="320" w:lineRule="exact"/>
              <w:ind w:left="447" w:right="93"/>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=396000元</w:t>
            </w:r>
          </w:p>
          <w:p w:rsidR="008D7F16" w:rsidRPr="002776EB" w:rsidRDefault="008D7F16" w:rsidP="008E2329">
            <w:pPr>
              <w:pStyle w:val="TableParagraph"/>
              <w:tabs>
                <w:tab w:val="left" w:pos="507"/>
              </w:tabs>
              <w:snapToGrid w:val="0"/>
              <w:spacing w:line="320" w:lineRule="exact"/>
              <w:ind w:right="73"/>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3.</w:t>
            </w:r>
            <w:r w:rsidRPr="002776EB">
              <w:rPr>
                <w:rFonts w:ascii="微軟正黑體" w:eastAsia="微軟正黑體" w:hAnsi="微軟正黑體"/>
                <w:sz w:val="24"/>
                <w:szCs w:val="24"/>
                <w:lang w:eastAsia="zh-TW"/>
              </w:rPr>
              <w:t>堂會40間招募10人。40間x10人x12月x100元</w:t>
            </w:r>
          </w:p>
          <w:p w:rsidR="008E2329" w:rsidRDefault="008D7F16" w:rsidP="008E2329">
            <w:pPr>
              <w:pStyle w:val="TableParagraph"/>
              <w:snapToGrid w:val="0"/>
              <w:spacing w:line="320" w:lineRule="exact"/>
              <w:ind w:left="400"/>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=48000元</w:t>
            </w:r>
          </w:p>
          <w:p w:rsidR="008D7F16" w:rsidRPr="002776EB" w:rsidRDefault="008D7F16" w:rsidP="008E2329">
            <w:pPr>
              <w:pStyle w:val="TableParagraph"/>
              <w:snapToGrid w:val="0"/>
              <w:spacing w:line="320" w:lineRule="exact"/>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4.</w:t>
            </w:r>
            <w:r w:rsidRPr="002776EB">
              <w:rPr>
                <w:rFonts w:ascii="微軟正黑體" w:eastAsia="微軟正黑體" w:hAnsi="微軟正黑體"/>
                <w:sz w:val="24"/>
                <w:szCs w:val="24"/>
                <w:lang w:eastAsia="zh-TW"/>
              </w:rPr>
              <w:t xml:space="preserve">支會10間招募2人。 </w:t>
            </w:r>
          </w:p>
          <w:p w:rsidR="008D7F16" w:rsidRPr="002776EB" w:rsidRDefault="008D7F16" w:rsidP="008E2329">
            <w:pPr>
              <w:pStyle w:val="TableParagraph"/>
              <w:tabs>
                <w:tab w:val="left" w:pos="507"/>
              </w:tabs>
              <w:snapToGrid w:val="0"/>
              <w:spacing w:line="320" w:lineRule="exact"/>
              <w:ind w:leftChars="50" w:left="120" w:right="233"/>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10間x2人x12月x100元＝24000元</w:t>
            </w:r>
          </w:p>
          <w:p w:rsidR="008D7F16" w:rsidRPr="002776EB" w:rsidRDefault="008D7F16" w:rsidP="008E2329">
            <w:pPr>
              <w:pStyle w:val="TableParagraph"/>
              <w:snapToGrid w:val="0"/>
              <w:spacing w:line="320" w:lineRule="exact"/>
              <w:ind w:left="1227"/>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總共:</w:t>
            </w:r>
            <w:r w:rsidRPr="002776EB">
              <w:rPr>
                <w:rFonts w:ascii="微軟正黑體" w:eastAsia="微軟正黑體" w:hAnsi="微軟正黑體" w:hint="eastAsia"/>
                <w:sz w:val="24"/>
                <w:szCs w:val="24"/>
                <w:lang w:eastAsia="zh-TW"/>
              </w:rPr>
              <w:t>858</w:t>
            </w:r>
            <w:r w:rsidRPr="002776EB">
              <w:rPr>
                <w:rFonts w:ascii="微軟正黑體" w:eastAsia="微軟正黑體" w:hAnsi="微軟正黑體"/>
                <w:sz w:val="24"/>
                <w:szCs w:val="24"/>
                <w:lang w:eastAsia="zh-TW"/>
              </w:rPr>
              <w:t>000元</w:t>
            </w:r>
          </w:p>
        </w:tc>
      </w:tr>
    </w:tbl>
    <w:p w:rsidR="008D7F16" w:rsidRPr="002776EB" w:rsidRDefault="008D7F16" w:rsidP="008D7F16">
      <w:pPr>
        <w:snapToGrid w:val="0"/>
        <w:ind w:left="100"/>
        <w:rPr>
          <w:rFonts w:ascii="微軟正黑體" w:eastAsia="微軟正黑體" w:hAnsi="微軟正黑體"/>
        </w:rPr>
      </w:pPr>
      <w:r w:rsidRPr="002776EB">
        <w:rPr>
          <w:rFonts w:ascii="微軟正黑體" w:eastAsia="微軟正黑體" w:hAnsi="微軟正黑體" w:hint="eastAsia"/>
        </w:rPr>
        <w:t>（二）</w:t>
      </w:r>
    </w:p>
    <w:p w:rsidR="00DF2ACC" w:rsidRDefault="00DF2ACC"/>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2613"/>
        <w:gridCol w:w="1418"/>
        <w:gridCol w:w="1246"/>
        <w:gridCol w:w="3148"/>
      </w:tblGrid>
      <w:tr w:rsidR="008D7F16" w:rsidRPr="002776EB" w:rsidTr="009E7877">
        <w:trPr>
          <w:trHeight w:val="430"/>
        </w:trPr>
        <w:tc>
          <w:tcPr>
            <w:tcW w:w="1356" w:type="dxa"/>
            <w:shd w:val="clear" w:color="auto" w:fill="auto"/>
          </w:tcPr>
          <w:p w:rsidR="008D7F16" w:rsidRPr="002776EB" w:rsidRDefault="008D7F16" w:rsidP="00A24554">
            <w:pPr>
              <w:pStyle w:val="TableParagraph"/>
              <w:spacing w:before="50"/>
              <w:ind w:left="55" w:right="56"/>
              <w:jc w:val="center"/>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執行方案</w:t>
            </w:r>
          </w:p>
        </w:tc>
        <w:tc>
          <w:tcPr>
            <w:tcW w:w="2613" w:type="dxa"/>
            <w:shd w:val="clear" w:color="auto" w:fill="auto"/>
          </w:tcPr>
          <w:p w:rsidR="008D7F16" w:rsidRPr="002776EB" w:rsidRDefault="008D7F16" w:rsidP="009E7877">
            <w:pPr>
              <w:pStyle w:val="TableParagraph"/>
              <w:spacing w:before="50"/>
              <w:ind w:right="900"/>
              <w:rPr>
                <w:rFonts w:ascii="微軟正黑體" w:eastAsia="微軟正黑體" w:hAnsi="微軟正黑體"/>
                <w:sz w:val="24"/>
                <w:szCs w:val="24"/>
              </w:rPr>
            </w:pPr>
            <w:r w:rsidRPr="002776EB">
              <w:rPr>
                <w:rFonts w:ascii="微軟正黑體" w:eastAsia="微軟正黑體" w:hAnsi="微軟正黑體"/>
                <w:sz w:val="24"/>
                <w:szCs w:val="24"/>
              </w:rPr>
              <w:t>方 式</w:t>
            </w:r>
          </w:p>
        </w:tc>
        <w:tc>
          <w:tcPr>
            <w:tcW w:w="1418" w:type="dxa"/>
            <w:shd w:val="clear" w:color="auto" w:fill="auto"/>
          </w:tcPr>
          <w:p w:rsidR="008D7F16" w:rsidRPr="002776EB" w:rsidRDefault="008D7F16" w:rsidP="00A24554">
            <w:pPr>
              <w:pStyle w:val="TableParagraph"/>
              <w:spacing w:before="50"/>
              <w:ind w:left="366"/>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時間</w:t>
            </w:r>
          </w:p>
        </w:tc>
        <w:tc>
          <w:tcPr>
            <w:tcW w:w="1246" w:type="dxa"/>
            <w:shd w:val="clear" w:color="auto" w:fill="auto"/>
            <w:vAlign w:val="center"/>
          </w:tcPr>
          <w:p w:rsidR="008D7F16" w:rsidRPr="002776EB" w:rsidRDefault="008D7F16" w:rsidP="00A24554">
            <w:pPr>
              <w:pStyle w:val="TableParagraph"/>
              <w:spacing w:before="50"/>
              <w:ind w:left="240"/>
              <w:jc w:val="center"/>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行動人</w:t>
            </w:r>
          </w:p>
        </w:tc>
        <w:tc>
          <w:tcPr>
            <w:tcW w:w="3148" w:type="dxa"/>
            <w:shd w:val="clear" w:color="auto" w:fill="auto"/>
            <w:vAlign w:val="center"/>
          </w:tcPr>
          <w:p w:rsidR="008D7F16" w:rsidRPr="002776EB" w:rsidRDefault="008D7F16" w:rsidP="00A24554">
            <w:pPr>
              <w:pStyle w:val="TableParagraph"/>
              <w:spacing w:before="50"/>
              <w:jc w:val="center"/>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經費概算</w:t>
            </w:r>
          </w:p>
        </w:tc>
      </w:tr>
      <w:tr w:rsidR="008D7F16" w:rsidRPr="002776EB" w:rsidTr="009E7877">
        <w:trPr>
          <w:trHeight w:val="430"/>
        </w:trPr>
        <w:tc>
          <w:tcPr>
            <w:tcW w:w="1356" w:type="dxa"/>
            <w:vMerge w:val="restart"/>
            <w:vAlign w:val="center"/>
          </w:tcPr>
          <w:p w:rsidR="00AE6EB1" w:rsidRDefault="00AE6EB1" w:rsidP="00AE6EB1">
            <w:pPr>
              <w:pStyle w:val="TableParagraph"/>
              <w:snapToGrid w:val="0"/>
              <w:ind w:leftChars="-75" w:left="-107" w:hangingChars="33" w:hanging="73"/>
              <w:jc w:val="center"/>
              <w:rPr>
                <w:rFonts w:ascii="微軟正黑體" w:eastAsia="微軟正黑體" w:hAnsi="微軟正黑體"/>
                <w:lang w:eastAsia="zh-TW"/>
              </w:rPr>
            </w:pPr>
            <w:r>
              <w:rPr>
                <w:rFonts w:ascii="微軟正黑體" w:eastAsia="微軟正黑體" w:hAnsi="微軟正黑體" w:hint="eastAsia"/>
                <w:lang w:eastAsia="zh-TW"/>
              </w:rPr>
              <w:t>（</w:t>
            </w:r>
            <w:r>
              <w:rPr>
                <w:rFonts w:ascii="微軟正黑體" w:eastAsia="微軟正黑體" w:hAnsi="微軟正黑體" w:hint="eastAsia"/>
                <w:lang w:eastAsia="zh-HK"/>
              </w:rPr>
              <w:t>二</w:t>
            </w:r>
            <w:r>
              <w:rPr>
                <w:rFonts w:ascii="微軟正黑體" w:eastAsia="微軟正黑體" w:hAnsi="微軟正黑體" w:hint="eastAsia"/>
                <w:lang w:eastAsia="zh-TW"/>
              </w:rPr>
              <w:t>）</w:t>
            </w:r>
            <w:r w:rsidRPr="002776EB">
              <w:rPr>
                <w:rFonts w:ascii="微軟正黑體" w:eastAsia="微軟正黑體" w:hAnsi="微軟正黑體" w:hint="eastAsia"/>
                <w:lang w:eastAsia="zh-TW"/>
              </w:rPr>
              <w:t>兒童主日學教材編輯</w:t>
            </w:r>
          </w:p>
          <w:p w:rsidR="008D7F16" w:rsidRPr="002776EB" w:rsidRDefault="008D7F16" w:rsidP="00AE6EB1">
            <w:pPr>
              <w:pStyle w:val="TableParagraph"/>
              <w:snapToGrid w:val="0"/>
              <w:ind w:leftChars="-75" w:left="-101" w:hangingChars="33" w:hanging="79"/>
              <w:jc w:val="center"/>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文化繪本</w:t>
            </w:r>
          </w:p>
          <w:p w:rsidR="008D7F16" w:rsidRPr="002776EB" w:rsidRDefault="008D7F16" w:rsidP="009E7877">
            <w:pPr>
              <w:pStyle w:val="TableParagraph"/>
              <w:snapToGrid w:val="0"/>
              <w:ind w:leftChars="-30" w:hangingChars="30" w:hanging="72"/>
              <w:jc w:val="center"/>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(食衣住行)</w:t>
            </w:r>
          </w:p>
        </w:tc>
        <w:tc>
          <w:tcPr>
            <w:tcW w:w="2613" w:type="dxa"/>
            <w:vMerge w:val="restart"/>
          </w:tcPr>
          <w:p w:rsidR="008D7F16" w:rsidRPr="002776EB" w:rsidRDefault="008D7F16" w:rsidP="00A24554">
            <w:pPr>
              <w:pStyle w:val="TableParagraph"/>
              <w:snapToGrid w:val="0"/>
              <w:ind w:left="93" w:right="922"/>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1.教材適用</w:t>
            </w:r>
          </w:p>
          <w:p w:rsidR="008D7F16" w:rsidRPr="002776EB" w:rsidRDefault="008D7F16" w:rsidP="00A24554">
            <w:pPr>
              <w:pStyle w:val="TableParagraph"/>
              <w:snapToGrid w:val="0"/>
              <w:ind w:leftChars="39" w:left="94" w:right="922" w:firstLineChars="50" w:firstLine="120"/>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a.節慶活動</w:t>
            </w:r>
          </w:p>
          <w:p w:rsidR="008D7F16" w:rsidRPr="002776EB" w:rsidRDefault="008D7F16" w:rsidP="00A24554">
            <w:pPr>
              <w:pStyle w:val="TableParagraph"/>
              <w:snapToGrid w:val="0"/>
              <w:ind w:leftChars="39" w:left="94" w:right="922" w:firstLineChars="50" w:firstLine="120"/>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b.教會營會</w:t>
            </w:r>
          </w:p>
          <w:p w:rsidR="008D7F16" w:rsidRPr="002776EB" w:rsidRDefault="008D7F16" w:rsidP="00A24554">
            <w:pPr>
              <w:pStyle w:val="TableParagraph"/>
              <w:snapToGrid w:val="0"/>
              <w:ind w:left="93" w:right="922"/>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2.編輯小組成立。</w:t>
            </w:r>
          </w:p>
          <w:p w:rsidR="008D7F16" w:rsidRPr="002776EB" w:rsidRDefault="008D7F16" w:rsidP="00AE6EB1">
            <w:pPr>
              <w:pStyle w:val="TableParagraph"/>
              <w:snapToGrid w:val="0"/>
              <w:ind w:right="82"/>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a.由編輯委會按</w:t>
            </w:r>
            <w:proofErr w:type="gramStart"/>
            <w:r w:rsidRPr="002776EB">
              <w:rPr>
                <w:rFonts w:ascii="微軟正黑體" w:eastAsia="微軟正黑體" w:hAnsi="微軟正黑體"/>
                <w:sz w:val="24"/>
                <w:szCs w:val="24"/>
                <w:lang w:eastAsia="zh-TW"/>
              </w:rPr>
              <w:t>年齡層編適合</w:t>
            </w:r>
            <w:proofErr w:type="gramEnd"/>
            <w:r w:rsidRPr="002776EB">
              <w:rPr>
                <w:rFonts w:ascii="微軟正黑體" w:eastAsia="微軟正黑體" w:hAnsi="微軟正黑體"/>
                <w:sz w:val="24"/>
                <w:szCs w:val="24"/>
                <w:lang w:eastAsia="zh-TW"/>
              </w:rPr>
              <w:t>教材。</w:t>
            </w:r>
          </w:p>
          <w:p w:rsidR="008D7F16" w:rsidRPr="002776EB" w:rsidRDefault="008D7F16" w:rsidP="00AE6EB1">
            <w:pPr>
              <w:pStyle w:val="TableParagraph"/>
              <w:snapToGrid w:val="0"/>
              <w:ind w:right="222"/>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b.編輯小組:7人(區域來分)</w:t>
            </w:r>
            <w:proofErr w:type="gramStart"/>
            <w:r w:rsidRPr="002776EB">
              <w:rPr>
                <w:rFonts w:ascii="微軟正黑體" w:eastAsia="微軟正黑體" w:hAnsi="微軟正黑體"/>
                <w:sz w:val="24"/>
                <w:szCs w:val="24"/>
                <w:lang w:eastAsia="zh-TW"/>
              </w:rPr>
              <w:t>北排</w:t>
            </w:r>
            <w:proofErr w:type="gramEnd"/>
            <w:r w:rsidRPr="002776EB">
              <w:rPr>
                <w:rFonts w:ascii="微軟正黑體" w:eastAsia="微軟正黑體" w:hAnsi="微軟正黑體"/>
                <w:sz w:val="24"/>
                <w:szCs w:val="24"/>
                <w:lang w:eastAsia="zh-TW"/>
              </w:rPr>
              <w:t>x2人中排x2人南排x2人部長</w:t>
            </w:r>
            <w:r w:rsidRPr="002776EB">
              <w:rPr>
                <w:rFonts w:ascii="微軟正黑體" w:eastAsia="微軟正黑體" w:hAnsi="微軟正黑體"/>
                <w:sz w:val="24"/>
                <w:szCs w:val="24"/>
                <w:lang w:eastAsia="zh-TW"/>
              </w:rPr>
              <w:lastRenderedPageBreak/>
              <w:t>x1人</w:t>
            </w:r>
          </w:p>
          <w:p w:rsidR="008D7F16" w:rsidRPr="002776EB" w:rsidRDefault="008D7F16" w:rsidP="00AE6EB1">
            <w:pPr>
              <w:pStyle w:val="TableParagraph"/>
              <w:snapToGrid w:val="0"/>
              <w:ind w:leftChars="17" w:left="41" w:right="222"/>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3.</w:t>
            </w:r>
            <w:r w:rsidRPr="002776EB">
              <w:rPr>
                <w:rFonts w:ascii="微軟正黑體" w:eastAsia="微軟正黑體" w:hAnsi="微軟正黑體" w:hint="eastAsia"/>
                <w:sz w:val="24"/>
                <w:szCs w:val="24"/>
                <w:lang w:eastAsia="zh-TW"/>
              </w:rPr>
              <w:t>經費來源：</w:t>
            </w:r>
            <w:r w:rsidRPr="002776EB">
              <w:rPr>
                <w:rFonts w:ascii="微軟正黑體" w:eastAsia="微軟正黑體" w:hAnsi="微軟正黑體"/>
                <w:sz w:val="24"/>
                <w:szCs w:val="24"/>
                <w:lang w:eastAsia="zh-TW"/>
              </w:rPr>
              <w:t>總會</w:t>
            </w:r>
            <w:r w:rsidRPr="002776EB">
              <w:rPr>
                <w:rFonts w:ascii="微軟正黑體" w:eastAsia="微軟正黑體" w:hAnsi="微軟正黑體" w:hint="eastAsia"/>
                <w:sz w:val="24"/>
                <w:szCs w:val="24"/>
                <w:lang w:eastAsia="zh-TW"/>
              </w:rPr>
              <w:t>族群母語補助</w:t>
            </w:r>
            <w:r w:rsidRPr="002776EB">
              <w:rPr>
                <w:rFonts w:ascii="微軟正黑體" w:eastAsia="微軟正黑體" w:hAnsi="微軟正黑體"/>
                <w:sz w:val="24"/>
                <w:szCs w:val="24"/>
                <w:lang w:eastAsia="zh-TW"/>
              </w:rPr>
              <w:t>/中會</w:t>
            </w:r>
            <w:r w:rsidRPr="002776EB">
              <w:rPr>
                <w:rFonts w:ascii="微軟正黑體" w:eastAsia="微軟正黑體" w:hAnsi="微軟正黑體" w:hint="eastAsia"/>
                <w:sz w:val="24"/>
                <w:szCs w:val="24"/>
                <w:lang w:eastAsia="zh-TW"/>
              </w:rPr>
              <w:t>事工費/</w:t>
            </w:r>
            <w:r w:rsidRPr="002776EB">
              <w:rPr>
                <w:rFonts w:ascii="微軟正黑體" w:eastAsia="微軟正黑體" w:hAnsi="微軟正黑體"/>
                <w:sz w:val="24"/>
                <w:szCs w:val="24"/>
                <w:lang w:eastAsia="zh-TW"/>
              </w:rPr>
              <w:t>公部門補助</w:t>
            </w:r>
            <w:r w:rsidRPr="002776EB">
              <w:rPr>
                <w:rFonts w:ascii="微軟正黑體" w:eastAsia="微軟正黑體" w:hAnsi="微軟正黑體" w:hint="eastAsia"/>
                <w:sz w:val="24"/>
                <w:szCs w:val="24"/>
                <w:lang w:eastAsia="zh-TW"/>
              </w:rPr>
              <w:t>/</w:t>
            </w:r>
          </w:p>
        </w:tc>
        <w:tc>
          <w:tcPr>
            <w:tcW w:w="1418" w:type="dxa"/>
          </w:tcPr>
          <w:p w:rsidR="008D7F16" w:rsidRPr="002776EB" w:rsidRDefault="008D7F16" w:rsidP="00A24554">
            <w:pPr>
              <w:pStyle w:val="TableParagraph"/>
              <w:snapToGrid w:val="0"/>
              <w:ind w:left="87"/>
              <w:rPr>
                <w:rFonts w:ascii="微軟正黑體" w:eastAsia="微軟正黑體" w:hAnsi="微軟正黑體"/>
                <w:sz w:val="24"/>
                <w:szCs w:val="24"/>
              </w:rPr>
            </w:pPr>
            <w:r w:rsidRPr="002776EB">
              <w:rPr>
                <w:rFonts w:ascii="微軟正黑體" w:eastAsia="微軟正黑體" w:hAnsi="微軟正黑體"/>
                <w:sz w:val="24"/>
                <w:szCs w:val="24"/>
              </w:rPr>
              <w:lastRenderedPageBreak/>
              <w:t>2020/11</w:t>
            </w:r>
          </w:p>
        </w:tc>
        <w:tc>
          <w:tcPr>
            <w:tcW w:w="1246" w:type="dxa"/>
          </w:tcPr>
          <w:p w:rsidR="008D7F16" w:rsidRPr="002776EB" w:rsidRDefault="008D7F16" w:rsidP="00A24554">
            <w:pPr>
              <w:pStyle w:val="TableParagraph"/>
              <w:snapToGrid w:val="0"/>
              <w:ind w:left="92"/>
              <w:rPr>
                <w:rFonts w:ascii="微軟正黑體" w:eastAsia="微軟正黑體" w:hAnsi="微軟正黑體"/>
                <w:sz w:val="24"/>
                <w:szCs w:val="24"/>
              </w:rPr>
            </w:pPr>
            <w:r w:rsidRPr="002776EB">
              <w:rPr>
                <w:rFonts w:ascii="微軟正黑體" w:eastAsia="微軟正黑體" w:hAnsi="微軟正黑體"/>
                <w:sz w:val="24"/>
                <w:szCs w:val="24"/>
              </w:rPr>
              <w:t>編輯小組</w:t>
            </w:r>
          </w:p>
        </w:tc>
        <w:tc>
          <w:tcPr>
            <w:tcW w:w="3148" w:type="dxa"/>
          </w:tcPr>
          <w:p w:rsidR="008D7F16" w:rsidRPr="002776EB" w:rsidRDefault="008D7F16" w:rsidP="00A24554">
            <w:pPr>
              <w:pStyle w:val="TableParagraph"/>
              <w:snapToGrid w:val="0"/>
              <w:ind w:left="79"/>
              <w:rPr>
                <w:rFonts w:ascii="微軟正黑體" w:eastAsia="微軟正黑體" w:hAnsi="微軟正黑體"/>
                <w:sz w:val="24"/>
                <w:szCs w:val="24"/>
              </w:rPr>
            </w:pPr>
          </w:p>
        </w:tc>
      </w:tr>
      <w:tr w:rsidR="008D7F16" w:rsidRPr="002776EB" w:rsidTr="009E7877">
        <w:trPr>
          <w:trHeight w:val="620"/>
        </w:trPr>
        <w:tc>
          <w:tcPr>
            <w:tcW w:w="1356" w:type="dxa"/>
            <w:vMerge/>
            <w:vAlign w:val="center"/>
          </w:tcPr>
          <w:p w:rsidR="008D7F16" w:rsidRPr="002776EB" w:rsidRDefault="008D7F16" w:rsidP="00A24554">
            <w:pPr>
              <w:pStyle w:val="TableParagraph"/>
              <w:spacing w:before="9"/>
              <w:ind w:left="75"/>
              <w:jc w:val="center"/>
              <w:rPr>
                <w:rFonts w:ascii="微軟正黑體" w:eastAsia="微軟正黑體" w:hAnsi="微軟正黑體"/>
                <w:sz w:val="24"/>
                <w:szCs w:val="24"/>
              </w:rPr>
            </w:pPr>
          </w:p>
        </w:tc>
        <w:tc>
          <w:tcPr>
            <w:tcW w:w="2613" w:type="dxa"/>
            <w:vMerge/>
          </w:tcPr>
          <w:p w:rsidR="008D7F16" w:rsidRPr="002776EB" w:rsidRDefault="008D7F16" w:rsidP="00A24554">
            <w:pPr>
              <w:rPr>
                <w:rFonts w:ascii="微軟正黑體" w:eastAsia="微軟正黑體" w:hAnsi="微軟正黑體"/>
              </w:rPr>
            </w:pPr>
          </w:p>
        </w:tc>
        <w:tc>
          <w:tcPr>
            <w:tcW w:w="1418" w:type="dxa"/>
          </w:tcPr>
          <w:p w:rsidR="008D7F16" w:rsidRPr="002776EB" w:rsidRDefault="008D7F16" w:rsidP="00A24554">
            <w:pPr>
              <w:pStyle w:val="TableParagraph"/>
              <w:rPr>
                <w:rFonts w:ascii="微軟正黑體" w:eastAsia="微軟正黑體" w:hAnsi="微軟正黑體"/>
                <w:sz w:val="24"/>
                <w:szCs w:val="24"/>
              </w:rPr>
            </w:pPr>
          </w:p>
        </w:tc>
        <w:tc>
          <w:tcPr>
            <w:tcW w:w="1246" w:type="dxa"/>
          </w:tcPr>
          <w:p w:rsidR="008D7F16" w:rsidRPr="002776EB" w:rsidRDefault="008D7F16" w:rsidP="00A24554">
            <w:pPr>
              <w:pStyle w:val="TableParagraph"/>
              <w:rPr>
                <w:rFonts w:ascii="微軟正黑體" w:eastAsia="微軟正黑體" w:hAnsi="微軟正黑體"/>
                <w:sz w:val="24"/>
                <w:szCs w:val="24"/>
              </w:rPr>
            </w:pPr>
          </w:p>
        </w:tc>
        <w:tc>
          <w:tcPr>
            <w:tcW w:w="3148" w:type="dxa"/>
          </w:tcPr>
          <w:p w:rsidR="008D7F16" w:rsidRPr="002776EB" w:rsidRDefault="008D7F16" w:rsidP="00A24554">
            <w:pPr>
              <w:pStyle w:val="TableParagraph"/>
              <w:spacing w:before="9"/>
              <w:ind w:left="79"/>
              <w:rPr>
                <w:rFonts w:ascii="微軟正黑體" w:eastAsia="微軟正黑體" w:hAnsi="微軟正黑體"/>
                <w:sz w:val="24"/>
                <w:szCs w:val="24"/>
              </w:rPr>
            </w:pPr>
          </w:p>
        </w:tc>
      </w:tr>
      <w:tr w:rsidR="008D7F16" w:rsidRPr="002776EB" w:rsidTr="009E7877">
        <w:trPr>
          <w:trHeight w:val="620"/>
        </w:trPr>
        <w:tc>
          <w:tcPr>
            <w:tcW w:w="1356" w:type="dxa"/>
            <w:vMerge/>
          </w:tcPr>
          <w:p w:rsidR="008D7F16" w:rsidRPr="002776EB" w:rsidRDefault="008D7F16" w:rsidP="00A24554">
            <w:pPr>
              <w:pStyle w:val="TableParagraph"/>
              <w:rPr>
                <w:rFonts w:ascii="微軟正黑體" w:eastAsia="微軟正黑體" w:hAnsi="微軟正黑體"/>
                <w:sz w:val="24"/>
                <w:szCs w:val="24"/>
              </w:rPr>
            </w:pPr>
          </w:p>
        </w:tc>
        <w:tc>
          <w:tcPr>
            <w:tcW w:w="2613" w:type="dxa"/>
            <w:vMerge/>
          </w:tcPr>
          <w:p w:rsidR="008D7F16" w:rsidRPr="002776EB" w:rsidRDefault="008D7F16" w:rsidP="00A24554">
            <w:pPr>
              <w:rPr>
                <w:rFonts w:ascii="微軟正黑體" w:eastAsia="微軟正黑體" w:hAnsi="微軟正黑體"/>
              </w:rPr>
            </w:pPr>
          </w:p>
        </w:tc>
        <w:tc>
          <w:tcPr>
            <w:tcW w:w="1418" w:type="dxa"/>
          </w:tcPr>
          <w:p w:rsidR="008D7F16" w:rsidRPr="002776EB" w:rsidRDefault="008D7F16" w:rsidP="00A24554">
            <w:pPr>
              <w:pStyle w:val="TableParagraph"/>
              <w:spacing w:before="219"/>
              <w:ind w:left="87"/>
              <w:rPr>
                <w:rFonts w:ascii="微軟正黑體" w:eastAsia="微軟正黑體" w:hAnsi="微軟正黑體"/>
                <w:sz w:val="24"/>
                <w:szCs w:val="24"/>
              </w:rPr>
            </w:pPr>
            <w:r w:rsidRPr="002776EB">
              <w:rPr>
                <w:rFonts w:ascii="微軟正黑體" w:eastAsia="微軟正黑體" w:hAnsi="微軟正黑體"/>
                <w:sz w:val="24"/>
                <w:szCs w:val="24"/>
              </w:rPr>
              <w:t>2018/3</w:t>
            </w:r>
          </w:p>
        </w:tc>
        <w:tc>
          <w:tcPr>
            <w:tcW w:w="1246" w:type="dxa"/>
          </w:tcPr>
          <w:p w:rsidR="008D7F16" w:rsidRPr="002776EB" w:rsidRDefault="008D7F16" w:rsidP="00A24554">
            <w:pPr>
              <w:pStyle w:val="TableParagraph"/>
              <w:spacing w:before="219"/>
              <w:ind w:left="92"/>
              <w:rPr>
                <w:rFonts w:ascii="微軟正黑體" w:eastAsia="微軟正黑體" w:hAnsi="微軟正黑體"/>
                <w:sz w:val="24"/>
                <w:szCs w:val="24"/>
              </w:rPr>
            </w:pPr>
            <w:r w:rsidRPr="002776EB">
              <w:rPr>
                <w:rFonts w:ascii="微軟正黑體" w:eastAsia="微軟正黑體" w:hAnsi="微軟正黑體"/>
                <w:sz w:val="24"/>
                <w:szCs w:val="24"/>
              </w:rPr>
              <w:t>教育事工部</w:t>
            </w:r>
          </w:p>
        </w:tc>
        <w:tc>
          <w:tcPr>
            <w:tcW w:w="3148" w:type="dxa"/>
          </w:tcPr>
          <w:p w:rsidR="008D7F16" w:rsidRPr="002776EB" w:rsidRDefault="008D7F16" w:rsidP="00A24554">
            <w:pPr>
              <w:pStyle w:val="TableParagraph"/>
              <w:rPr>
                <w:rFonts w:ascii="微軟正黑體" w:eastAsia="微軟正黑體" w:hAnsi="微軟正黑體"/>
                <w:sz w:val="24"/>
                <w:szCs w:val="24"/>
              </w:rPr>
            </w:pPr>
          </w:p>
        </w:tc>
      </w:tr>
      <w:tr w:rsidR="008D7F16" w:rsidRPr="002776EB" w:rsidTr="009E7877">
        <w:trPr>
          <w:trHeight w:val="410"/>
        </w:trPr>
        <w:tc>
          <w:tcPr>
            <w:tcW w:w="1356" w:type="dxa"/>
            <w:vMerge/>
          </w:tcPr>
          <w:p w:rsidR="008D7F16" w:rsidRPr="002776EB" w:rsidRDefault="008D7F16" w:rsidP="00A24554">
            <w:pPr>
              <w:pStyle w:val="TableParagraph"/>
              <w:rPr>
                <w:rFonts w:ascii="微軟正黑體" w:eastAsia="微軟正黑體" w:hAnsi="微軟正黑體"/>
                <w:sz w:val="24"/>
                <w:szCs w:val="24"/>
              </w:rPr>
            </w:pPr>
          </w:p>
        </w:tc>
        <w:tc>
          <w:tcPr>
            <w:tcW w:w="2613" w:type="dxa"/>
            <w:vMerge/>
          </w:tcPr>
          <w:p w:rsidR="008D7F16" w:rsidRPr="002776EB" w:rsidRDefault="008D7F16" w:rsidP="00A24554">
            <w:pPr>
              <w:rPr>
                <w:rFonts w:ascii="微軟正黑體" w:eastAsia="微軟正黑體" w:hAnsi="微軟正黑體"/>
              </w:rPr>
            </w:pPr>
          </w:p>
        </w:tc>
        <w:tc>
          <w:tcPr>
            <w:tcW w:w="1418" w:type="dxa"/>
          </w:tcPr>
          <w:p w:rsidR="008D7F16" w:rsidRPr="002776EB" w:rsidRDefault="008D7F16" w:rsidP="00A24554">
            <w:pPr>
              <w:pStyle w:val="TableParagraph"/>
              <w:rPr>
                <w:rFonts w:ascii="微軟正黑體" w:eastAsia="微軟正黑體" w:hAnsi="微軟正黑體"/>
                <w:sz w:val="24"/>
                <w:szCs w:val="24"/>
              </w:rPr>
            </w:pPr>
          </w:p>
        </w:tc>
        <w:tc>
          <w:tcPr>
            <w:tcW w:w="1246" w:type="dxa"/>
            <w:vMerge w:val="restart"/>
          </w:tcPr>
          <w:p w:rsidR="008D7F16" w:rsidRPr="002776EB" w:rsidRDefault="008D7F16" w:rsidP="00AE6EB1">
            <w:pPr>
              <w:pStyle w:val="TableParagraph"/>
              <w:snapToGrid w:val="0"/>
              <w:ind w:left="91"/>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編輯計畫</w:t>
            </w:r>
            <w:r w:rsidRPr="002776EB">
              <w:rPr>
                <w:rFonts w:ascii="微軟正黑體" w:eastAsia="微軟正黑體" w:hAnsi="微軟正黑體" w:hint="eastAsia"/>
                <w:sz w:val="24"/>
                <w:szCs w:val="24"/>
                <w:lang w:eastAsia="zh-TW"/>
              </w:rPr>
              <w:t>書方</w:t>
            </w:r>
            <w:r w:rsidRPr="002776EB">
              <w:rPr>
                <w:rFonts w:ascii="微軟正黑體" w:eastAsia="微軟正黑體" w:hAnsi="微軟正黑體" w:hint="eastAsia"/>
                <w:sz w:val="24"/>
                <w:szCs w:val="24"/>
                <w:lang w:eastAsia="zh-TW"/>
              </w:rPr>
              <w:lastRenderedPageBreak/>
              <w:t>案</w:t>
            </w:r>
            <w:r w:rsidRPr="002776EB">
              <w:rPr>
                <w:rFonts w:ascii="微軟正黑體" w:eastAsia="微軟正黑體" w:hAnsi="微軟正黑體"/>
                <w:sz w:val="24"/>
                <w:szCs w:val="24"/>
                <w:lang w:eastAsia="zh-TW"/>
              </w:rPr>
              <w:t>:李耀光牧師</w:t>
            </w:r>
          </w:p>
        </w:tc>
        <w:tc>
          <w:tcPr>
            <w:tcW w:w="3148" w:type="dxa"/>
          </w:tcPr>
          <w:p w:rsidR="008D7F16" w:rsidRPr="002776EB" w:rsidRDefault="008D7F16" w:rsidP="00A24554">
            <w:pPr>
              <w:pStyle w:val="TableParagraph"/>
              <w:snapToGrid w:val="0"/>
              <w:ind w:leftChars="39" w:left="94" w:right="40"/>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lastRenderedPageBreak/>
              <w:t>10萬</w:t>
            </w:r>
          </w:p>
          <w:p w:rsidR="008D7F16" w:rsidRPr="002776EB" w:rsidRDefault="008D7F16" w:rsidP="00A24554">
            <w:pPr>
              <w:pStyle w:val="TableParagraph"/>
              <w:rPr>
                <w:rFonts w:ascii="微軟正黑體" w:eastAsia="微軟正黑體" w:hAnsi="微軟正黑體"/>
                <w:sz w:val="24"/>
                <w:szCs w:val="24"/>
                <w:lang w:eastAsia="zh-TW"/>
              </w:rPr>
            </w:pPr>
          </w:p>
        </w:tc>
      </w:tr>
      <w:tr w:rsidR="008D7F16" w:rsidRPr="002776EB" w:rsidTr="00AE6EB1">
        <w:trPr>
          <w:trHeight w:val="1518"/>
        </w:trPr>
        <w:tc>
          <w:tcPr>
            <w:tcW w:w="1356" w:type="dxa"/>
            <w:vMerge/>
          </w:tcPr>
          <w:p w:rsidR="008D7F16" w:rsidRPr="002776EB" w:rsidRDefault="008D7F16" w:rsidP="00A24554">
            <w:pPr>
              <w:pStyle w:val="TableParagraph"/>
              <w:rPr>
                <w:rFonts w:ascii="微軟正黑體" w:eastAsia="微軟正黑體" w:hAnsi="微軟正黑體"/>
                <w:sz w:val="24"/>
                <w:szCs w:val="24"/>
                <w:lang w:eastAsia="zh-TW"/>
              </w:rPr>
            </w:pPr>
          </w:p>
        </w:tc>
        <w:tc>
          <w:tcPr>
            <w:tcW w:w="2613" w:type="dxa"/>
            <w:vMerge/>
          </w:tcPr>
          <w:p w:rsidR="008D7F16" w:rsidRPr="002776EB" w:rsidRDefault="008D7F16" w:rsidP="00A24554">
            <w:pPr>
              <w:rPr>
                <w:rFonts w:ascii="微軟正黑體" w:eastAsia="微軟正黑體" w:hAnsi="微軟正黑體"/>
              </w:rPr>
            </w:pPr>
          </w:p>
        </w:tc>
        <w:tc>
          <w:tcPr>
            <w:tcW w:w="1418" w:type="dxa"/>
          </w:tcPr>
          <w:p w:rsidR="008D7F16" w:rsidRPr="002776EB" w:rsidRDefault="008D7F16" w:rsidP="00A24554">
            <w:pPr>
              <w:pStyle w:val="TableParagraph"/>
              <w:rPr>
                <w:rFonts w:ascii="微軟正黑體" w:eastAsia="微軟正黑體" w:hAnsi="微軟正黑體"/>
                <w:sz w:val="24"/>
                <w:szCs w:val="24"/>
                <w:lang w:eastAsia="zh-TW"/>
              </w:rPr>
            </w:pPr>
          </w:p>
        </w:tc>
        <w:tc>
          <w:tcPr>
            <w:tcW w:w="1246" w:type="dxa"/>
            <w:vMerge/>
          </w:tcPr>
          <w:p w:rsidR="008D7F16" w:rsidRPr="002776EB" w:rsidRDefault="008D7F16" w:rsidP="00A24554">
            <w:pPr>
              <w:pStyle w:val="TableParagraph"/>
              <w:spacing w:before="9"/>
              <w:ind w:left="92"/>
              <w:rPr>
                <w:rFonts w:ascii="微軟正黑體" w:eastAsia="微軟正黑體" w:hAnsi="微軟正黑體"/>
                <w:sz w:val="24"/>
                <w:szCs w:val="24"/>
                <w:lang w:eastAsia="zh-TW"/>
              </w:rPr>
            </w:pPr>
          </w:p>
        </w:tc>
        <w:tc>
          <w:tcPr>
            <w:tcW w:w="3148" w:type="dxa"/>
          </w:tcPr>
          <w:p w:rsidR="008D7F16" w:rsidRPr="002776EB" w:rsidRDefault="008D7F16" w:rsidP="00A24554">
            <w:pPr>
              <w:pStyle w:val="TableParagraph"/>
              <w:rPr>
                <w:rFonts w:ascii="微軟正黑體" w:eastAsia="微軟正黑體" w:hAnsi="微軟正黑體"/>
                <w:sz w:val="24"/>
                <w:szCs w:val="24"/>
                <w:lang w:eastAsia="zh-TW"/>
              </w:rPr>
            </w:pPr>
          </w:p>
        </w:tc>
      </w:tr>
    </w:tbl>
    <w:p w:rsidR="009E7877" w:rsidRDefault="009E7877" w:rsidP="008D7F16">
      <w:pPr>
        <w:snapToGrid w:val="0"/>
        <w:ind w:hanging="2"/>
        <w:jc w:val="both"/>
        <w:rPr>
          <w:rFonts w:ascii="微軟正黑體" w:eastAsia="微軟正黑體" w:hAnsi="微軟正黑體"/>
          <w:b/>
          <w:sz w:val="28"/>
          <w:lang w:eastAsia="zh-HK"/>
        </w:rPr>
      </w:pPr>
      <w:r>
        <w:rPr>
          <w:rFonts w:ascii="微軟正黑體" w:eastAsia="微軟正黑體" w:hAnsi="微軟正黑體" w:hint="eastAsia"/>
        </w:rPr>
        <w:lastRenderedPageBreak/>
        <w:t xml:space="preserve">　　　</w:t>
      </w:r>
      <w:r w:rsidRPr="002776EB">
        <w:rPr>
          <w:rFonts w:ascii="微軟正黑體" w:eastAsia="微軟正黑體" w:hAnsi="微軟正黑體" w:hint="eastAsia"/>
        </w:rPr>
        <w:t>經費來源：</w:t>
      </w:r>
      <w:proofErr w:type="gramStart"/>
      <w:r w:rsidRPr="002776EB">
        <w:rPr>
          <w:rFonts w:ascii="微軟正黑體" w:eastAsia="微軟正黑體" w:hAnsi="微軟正黑體" w:hint="eastAsia"/>
        </w:rPr>
        <w:t>一</w:t>
      </w:r>
      <w:proofErr w:type="gramEnd"/>
      <w:r w:rsidRPr="002776EB">
        <w:rPr>
          <w:rFonts w:ascii="微軟正黑體" w:eastAsia="微軟正黑體" w:hAnsi="微軟正黑體" w:hint="eastAsia"/>
        </w:rPr>
        <w:t>.</w:t>
      </w:r>
      <w:r>
        <w:rPr>
          <w:rFonts w:ascii="微軟正黑體" w:eastAsia="微軟正黑體" w:hAnsi="微軟正黑體" w:hint="eastAsia"/>
          <w:lang w:eastAsia="zh-HK"/>
        </w:rPr>
        <w:t>會費</w:t>
      </w:r>
      <w:r w:rsidRPr="002776EB">
        <w:rPr>
          <w:rFonts w:ascii="微軟正黑體" w:eastAsia="微軟正黑體" w:hAnsi="微軟正黑體" w:hint="eastAsia"/>
        </w:rPr>
        <w:t>、二.</w:t>
      </w:r>
      <w:r>
        <w:rPr>
          <w:rFonts w:ascii="微軟正黑體" w:eastAsia="微軟正黑體" w:hAnsi="微軟正黑體" w:hint="eastAsia"/>
          <w:lang w:eastAsia="zh-HK"/>
        </w:rPr>
        <w:t>主日奉獻</w:t>
      </w:r>
      <w:r w:rsidRPr="002776EB">
        <w:rPr>
          <w:rFonts w:ascii="微軟正黑體" w:eastAsia="微軟正黑體" w:hAnsi="微軟正黑體" w:hint="eastAsia"/>
        </w:rPr>
        <w:t>、三.申請方案</w:t>
      </w:r>
    </w:p>
    <w:p w:rsidR="00AE6EB1" w:rsidRDefault="00AE6EB1" w:rsidP="008D7F16">
      <w:pPr>
        <w:snapToGrid w:val="0"/>
        <w:ind w:hanging="2"/>
        <w:jc w:val="both"/>
        <w:rPr>
          <w:rFonts w:ascii="微軟正黑體" w:eastAsia="微軟正黑體" w:hAnsi="微軟正黑體"/>
          <w:b/>
          <w:sz w:val="28"/>
          <w:lang w:eastAsia="zh-HK"/>
        </w:rPr>
      </w:pPr>
    </w:p>
    <w:p w:rsidR="008D7F16" w:rsidRPr="00982369" w:rsidRDefault="009E7877" w:rsidP="008D7F16">
      <w:pPr>
        <w:snapToGrid w:val="0"/>
        <w:ind w:hanging="2"/>
        <w:jc w:val="both"/>
        <w:rPr>
          <w:rFonts w:ascii="微軟正黑體" w:eastAsia="微軟正黑體" w:hAnsi="微軟正黑體"/>
          <w:b/>
          <w:sz w:val="28"/>
        </w:rPr>
      </w:pPr>
      <w:r>
        <w:rPr>
          <w:rFonts w:ascii="微軟正黑體" w:eastAsia="微軟正黑體" w:hAnsi="微軟正黑體" w:hint="eastAsia"/>
          <w:b/>
          <w:sz w:val="28"/>
          <w:lang w:eastAsia="zh-HK"/>
        </w:rPr>
        <w:t>四</w:t>
      </w:r>
      <w:r w:rsidR="008D7F16" w:rsidRPr="00982369">
        <w:rPr>
          <w:rFonts w:ascii="微軟正黑體" w:eastAsia="微軟正黑體" w:hAnsi="微軟正黑體" w:hint="eastAsia"/>
          <w:b/>
          <w:sz w:val="28"/>
          <w:lang w:eastAsia="zh-HK"/>
        </w:rPr>
        <w:t>、婦女事工：</w:t>
      </w:r>
    </w:p>
    <w:p w:rsidR="008D7F16" w:rsidRPr="002776EB" w:rsidRDefault="008D7F16" w:rsidP="008D7F16">
      <w:pPr>
        <w:snapToGrid w:val="0"/>
        <w:spacing w:beforeLines="25" w:before="90"/>
        <w:jc w:val="both"/>
        <w:rPr>
          <w:rFonts w:ascii="微軟正黑體" w:eastAsia="微軟正黑體" w:hAnsi="微軟正黑體"/>
        </w:rPr>
      </w:pPr>
      <w:r w:rsidRPr="002776EB">
        <w:rPr>
          <w:rFonts w:ascii="微軟正黑體" w:eastAsia="微軟正黑體" w:hAnsi="微軟正黑體"/>
        </w:rPr>
        <w:t xml:space="preserve">　　</w:t>
      </w:r>
      <w:r w:rsidRPr="002776EB">
        <w:rPr>
          <w:rFonts w:ascii="微軟正黑體" w:eastAsia="微軟正黑體" w:hAnsi="微軟正黑體" w:hint="eastAsia"/>
        </w:rPr>
        <w:t>繼本中會</w:t>
      </w:r>
      <w:r w:rsidRPr="002776EB">
        <w:rPr>
          <w:rFonts w:ascii="微軟正黑體" w:eastAsia="微軟正黑體" w:hAnsi="微軟正黑體" w:hint="eastAsia"/>
          <w:color w:val="000000" w:themeColor="text1"/>
        </w:rPr>
        <w:t>宣教大會婦女事工組開放空間會議後，擬定討論出</w:t>
      </w:r>
      <w:proofErr w:type="gramStart"/>
      <w:r w:rsidRPr="002776EB">
        <w:rPr>
          <w:rFonts w:ascii="微軟正黑體" w:eastAsia="微軟正黑體" w:hAnsi="微軟正黑體" w:hint="eastAsia"/>
          <w:color w:val="000000" w:themeColor="text1"/>
        </w:rPr>
        <w:t>3項宣</w:t>
      </w:r>
      <w:proofErr w:type="gramEnd"/>
      <w:r w:rsidRPr="002776EB">
        <w:rPr>
          <w:rFonts w:ascii="微軟正黑體" w:eastAsia="微軟正黑體" w:hAnsi="微軟正黑體" w:hint="eastAsia"/>
          <w:color w:val="000000" w:themeColor="text1"/>
        </w:rPr>
        <w:t>教策略方案</w:t>
      </w:r>
      <w:r w:rsidRPr="002776EB">
        <w:rPr>
          <w:rFonts w:ascii="微軟正黑體" w:eastAsia="微軟正黑體" w:hAnsi="微軟正黑體" w:cs="Arial Unicode MS" w:hint="eastAsia"/>
          <w:color w:val="000000" w:themeColor="text1"/>
        </w:rPr>
        <w:t>：1.</w:t>
      </w:r>
      <w:r w:rsidRPr="002776EB">
        <w:rPr>
          <w:rFonts w:ascii="微軟正黑體" w:eastAsia="微軟正黑體" w:hAnsi="微軟正黑體" w:hint="eastAsia"/>
          <w:color w:val="000000" w:themeColor="text1"/>
        </w:rPr>
        <w:t>建置婦女事工關懷網絡婦女宣教。2.推動婦女禁食禱告3.辦理婦女學苑。回溯</w:t>
      </w:r>
      <w:proofErr w:type="gramStart"/>
      <w:r w:rsidRPr="002776EB">
        <w:rPr>
          <w:rFonts w:ascii="微軟正黑體" w:eastAsia="微軟正黑體" w:hAnsi="微軟正黑體" w:hint="eastAsia"/>
          <w:color w:val="000000" w:themeColor="text1"/>
        </w:rPr>
        <w:t>排灣中會</w:t>
      </w:r>
      <w:proofErr w:type="gramEnd"/>
      <w:r w:rsidRPr="002776EB">
        <w:rPr>
          <w:rFonts w:ascii="微軟正黑體" w:eastAsia="微軟正黑體" w:hAnsi="微軟正黑體" w:hint="eastAsia"/>
          <w:color w:val="000000" w:themeColor="text1"/>
        </w:rPr>
        <w:t>婦女宣教史的推展過程，自1964年起至今2017年，</w:t>
      </w:r>
      <w:r w:rsidRPr="002776EB">
        <w:rPr>
          <w:rFonts w:ascii="微軟正黑體" w:eastAsia="微軟正黑體" w:hAnsi="微軟正黑體" w:hint="eastAsia"/>
        </w:rPr>
        <w:t>推動「</w:t>
      </w:r>
      <w:proofErr w:type="gramStart"/>
      <w:r w:rsidRPr="002776EB">
        <w:rPr>
          <w:rFonts w:ascii="微軟正黑體" w:eastAsia="微軟正黑體" w:hAnsi="微軟正黑體" w:hint="eastAsia"/>
        </w:rPr>
        <w:t>靈命更新</w:t>
      </w:r>
      <w:proofErr w:type="gramEnd"/>
      <w:r w:rsidRPr="002776EB">
        <w:rPr>
          <w:rFonts w:ascii="微軟正黑體" w:eastAsia="微軟正黑體" w:hAnsi="微軟正黑體" w:hint="eastAsia"/>
        </w:rPr>
        <w:t>、深化委身」的信仰反省；推動「轉化社會、心靈重建」之信仰實踐；「文化紀錄、傳承與推展」；支持婦女經常費、事工費；認養中會「各項宣教奉獻」，是</w:t>
      </w:r>
      <w:proofErr w:type="gramStart"/>
      <w:r w:rsidRPr="002776EB">
        <w:rPr>
          <w:rFonts w:ascii="微軟正黑體" w:eastAsia="微軟正黑體" w:hAnsi="微軟正黑體" w:hint="eastAsia"/>
        </w:rPr>
        <w:t>排灣中會</w:t>
      </w:r>
      <w:proofErr w:type="gramEnd"/>
      <w:r w:rsidRPr="002776EB">
        <w:rPr>
          <w:rFonts w:ascii="微軟正黑體" w:eastAsia="微軟正黑體" w:hAnsi="微軟正黑體" w:hint="eastAsia"/>
        </w:rPr>
        <w:t>婦女宣教循序漸進不斷推動的事工。然而在快速蓬勃發展的新時代下，婦女在現實生活面臨許多信仰挑戰與宣教困境，為了因應及解決這些困境及前瞻展望婦女未來五年宣教，在2017年宣教大會開放空間討論中，這些策略重新被重述、反省、檢討，企望站在過去</w:t>
      </w:r>
      <w:r w:rsidRPr="002776EB">
        <w:rPr>
          <w:rFonts w:ascii="微軟正黑體" w:eastAsia="微軟正黑體" w:hAnsi="微軟正黑體" w:hint="eastAsia"/>
          <w:color w:val="000000" w:themeColor="text1"/>
        </w:rPr>
        <w:t>的經驗再次</w:t>
      </w:r>
      <w:proofErr w:type="gramStart"/>
      <w:r w:rsidRPr="002776EB">
        <w:rPr>
          <w:rFonts w:ascii="微軟正黑體" w:eastAsia="微軟正黑體" w:hAnsi="微軟正黑體" w:hint="eastAsia"/>
          <w:color w:val="000000" w:themeColor="text1"/>
        </w:rPr>
        <w:t>重塑並</w:t>
      </w:r>
      <w:proofErr w:type="gramEnd"/>
      <w:r w:rsidRPr="002776EB">
        <w:rPr>
          <w:rFonts w:ascii="微軟正黑體" w:eastAsia="微軟正黑體" w:hAnsi="微軟正黑體" w:hint="eastAsia"/>
        </w:rPr>
        <w:t>滙注予新的元素與方法，使宣教事工能</w:t>
      </w:r>
      <w:r w:rsidRPr="002776EB">
        <w:rPr>
          <w:rFonts w:ascii="微軟正黑體" w:eastAsia="微軟正黑體" w:hAnsi="微軟正黑體" w:hint="eastAsia"/>
          <w:color w:val="000000" w:themeColor="text1"/>
        </w:rPr>
        <w:t>繼續延伸推動並</w:t>
      </w:r>
      <w:r w:rsidRPr="002776EB">
        <w:rPr>
          <w:rFonts w:ascii="微軟正黑體" w:eastAsia="微軟正黑體" w:hAnsi="微軟正黑體" w:hint="eastAsia"/>
        </w:rPr>
        <w:t>達到成效。</w:t>
      </w:r>
    </w:p>
    <w:p w:rsidR="008D7F16" w:rsidRDefault="008D7F16" w:rsidP="008E2329">
      <w:pPr>
        <w:tabs>
          <w:tab w:val="left" w:pos="1418"/>
        </w:tabs>
        <w:spacing w:beforeLines="50" w:before="180" w:afterLines="50" w:after="180" w:line="380" w:lineRule="exact"/>
        <w:rPr>
          <w:rFonts w:ascii="微軟正黑體" w:eastAsia="微軟正黑體" w:hAnsi="微軟正黑體"/>
          <w:b/>
          <w:color w:val="000000" w:themeColor="text1"/>
        </w:rPr>
      </w:pPr>
      <w:r w:rsidRPr="002776EB">
        <w:rPr>
          <w:rFonts w:ascii="微軟正黑體" w:eastAsia="微軟正黑體" w:hAnsi="微軟正黑體" w:hint="eastAsia"/>
          <w:color w:val="000000" w:themeColor="text1"/>
        </w:rPr>
        <w:t>（</w:t>
      </w:r>
      <w:r w:rsidRPr="002776EB">
        <w:rPr>
          <w:rFonts w:ascii="微軟正黑體" w:eastAsia="微軟正黑體" w:hAnsi="微軟正黑體" w:hint="eastAsia"/>
          <w:b/>
          <w:color w:val="000000" w:themeColor="text1"/>
        </w:rPr>
        <w:t>一）、建置婦女事工關懷網絡</w:t>
      </w:r>
    </w:p>
    <w:tbl>
      <w:tblPr>
        <w:tblW w:w="10314"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1247"/>
        <w:gridCol w:w="2155"/>
        <w:gridCol w:w="1559"/>
      </w:tblGrid>
      <w:tr w:rsidR="008E2329" w:rsidRPr="002776EB" w:rsidTr="008E2329">
        <w:trPr>
          <w:trHeight w:val="487"/>
        </w:trPr>
        <w:tc>
          <w:tcPr>
            <w:tcW w:w="1809" w:type="dxa"/>
            <w:shd w:val="clear" w:color="auto" w:fill="auto"/>
            <w:vAlign w:val="center"/>
          </w:tcPr>
          <w:p w:rsidR="008E2329" w:rsidRPr="002776EB" w:rsidRDefault="008E2329" w:rsidP="008E2329">
            <w:pPr>
              <w:tabs>
                <w:tab w:val="left" w:pos="1418"/>
              </w:tabs>
              <w:spacing w:line="400" w:lineRule="exact"/>
              <w:jc w:val="center"/>
              <w:rPr>
                <w:rFonts w:ascii="微軟正黑體" w:eastAsia="微軟正黑體" w:hAnsi="微軟正黑體"/>
              </w:rPr>
            </w:pPr>
            <w:r w:rsidRPr="002776EB">
              <w:rPr>
                <w:rFonts w:ascii="微軟正黑體" w:eastAsia="微軟正黑體" w:hAnsi="微軟正黑體" w:hint="eastAsia"/>
              </w:rPr>
              <w:t>執行方案</w:t>
            </w:r>
          </w:p>
        </w:tc>
        <w:tc>
          <w:tcPr>
            <w:tcW w:w="3544" w:type="dxa"/>
            <w:shd w:val="clear" w:color="auto" w:fill="auto"/>
            <w:vAlign w:val="center"/>
          </w:tcPr>
          <w:p w:rsidR="008E2329" w:rsidRPr="002776EB" w:rsidRDefault="008E2329" w:rsidP="008E2329">
            <w:pPr>
              <w:tabs>
                <w:tab w:val="left" w:pos="1418"/>
              </w:tabs>
              <w:spacing w:line="400" w:lineRule="exact"/>
              <w:jc w:val="center"/>
              <w:rPr>
                <w:rFonts w:ascii="微軟正黑體" w:eastAsia="微軟正黑體" w:hAnsi="微軟正黑體"/>
              </w:rPr>
            </w:pPr>
            <w:r w:rsidRPr="002776EB">
              <w:rPr>
                <w:rFonts w:ascii="微軟正黑體" w:eastAsia="微軟正黑體" w:hAnsi="微軟正黑體" w:hint="eastAsia"/>
              </w:rPr>
              <w:t>方式</w:t>
            </w:r>
          </w:p>
        </w:tc>
        <w:tc>
          <w:tcPr>
            <w:tcW w:w="1247" w:type="dxa"/>
            <w:shd w:val="clear" w:color="auto" w:fill="auto"/>
            <w:vAlign w:val="center"/>
          </w:tcPr>
          <w:p w:rsidR="008E2329" w:rsidRPr="002776EB" w:rsidRDefault="008E2329" w:rsidP="008E2329">
            <w:pPr>
              <w:tabs>
                <w:tab w:val="left" w:pos="1418"/>
              </w:tabs>
              <w:spacing w:line="400" w:lineRule="exact"/>
              <w:jc w:val="center"/>
              <w:rPr>
                <w:rFonts w:ascii="微軟正黑體" w:eastAsia="微軟正黑體" w:hAnsi="微軟正黑體"/>
              </w:rPr>
            </w:pPr>
            <w:r w:rsidRPr="002776EB">
              <w:rPr>
                <w:rFonts w:ascii="微軟正黑體" w:eastAsia="微軟正黑體" w:hAnsi="微軟正黑體" w:hint="eastAsia"/>
              </w:rPr>
              <w:t>行動時間</w:t>
            </w:r>
          </w:p>
        </w:tc>
        <w:tc>
          <w:tcPr>
            <w:tcW w:w="2155" w:type="dxa"/>
            <w:shd w:val="clear" w:color="auto" w:fill="auto"/>
            <w:vAlign w:val="center"/>
          </w:tcPr>
          <w:p w:rsidR="008E2329" w:rsidRPr="002776EB" w:rsidRDefault="008E2329" w:rsidP="008E2329">
            <w:pPr>
              <w:tabs>
                <w:tab w:val="left" w:pos="1418"/>
              </w:tabs>
              <w:spacing w:line="400" w:lineRule="exact"/>
              <w:jc w:val="center"/>
              <w:rPr>
                <w:rFonts w:ascii="微軟正黑體" w:eastAsia="微軟正黑體" w:hAnsi="微軟正黑體"/>
              </w:rPr>
            </w:pPr>
            <w:r w:rsidRPr="002776EB">
              <w:rPr>
                <w:rFonts w:ascii="微軟正黑體" w:eastAsia="微軟正黑體" w:hAnsi="微軟正黑體" w:hint="eastAsia"/>
              </w:rPr>
              <w:t>行動人</w:t>
            </w:r>
          </w:p>
        </w:tc>
        <w:tc>
          <w:tcPr>
            <w:tcW w:w="1559" w:type="dxa"/>
            <w:shd w:val="clear" w:color="auto" w:fill="auto"/>
            <w:vAlign w:val="center"/>
          </w:tcPr>
          <w:p w:rsidR="008E2329" w:rsidRPr="002776EB" w:rsidRDefault="008E2329" w:rsidP="008E2329">
            <w:pPr>
              <w:tabs>
                <w:tab w:val="left" w:pos="1418"/>
              </w:tabs>
              <w:spacing w:line="400" w:lineRule="exact"/>
              <w:jc w:val="center"/>
              <w:rPr>
                <w:rFonts w:ascii="微軟正黑體" w:eastAsia="微軟正黑體" w:hAnsi="微軟正黑體"/>
              </w:rPr>
            </w:pPr>
            <w:r w:rsidRPr="002776EB">
              <w:rPr>
                <w:rFonts w:ascii="微軟正黑體" w:eastAsia="微軟正黑體" w:hAnsi="微軟正黑體" w:hint="eastAsia"/>
              </w:rPr>
              <w:t>經費</w:t>
            </w:r>
          </w:p>
        </w:tc>
      </w:tr>
      <w:tr w:rsidR="008E2329" w:rsidRPr="002776EB" w:rsidTr="008E2329">
        <w:trPr>
          <w:trHeight w:val="1669"/>
        </w:trPr>
        <w:tc>
          <w:tcPr>
            <w:tcW w:w="1809" w:type="dxa"/>
            <w:shd w:val="clear" w:color="auto" w:fill="auto"/>
            <w:vAlign w:val="center"/>
          </w:tcPr>
          <w:p w:rsidR="008E2329" w:rsidRPr="002776EB" w:rsidRDefault="000241C0" w:rsidP="008E2329">
            <w:pPr>
              <w:tabs>
                <w:tab w:val="left" w:pos="1418"/>
              </w:tabs>
              <w:spacing w:line="400" w:lineRule="exact"/>
              <w:jc w:val="both"/>
              <w:rPr>
                <w:rFonts w:ascii="微軟正黑體" w:eastAsia="微軟正黑體" w:hAnsi="微軟正黑體"/>
              </w:rPr>
            </w:pPr>
            <w:r>
              <w:rPr>
                <w:rFonts w:ascii="微軟正黑體" w:eastAsia="微軟正黑體" w:hAnsi="微軟正黑體" w:hint="eastAsia"/>
              </w:rPr>
              <w:t>（</w:t>
            </w:r>
            <w:r>
              <w:rPr>
                <w:rFonts w:ascii="微軟正黑體" w:eastAsia="微軟正黑體" w:hAnsi="微軟正黑體" w:hint="eastAsia"/>
                <w:lang w:eastAsia="zh-HK"/>
              </w:rPr>
              <w:t>一</w:t>
            </w:r>
            <w:r>
              <w:rPr>
                <w:rFonts w:ascii="微軟正黑體" w:eastAsia="微軟正黑體" w:hAnsi="微軟正黑體" w:hint="eastAsia"/>
              </w:rPr>
              <w:t>）</w:t>
            </w:r>
            <w:r w:rsidR="008E2329" w:rsidRPr="002776EB">
              <w:rPr>
                <w:rFonts w:ascii="微軟正黑體" w:eastAsia="微軟正黑體" w:hAnsi="微軟正黑體" w:hint="eastAsia"/>
              </w:rPr>
              <w:t>建置社群網站</w:t>
            </w:r>
            <w:r w:rsidR="008E2329" w:rsidRPr="002776EB">
              <w:rPr>
                <w:rFonts w:ascii="微軟正黑體" w:eastAsia="微軟正黑體" w:hAnsi="微軟正黑體" w:cs="Arial Unicode MS" w:hint="eastAsia"/>
              </w:rPr>
              <w:t>：</w:t>
            </w:r>
          </w:p>
          <w:p w:rsidR="008E2329" w:rsidRPr="002776EB" w:rsidRDefault="008E2329" w:rsidP="005465B2">
            <w:pPr>
              <w:pStyle w:val="a3"/>
              <w:numPr>
                <w:ilvl w:val="0"/>
                <w:numId w:val="2"/>
              </w:numPr>
              <w:tabs>
                <w:tab w:val="left" w:pos="1418"/>
              </w:tabs>
              <w:spacing w:line="400" w:lineRule="exact"/>
              <w:ind w:leftChars="0"/>
              <w:jc w:val="both"/>
              <w:rPr>
                <w:rFonts w:ascii="微軟正黑體" w:eastAsia="微軟正黑體" w:hAnsi="微軟正黑體"/>
              </w:rPr>
            </w:pPr>
            <w:r w:rsidRPr="002776EB">
              <w:rPr>
                <w:rFonts w:ascii="微軟正黑體" w:eastAsia="微軟正黑體" w:hAnsi="微軟正黑體" w:hint="eastAsia"/>
              </w:rPr>
              <w:t>FaceBook</w:t>
            </w:r>
            <w:proofErr w:type="gramStart"/>
            <w:r w:rsidRPr="002776EB">
              <w:rPr>
                <w:rFonts w:ascii="微軟正黑體" w:eastAsia="微軟正黑體" w:hAnsi="微軟正黑體" w:hint="eastAsia"/>
              </w:rPr>
              <w:t>紛絲專</w:t>
            </w:r>
            <w:proofErr w:type="gramEnd"/>
            <w:r w:rsidRPr="002776EB">
              <w:rPr>
                <w:rFonts w:ascii="微軟正黑體" w:eastAsia="微軟正黑體" w:hAnsi="微軟正黑體" w:hint="eastAsia"/>
              </w:rPr>
              <w:t>頁</w:t>
            </w:r>
          </w:p>
          <w:p w:rsidR="008E2329" w:rsidRPr="002776EB" w:rsidRDefault="008E2329" w:rsidP="005465B2">
            <w:pPr>
              <w:pStyle w:val="a3"/>
              <w:numPr>
                <w:ilvl w:val="0"/>
                <w:numId w:val="2"/>
              </w:numPr>
              <w:tabs>
                <w:tab w:val="left" w:pos="1418"/>
              </w:tabs>
              <w:spacing w:line="400" w:lineRule="exact"/>
              <w:ind w:leftChars="0"/>
              <w:jc w:val="both"/>
              <w:rPr>
                <w:rFonts w:ascii="微軟正黑體" w:eastAsia="微軟正黑體" w:hAnsi="微軟正黑體"/>
              </w:rPr>
            </w:pPr>
            <w:r w:rsidRPr="002776EB">
              <w:rPr>
                <w:rFonts w:ascii="微軟正黑體" w:eastAsia="微軟正黑體" w:hAnsi="微軟正黑體" w:hint="eastAsia"/>
              </w:rPr>
              <w:t>各區</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Line</w:t>
            </w:r>
            <w:proofErr w:type="gramStart"/>
            <w:r w:rsidRPr="002776EB">
              <w:rPr>
                <w:rFonts w:ascii="微軟正黑體" w:eastAsia="微軟正黑體" w:hAnsi="微軟正黑體" w:hint="eastAsia"/>
              </w:rPr>
              <w:t>網絡群組</w:t>
            </w:r>
            <w:proofErr w:type="gramEnd"/>
          </w:p>
        </w:tc>
        <w:tc>
          <w:tcPr>
            <w:tcW w:w="3544" w:type="dxa"/>
            <w:shd w:val="clear" w:color="auto" w:fill="auto"/>
          </w:tcPr>
          <w:p w:rsidR="008E2329" w:rsidRPr="002776EB" w:rsidRDefault="008E2329" w:rsidP="008E2329">
            <w:pPr>
              <w:tabs>
                <w:tab w:val="left" w:pos="1418"/>
              </w:tabs>
              <w:adjustRightInd w:val="0"/>
              <w:snapToGrid w:val="0"/>
              <w:spacing w:line="400" w:lineRule="exact"/>
              <w:ind w:leftChars="-50" w:left="-120"/>
              <w:rPr>
                <w:rFonts w:ascii="微軟正黑體" w:eastAsia="微軟正黑體" w:hAnsi="微軟正黑體"/>
              </w:rPr>
            </w:pPr>
            <w:r w:rsidRPr="002776EB">
              <w:rPr>
                <w:rFonts w:ascii="微軟正黑體" w:eastAsia="微軟正黑體" w:hAnsi="微軟正黑體" w:hint="eastAsia"/>
              </w:rPr>
              <w:t>1.設立群組:</w:t>
            </w:r>
          </w:p>
          <w:p w:rsidR="008E2329" w:rsidRPr="002776EB" w:rsidRDefault="008E2329" w:rsidP="008E2329">
            <w:pPr>
              <w:tabs>
                <w:tab w:val="left" w:pos="1418"/>
              </w:tabs>
              <w:adjustRightInd w:val="0"/>
              <w:snapToGrid w:val="0"/>
              <w:spacing w:line="400" w:lineRule="exact"/>
              <w:rPr>
                <w:rFonts w:ascii="微軟正黑體" w:eastAsia="微軟正黑體" w:hAnsi="微軟正黑體"/>
              </w:rPr>
            </w:pPr>
            <w:r w:rsidRPr="002776EB">
              <w:rPr>
                <w:rFonts w:ascii="微軟正黑體" w:eastAsia="微軟正黑體" w:hAnsi="微軟正黑體" w:hint="eastAsia"/>
              </w:rPr>
              <w:t xml:space="preserve"> 關懷與見證、</w:t>
            </w:r>
            <w:proofErr w:type="gramStart"/>
            <w:r w:rsidRPr="002776EB">
              <w:rPr>
                <w:rFonts w:ascii="微軟正黑體" w:eastAsia="微軟正黑體" w:hAnsi="微軟正黑體" w:hint="eastAsia"/>
              </w:rPr>
              <w:t>代禱群</w:t>
            </w:r>
            <w:proofErr w:type="gramEnd"/>
            <w:r w:rsidRPr="002776EB">
              <w:rPr>
                <w:rFonts w:ascii="微軟正黑體" w:eastAsia="微軟正黑體" w:hAnsi="微軟正黑體" w:hint="eastAsia"/>
              </w:rPr>
              <w:t>組。</w:t>
            </w:r>
          </w:p>
          <w:p w:rsidR="008E2329" w:rsidRPr="002776EB" w:rsidRDefault="008E2329" w:rsidP="008E2329">
            <w:pPr>
              <w:tabs>
                <w:tab w:val="left" w:pos="1418"/>
              </w:tabs>
              <w:adjustRightInd w:val="0"/>
              <w:snapToGrid w:val="0"/>
              <w:spacing w:line="400" w:lineRule="exact"/>
              <w:ind w:leftChars="-50" w:left="-120"/>
              <w:rPr>
                <w:rFonts w:ascii="微軟正黑體" w:eastAsia="微軟正黑體" w:hAnsi="微軟正黑體"/>
              </w:rPr>
            </w:pPr>
            <w:r w:rsidRPr="002776EB">
              <w:rPr>
                <w:rFonts w:ascii="微軟正黑體" w:eastAsia="微軟正黑體" w:hAnsi="微軟正黑體" w:hint="eastAsia"/>
              </w:rPr>
              <w:t>2.建立婦女關懷站：</w:t>
            </w:r>
          </w:p>
          <w:p w:rsidR="008E2329" w:rsidRPr="002776EB" w:rsidRDefault="008E2329" w:rsidP="008E2329">
            <w:pPr>
              <w:tabs>
                <w:tab w:val="left" w:pos="1418"/>
              </w:tabs>
              <w:adjustRightInd w:val="0"/>
              <w:snapToGrid w:val="0"/>
              <w:spacing w:line="400" w:lineRule="exact"/>
              <w:ind w:leftChars="-50" w:left="360" w:hangingChars="200" w:hanging="480"/>
              <w:rPr>
                <w:rFonts w:ascii="微軟正黑體" w:eastAsia="微軟正黑體" w:hAnsi="微軟正黑體"/>
              </w:rPr>
            </w:pPr>
            <w:r w:rsidRPr="002776EB">
              <w:rPr>
                <w:rFonts w:ascii="微軟正黑體" w:eastAsia="微軟正黑體" w:hAnsi="微軟正黑體" w:hint="eastAsia"/>
              </w:rPr>
              <w:t xml:space="preserve">  (1)站長:</w:t>
            </w:r>
            <w:proofErr w:type="gramStart"/>
            <w:r w:rsidRPr="002776EB">
              <w:rPr>
                <w:rFonts w:ascii="微軟正黑體" w:eastAsia="微軟正黑體" w:hAnsi="微軟正黑體" w:hint="eastAsia"/>
              </w:rPr>
              <w:t>部員</w:t>
            </w:r>
            <w:proofErr w:type="gramEnd"/>
            <w:r w:rsidRPr="002776EB">
              <w:rPr>
                <w:rFonts w:ascii="微軟正黑體" w:eastAsia="微軟正黑體" w:hAnsi="微軟正黑體" w:hint="eastAsia"/>
              </w:rPr>
              <w:t>(區</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負責人)建置該區各群組。</w:t>
            </w:r>
          </w:p>
          <w:p w:rsidR="008E2329" w:rsidRPr="002776EB" w:rsidRDefault="008E2329" w:rsidP="008E2329">
            <w:pPr>
              <w:tabs>
                <w:tab w:val="left" w:pos="456"/>
              </w:tabs>
              <w:adjustRightInd w:val="0"/>
              <w:snapToGrid w:val="0"/>
              <w:spacing w:line="400" w:lineRule="exact"/>
              <w:ind w:leftChars="-50" w:left="360" w:hangingChars="200" w:hanging="480"/>
              <w:rPr>
                <w:rFonts w:ascii="微軟正黑體" w:eastAsia="微軟正黑體" w:hAnsi="微軟正黑體"/>
              </w:rPr>
            </w:pPr>
            <w:r w:rsidRPr="002776EB">
              <w:rPr>
                <w:rFonts w:ascii="微軟正黑體" w:eastAsia="微軟正黑體" w:hAnsi="微軟正黑體" w:hint="eastAsia"/>
              </w:rPr>
              <w:t xml:space="preserve">    負責事項: (</w:t>
            </w:r>
            <w:r w:rsidRPr="002776EB">
              <w:rPr>
                <w:rFonts w:ascii="微軟正黑體" w:eastAsia="微軟正黑體" w:hAnsi="微軟正黑體"/>
              </w:rPr>
              <w:t>1</w:t>
            </w:r>
            <w:r w:rsidRPr="002776EB">
              <w:rPr>
                <w:rFonts w:ascii="微軟正黑體" w:eastAsia="微軟正黑體" w:hAnsi="微軟正黑體" w:hint="eastAsia"/>
              </w:rPr>
              <w:t>)</w:t>
            </w:r>
            <w:proofErr w:type="gramStart"/>
            <w:r w:rsidRPr="002776EB">
              <w:rPr>
                <w:rFonts w:ascii="微軟正黑體" w:eastAsia="微軟正黑體" w:hAnsi="微軟正黑體" w:hint="eastAsia"/>
              </w:rPr>
              <w:t>回報代禱事項</w:t>
            </w:r>
            <w:proofErr w:type="gramEnd"/>
            <w:r w:rsidRPr="002776EB">
              <w:rPr>
                <w:rFonts w:ascii="微軟正黑體" w:eastAsia="微軟正黑體" w:hAnsi="微軟正黑體" w:hint="eastAsia"/>
              </w:rPr>
              <w:t>、(2)</w:t>
            </w:r>
            <w:proofErr w:type="gramStart"/>
            <w:r w:rsidRPr="002776EB">
              <w:rPr>
                <w:rFonts w:ascii="微軟正黑體" w:eastAsia="微軟正黑體" w:hAnsi="微軟正黑體" w:hint="eastAsia"/>
              </w:rPr>
              <w:t>佈達事</w:t>
            </w:r>
            <w:proofErr w:type="gramEnd"/>
            <w:r w:rsidRPr="002776EB">
              <w:rPr>
                <w:rFonts w:ascii="微軟正黑體" w:eastAsia="微軟正黑體" w:hAnsi="微軟正黑體" w:hint="eastAsia"/>
              </w:rPr>
              <w:t>工與活動</w:t>
            </w:r>
          </w:p>
          <w:p w:rsidR="008E2329" w:rsidRPr="002776EB" w:rsidRDefault="008E2329" w:rsidP="008E2329">
            <w:pPr>
              <w:tabs>
                <w:tab w:val="left" w:pos="1418"/>
              </w:tabs>
              <w:adjustRightInd w:val="0"/>
              <w:snapToGrid w:val="0"/>
              <w:spacing w:line="400" w:lineRule="exact"/>
              <w:ind w:leftChars="-50" w:left="120" w:hangingChars="100" w:hanging="240"/>
              <w:rPr>
                <w:rFonts w:ascii="微軟正黑體" w:eastAsia="微軟正黑體" w:hAnsi="微軟正黑體"/>
              </w:rPr>
            </w:pPr>
            <w:r w:rsidRPr="002776EB">
              <w:rPr>
                <w:rFonts w:ascii="微軟正黑體" w:eastAsia="微軟正黑體" w:hAnsi="微軟正黑體" w:hint="eastAsia"/>
              </w:rPr>
              <w:t xml:space="preserve">  (3)副站長：教會婦女團契會長。負責事項：收集資訊。</w:t>
            </w:r>
          </w:p>
          <w:p w:rsidR="008E2329" w:rsidRPr="002776EB" w:rsidRDefault="008E2329" w:rsidP="008E2329">
            <w:pPr>
              <w:tabs>
                <w:tab w:val="left" w:pos="1418"/>
              </w:tabs>
              <w:adjustRightInd w:val="0"/>
              <w:snapToGrid w:val="0"/>
              <w:spacing w:line="400" w:lineRule="exact"/>
              <w:ind w:leftChars="-50" w:left="120" w:hangingChars="100" w:hanging="240"/>
              <w:rPr>
                <w:rFonts w:ascii="微軟正黑體" w:eastAsia="微軟正黑體" w:hAnsi="微軟正黑體"/>
              </w:rPr>
            </w:pPr>
            <w:r w:rsidRPr="002776EB">
              <w:rPr>
                <w:rFonts w:ascii="微軟正黑體" w:eastAsia="微軟正黑體" w:hAnsi="微軟正黑體" w:hint="eastAsia"/>
              </w:rPr>
              <w:t>3．建立群組規範。</w:t>
            </w:r>
          </w:p>
        </w:tc>
        <w:tc>
          <w:tcPr>
            <w:tcW w:w="1247" w:type="dxa"/>
            <w:shd w:val="clear" w:color="auto" w:fill="auto"/>
            <w:vAlign w:val="center"/>
          </w:tcPr>
          <w:p w:rsidR="008E2329" w:rsidRPr="002776EB" w:rsidRDefault="008E2329" w:rsidP="008E2329">
            <w:pPr>
              <w:tabs>
                <w:tab w:val="left" w:pos="1418"/>
              </w:tabs>
              <w:spacing w:line="400" w:lineRule="exact"/>
              <w:ind w:leftChars="-50" w:left="-120"/>
              <w:jc w:val="center"/>
              <w:rPr>
                <w:rFonts w:ascii="微軟正黑體" w:eastAsia="微軟正黑體" w:hAnsi="微軟正黑體"/>
              </w:rPr>
            </w:pPr>
            <w:r w:rsidRPr="002776EB">
              <w:rPr>
                <w:rFonts w:ascii="微軟正黑體" w:eastAsia="微軟正黑體" w:hAnsi="微軟正黑體" w:hint="eastAsia"/>
              </w:rPr>
              <w:t>2018年</w:t>
            </w:r>
          </w:p>
          <w:p w:rsidR="008E2329" w:rsidRPr="002776EB" w:rsidRDefault="008E2329" w:rsidP="008E2329">
            <w:pPr>
              <w:tabs>
                <w:tab w:val="left" w:pos="1418"/>
              </w:tabs>
              <w:spacing w:line="400" w:lineRule="exact"/>
              <w:ind w:leftChars="-50" w:left="-120"/>
              <w:jc w:val="center"/>
              <w:rPr>
                <w:rFonts w:ascii="微軟正黑體" w:eastAsia="微軟正黑體" w:hAnsi="微軟正黑體"/>
              </w:rPr>
            </w:pPr>
            <w:r w:rsidRPr="002776EB">
              <w:rPr>
                <w:rFonts w:ascii="微軟正黑體" w:eastAsia="微軟正黑體" w:hAnsi="微軟正黑體" w:hint="eastAsia"/>
              </w:rPr>
              <w:t>4月起</w:t>
            </w:r>
          </w:p>
        </w:tc>
        <w:tc>
          <w:tcPr>
            <w:tcW w:w="2155" w:type="dxa"/>
            <w:shd w:val="clear" w:color="auto" w:fill="auto"/>
            <w:vAlign w:val="center"/>
          </w:tcPr>
          <w:p w:rsidR="008E2329" w:rsidRPr="002776EB" w:rsidRDefault="008E2329" w:rsidP="008E2329">
            <w:pPr>
              <w:tabs>
                <w:tab w:val="left" w:pos="1418"/>
              </w:tabs>
              <w:spacing w:line="400" w:lineRule="exact"/>
              <w:ind w:leftChars="-50" w:left="120" w:hangingChars="100" w:hanging="240"/>
              <w:jc w:val="both"/>
              <w:rPr>
                <w:rFonts w:ascii="微軟正黑體" w:eastAsia="微軟正黑體" w:hAnsi="微軟正黑體"/>
              </w:rPr>
            </w:pPr>
            <w:r w:rsidRPr="002776EB">
              <w:rPr>
                <w:rFonts w:ascii="微軟正黑體" w:eastAsia="微軟正黑體" w:hAnsi="微軟正黑體" w:hint="eastAsia"/>
              </w:rPr>
              <w:t>1.各區</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負責人。</w:t>
            </w:r>
          </w:p>
          <w:p w:rsidR="008E2329" w:rsidRPr="002776EB" w:rsidRDefault="008E2329" w:rsidP="008E2329">
            <w:pPr>
              <w:tabs>
                <w:tab w:val="left" w:pos="1418"/>
              </w:tabs>
              <w:spacing w:line="400" w:lineRule="exact"/>
              <w:ind w:leftChars="-50" w:left="-120"/>
              <w:jc w:val="both"/>
              <w:rPr>
                <w:rFonts w:ascii="微軟正黑體" w:eastAsia="微軟正黑體" w:hAnsi="微軟正黑體"/>
              </w:rPr>
            </w:pPr>
            <w:r w:rsidRPr="002776EB">
              <w:rPr>
                <w:rFonts w:ascii="微軟正黑體" w:eastAsia="微軟正黑體" w:hAnsi="微軟正黑體" w:hint="eastAsia"/>
              </w:rPr>
              <w:t>2.各教會婦女會長</w:t>
            </w:r>
          </w:p>
          <w:p w:rsidR="008E2329" w:rsidRPr="002776EB" w:rsidRDefault="008E2329" w:rsidP="008E2329">
            <w:pPr>
              <w:tabs>
                <w:tab w:val="left" w:pos="1418"/>
              </w:tabs>
              <w:spacing w:line="400" w:lineRule="exact"/>
              <w:ind w:leftChars="-50" w:left="120" w:hangingChars="100" w:hanging="240"/>
              <w:jc w:val="both"/>
              <w:rPr>
                <w:rFonts w:ascii="微軟正黑體" w:eastAsia="微軟正黑體" w:hAnsi="微軟正黑體"/>
              </w:rPr>
            </w:pPr>
            <w:r w:rsidRPr="002776EB">
              <w:rPr>
                <w:rFonts w:ascii="微軟正黑體" w:eastAsia="微軟正黑體" w:hAnsi="微軟正黑體" w:hint="eastAsia"/>
              </w:rPr>
              <w:t>3.推派一位網管負責人。</w:t>
            </w:r>
          </w:p>
        </w:tc>
        <w:tc>
          <w:tcPr>
            <w:tcW w:w="1559" w:type="dxa"/>
            <w:shd w:val="clear" w:color="auto" w:fill="auto"/>
            <w:vAlign w:val="center"/>
          </w:tcPr>
          <w:p w:rsidR="008E2329" w:rsidRPr="002776EB" w:rsidRDefault="008E2329" w:rsidP="008E2329">
            <w:pPr>
              <w:tabs>
                <w:tab w:val="left" w:pos="1418"/>
              </w:tabs>
              <w:spacing w:line="400" w:lineRule="exact"/>
              <w:jc w:val="center"/>
              <w:rPr>
                <w:rFonts w:ascii="微軟正黑體" w:eastAsia="微軟正黑體" w:hAnsi="微軟正黑體"/>
              </w:rPr>
            </w:pPr>
            <w:r w:rsidRPr="002776EB">
              <w:rPr>
                <w:rFonts w:ascii="微軟正黑體" w:eastAsia="微軟正黑體" w:hAnsi="微軟正黑體" w:hint="eastAsia"/>
              </w:rPr>
              <w:t>1萬X5年</w:t>
            </w:r>
          </w:p>
          <w:p w:rsidR="008E2329" w:rsidRPr="002776EB" w:rsidRDefault="008E2329" w:rsidP="008E2329">
            <w:pPr>
              <w:tabs>
                <w:tab w:val="left" w:pos="1418"/>
              </w:tabs>
              <w:spacing w:line="400" w:lineRule="exact"/>
              <w:jc w:val="center"/>
              <w:rPr>
                <w:rFonts w:ascii="微軟正黑體" w:eastAsia="微軟正黑體" w:hAnsi="微軟正黑體"/>
              </w:rPr>
            </w:pPr>
            <w:r w:rsidRPr="002776EB">
              <w:rPr>
                <w:rFonts w:ascii="微軟正黑體" w:eastAsia="微軟正黑體" w:hAnsi="微軟正黑體" w:hint="eastAsia"/>
              </w:rPr>
              <w:t>=5萬</w:t>
            </w:r>
          </w:p>
        </w:tc>
      </w:tr>
    </w:tbl>
    <w:p w:rsidR="008E2329" w:rsidRDefault="008E2329" w:rsidP="008E2329">
      <w:pPr>
        <w:tabs>
          <w:tab w:val="left" w:pos="1418"/>
        </w:tabs>
        <w:spacing w:beforeLines="50" w:before="180" w:line="380" w:lineRule="exact"/>
        <w:rPr>
          <w:rFonts w:ascii="微軟正黑體" w:eastAsia="微軟正黑體" w:hAnsi="微軟正黑體"/>
          <w:b/>
          <w:color w:val="000000" w:themeColor="text1"/>
        </w:rPr>
      </w:pPr>
    </w:p>
    <w:p w:rsidR="008E2329" w:rsidRDefault="008E2329" w:rsidP="008E2329">
      <w:pPr>
        <w:tabs>
          <w:tab w:val="left" w:pos="1418"/>
        </w:tabs>
        <w:spacing w:beforeLines="50" w:before="180" w:line="380" w:lineRule="exact"/>
        <w:rPr>
          <w:rFonts w:ascii="微軟正黑體" w:eastAsia="微軟正黑體" w:hAnsi="微軟正黑體"/>
          <w:b/>
          <w:color w:val="000000" w:themeColor="text1"/>
        </w:rPr>
      </w:pPr>
    </w:p>
    <w:p w:rsidR="008E2329" w:rsidRDefault="008E2329" w:rsidP="008E2329">
      <w:pPr>
        <w:tabs>
          <w:tab w:val="left" w:pos="1418"/>
        </w:tabs>
        <w:spacing w:beforeLines="50" w:before="180" w:line="380" w:lineRule="exact"/>
        <w:rPr>
          <w:rFonts w:ascii="微軟正黑體" w:eastAsia="微軟正黑體" w:hAnsi="微軟正黑體"/>
          <w:b/>
          <w:color w:val="000000" w:themeColor="text1"/>
        </w:rPr>
      </w:pPr>
    </w:p>
    <w:p w:rsidR="00AE6EB1" w:rsidRPr="002776EB" w:rsidRDefault="00AE6EB1" w:rsidP="008D7F16">
      <w:pPr>
        <w:tabs>
          <w:tab w:val="left" w:pos="1418"/>
        </w:tabs>
        <w:spacing w:line="360" w:lineRule="exact"/>
        <w:rPr>
          <w:rFonts w:ascii="微軟正黑體" w:eastAsia="微軟正黑體" w:hAnsi="微軟正黑體" w:hint="eastAsia"/>
          <w:color w:val="000000" w:themeColor="text1"/>
        </w:rPr>
      </w:pPr>
    </w:p>
    <w:tbl>
      <w:tblPr>
        <w:tblpPr w:leftFromText="180" w:rightFromText="180" w:vertAnchor="text" w:horzAnchor="margin" w:tblpXSpec="center" w:tblpY="1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1559"/>
        <w:gridCol w:w="1843"/>
        <w:gridCol w:w="1559"/>
      </w:tblGrid>
      <w:tr w:rsidR="008D7F16" w:rsidRPr="002776EB" w:rsidTr="00A24554">
        <w:trPr>
          <w:trHeight w:val="487"/>
        </w:trPr>
        <w:tc>
          <w:tcPr>
            <w:tcW w:w="1809"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lastRenderedPageBreak/>
              <w:t>執行方案</w:t>
            </w:r>
          </w:p>
        </w:tc>
        <w:tc>
          <w:tcPr>
            <w:tcW w:w="3544"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方式</w:t>
            </w:r>
          </w:p>
        </w:tc>
        <w:tc>
          <w:tcPr>
            <w:tcW w:w="1559"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行動時間</w:t>
            </w:r>
          </w:p>
        </w:tc>
        <w:tc>
          <w:tcPr>
            <w:tcW w:w="1843"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行動人</w:t>
            </w:r>
          </w:p>
        </w:tc>
        <w:tc>
          <w:tcPr>
            <w:tcW w:w="1559"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經費</w:t>
            </w:r>
          </w:p>
        </w:tc>
      </w:tr>
      <w:tr w:rsidR="008D7F16" w:rsidRPr="002776EB" w:rsidTr="00AE6EB1">
        <w:trPr>
          <w:trHeight w:val="1669"/>
        </w:trPr>
        <w:tc>
          <w:tcPr>
            <w:tcW w:w="1809" w:type="dxa"/>
            <w:shd w:val="clear" w:color="auto" w:fill="auto"/>
          </w:tcPr>
          <w:p w:rsidR="008D7F16" w:rsidRPr="00AE6EB1" w:rsidRDefault="008D7F16" w:rsidP="005465B2">
            <w:pPr>
              <w:pStyle w:val="a3"/>
              <w:numPr>
                <w:ilvl w:val="0"/>
                <w:numId w:val="10"/>
              </w:numPr>
              <w:tabs>
                <w:tab w:val="left" w:pos="1418"/>
              </w:tabs>
              <w:spacing w:line="360" w:lineRule="exact"/>
              <w:ind w:leftChars="0"/>
              <w:jc w:val="both"/>
              <w:rPr>
                <w:rFonts w:ascii="微軟正黑體" w:eastAsia="微軟正黑體" w:hAnsi="微軟正黑體"/>
              </w:rPr>
            </w:pPr>
            <w:r w:rsidRPr="00AE6EB1">
              <w:rPr>
                <w:rFonts w:ascii="微軟正黑體" w:eastAsia="微軟正黑體" w:hAnsi="微軟正黑體" w:hint="eastAsia"/>
              </w:rPr>
              <w:t>推動</w:t>
            </w:r>
            <w:proofErr w:type="gramStart"/>
            <w:r w:rsidRPr="00AE6EB1">
              <w:rPr>
                <w:rFonts w:ascii="微軟正黑體" w:eastAsia="微軟正黑體" w:hAnsi="微軟正黑體" w:hint="eastAsia"/>
              </w:rPr>
              <w:t>婦女禁神禱告</w:t>
            </w:r>
            <w:proofErr w:type="gramEnd"/>
            <w:r w:rsidRPr="00AE6EB1">
              <w:rPr>
                <w:rFonts w:ascii="微軟正黑體" w:eastAsia="微軟正黑體" w:hAnsi="微軟正黑體" w:hint="eastAsia"/>
              </w:rPr>
              <w:t>會</w:t>
            </w:r>
          </w:p>
        </w:tc>
        <w:tc>
          <w:tcPr>
            <w:tcW w:w="3544" w:type="dxa"/>
            <w:shd w:val="clear" w:color="auto" w:fill="auto"/>
          </w:tcPr>
          <w:p w:rsidR="008D7F16" w:rsidRPr="002776EB" w:rsidRDefault="008D7F16" w:rsidP="005465B2">
            <w:pPr>
              <w:pStyle w:val="a3"/>
              <w:numPr>
                <w:ilvl w:val="0"/>
                <w:numId w:val="6"/>
              </w:numPr>
              <w:tabs>
                <w:tab w:val="left" w:pos="1418"/>
              </w:tabs>
              <w:spacing w:line="360" w:lineRule="exact"/>
              <w:ind w:leftChars="0"/>
              <w:rPr>
                <w:rFonts w:ascii="微軟正黑體" w:eastAsia="微軟正黑體" w:hAnsi="微軟正黑體"/>
              </w:rPr>
            </w:pPr>
            <w:r w:rsidRPr="002776EB">
              <w:rPr>
                <w:rFonts w:ascii="微軟正黑體" w:eastAsia="微軟正黑體" w:hAnsi="微軟正黑體" w:hint="eastAsia"/>
              </w:rPr>
              <w:t>辦理區</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每三月一次禁食禱告會；7區</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計一年辦理共28次。</w:t>
            </w:r>
          </w:p>
          <w:p w:rsidR="008D7F16" w:rsidRPr="002776EB" w:rsidRDefault="008D7F16" w:rsidP="00A24554">
            <w:pPr>
              <w:tabs>
                <w:tab w:val="left" w:pos="1418"/>
              </w:tabs>
              <w:spacing w:line="300" w:lineRule="exact"/>
              <w:ind w:leftChars="150" w:left="360"/>
              <w:rPr>
                <w:rFonts w:ascii="微軟正黑體" w:eastAsia="微軟正黑體" w:hAnsi="微軟正黑體"/>
              </w:rPr>
            </w:pPr>
            <w:r w:rsidRPr="002776EB">
              <w:rPr>
                <w:rFonts w:ascii="微軟正黑體" w:eastAsia="微軟正黑體" w:hAnsi="微軟正黑體" w:hint="eastAsia"/>
              </w:rPr>
              <w:t>(禁食禱告奉獻歸宣教大樓，一年預算14萬元，五年預算70萬元)</w:t>
            </w:r>
          </w:p>
          <w:p w:rsidR="008D7F16" w:rsidRPr="002776EB" w:rsidRDefault="008D7F16" w:rsidP="00A24554">
            <w:pPr>
              <w:tabs>
                <w:tab w:val="left" w:pos="1418"/>
              </w:tabs>
              <w:spacing w:line="360" w:lineRule="exact"/>
              <w:rPr>
                <w:rFonts w:ascii="微軟正黑體" w:eastAsia="微軟正黑體" w:hAnsi="微軟正黑體"/>
              </w:rPr>
            </w:pPr>
          </w:p>
          <w:p w:rsidR="008D7F16" w:rsidRPr="002776EB" w:rsidRDefault="008D7F16" w:rsidP="00A24554">
            <w:pPr>
              <w:tabs>
                <w:tab w:val="left" w:pos="1418"/>
              </w:tabs>
              <w:spacing w:line="360" w:lineRule="exact"/>
              <w:ind w:left="120" w:hangingChars="50" w:hanging="120"/>
              <w:rPr>
                <w:rFonts w:ascii="微軟正黑體" w:eastAsia="微軟正黑體" w:hAnsi="微軟正黑體"/>
              </w:rPr>
            </w:pPr>
            <w:r w:rsidRPr="002776EB">
              <w:rPr>
                <w:rFonts w:ascii="微軟正黑體" w:eastAsia="微軟正黑體" w:hAnsi="微軟正黑體" w:hint="eastAsia"/>
              </w:rPr>
              <w:t>2.主辦:婦女事工部。協辦:各區</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教會。(活動日期如附件)</w:t>
            </w:r>
          </w:p>
        </w:tc>
        <w:tc>
          <w:tcPr>
            <w:tcW w:w="1559" w:type="dxa"/>
            <w:shd w:val="clear" w:color="auto" w:fill="auto"/>
            <w:vAlign w:val="center"/>
          </w:tcPr>
          <w:p w:rsidR="008D7F16" w:rsidRPr="002776EB" w:rsidRDefault="008D7F16" w:rsidP="00A24554">
            <w:pPr>
              <w:tabs>
                <w:tab w:val="left" w:pos="1418"/>
              </w:tabs>
              <w:spacing w:line="360" w:lineRule="exact"/>
              <w:jc w:val="both"/>
              <w:rPr>
                <w:rFonts w:ascii="微軟正黑體" w:eastAsia="微軟正黑體" w:hAnsi="微軟正黑體"/>
              </w:rPr>
            </w:pPr>
            <w:r w:rsidRPr="002776EB">
              <w:rPr>
                <w:rFonts w:ascii="微軟正黑體" w:eastAsia="微軟正黑體" w:hAnsi="微軟正黑體" w:hint="eastAsia"/>
              </w:rPr>
              <w:t>自2018年2 月起至2022年</w:t>
            </w:r>
          </w:p>
        </w:tc>
        <w:tc>
          <w:tcPr>
            <w:tcW w:w="1843" w:type="dxa"/>
            <w:shd w:val="clear" w:color="auto" w:fill="auto"/>
            <w:vAlign w:val="center"/>
          </w:tcPr>
          <w:p w:rsidR="008D7F16" w:rsidRPr="002776EB" w:rsidRDefault="008D7F16" w:rsidP="00A24554">
            <w:pPr>
              <w:tabs>
                <w:tab w:val="left" w:pos="1418"/>
              </w:tabs>
              <w:spacing w:line="360" w:lineRule="exact"/>
              <w:ind w:left="240" w:hangingChars="100" w:hanging="240"/>
              <w:jc w:val="both"/>
              <w:rPr>
                <w:rFonts w:ascii="微軟正黑體" w:eastAsia="微軟正黑體" w:hAnsi="微軟正黑體"/>
              </w:rPr>
            </w:pPr>
            <w:r w:rsidRPr="002776EB">
              <w:rPr>
                <w:rFonts w:ascii="微軟正黑體" w:eastAsia="微軟正黑體" w:hAnsi="微軟正黑體" w:hint="eastAsia"/>
              </w:rPr>
              <w:t>1.中會婦女事  工部。</w:t>
            </w:r>
          </w:p>
          <w:p w:rsidR="008D7F16" w:rsidRPr="002776EB" w:rsidRDefault="008D7F16" w:rsidP="00A24554">
            <w:pPr>
              <w:tabs>
                <w:tab w:val="left" w:pos="1418"/>
              </w:tabs>
              <w:spacing w:line="360" w:lineRule="exact"/>
              <w:ind w:left="240" w:hangingChars="100" w:hanging="240"/>
              <w:jc w:val="both"/>
              <w:rPr>
                <w:rFonts w:ascii="微軟正黑體" w:eastAsia="微軟正黑體" w:hAnsi="微軟正黑體"/>
              </w:rPr>
            </w:pPr>
            <w:r w:rsidRPr="002776EB">
              <w:rPr>
                <w:rFonts w:ascii="微軟正黑體" w:eastAsia="微軟正黑體" w:hAnsi="微軟正黑體" w:hint="eastAsia"/>
              </w:rPr>
              <w:t>2.區</w:t>
            </w:r>
            <w:proofErr w:type="gramStart"/>
            <w:r w:rsidRPr="002776EB">
              <w:rPr>
                <w:rFonts w:ascii="微軟正黑體" w:eastAsia="微軟正黑體" w:hAnsi="微軟正黑體" w:hint="eastAsia"/>
              </w:rPr>
              <w:t>聯禱網各</w:t>
            </w:r>
            <w:proofErr w:type="gramEnd"/>
            <w:r w:rsidRPr="002776EB">
              <w:rPr>
                <w:rFonts w:ascii="微軟正黑體" w:eastAsia="微軟正黑體" w:hAnsi="微軟正黑體" w:hint="eastAsia"/>
              </w:rPr>
              <w:t>婦女會。</w:t>
            </w:r>
          </w:p>
        </w:tc>
        <w:tc>
          <w:tcPr>
            <w:tcW w:w="1559" w:type="dxa"/>
            <w:shd w:val="clear" w:color="auto" w:fill="auto"/>
            <w:vAlign w:val="center"/>
          </w:tcPr>
          <w:p w:rsidR="008D7F16" w:rsidRPr="002776EB" w:rsidRDefault="008D7F16" w:rsidP="00A24554">
            <w:pPr>
              <w:tabs>
                <w:tab w:val="left" w:pos="1418"/>
              </w:tabs>
              <w:spacing w:line="360" w:lineRule="exact"/>
              <w:jc w:val="both"/>
              <w:rPr>
                <w:rFonts w:ascii="微軟正黑體" w:eastAsia="微軟正黑體" w:hAnsi="微軟正黑體"/>
              </w:rPr>
            </w:pPr>
            <w:r w:rsidRPr="002776EB">
              <w:rPr>
                <w:rFonts w:ascii="微軟正黑體" w:eastAsia="微軟正黑體" w:hAnsi="微軟正黑體" w:hint="eastAsia"/>
              </w:rPr>
              <w:t>56,000X5年=280,000</w:t>
            </w:r>
          </w:p>
        </w:tc>
      </w:tr>
    </w:tbl>
    <w:p w:rsidR="008D7F16" w:rsidRDefault="008D7F16" w:rsidP="008D7F16">
      <w:pPr>
        <w:tabs>
          <w:tab w:val="left" w:pos="1418"/>
        </w:tabs>
        <w:spacing w:line="360" w:lineRule="exact"/>
        <w:rPr>
          <w:rFonts w:ascii="微軟正黑體" w:eastAsia="微軟正黑體" w:hAnsi="微軟正黑體"/>
        </w:rPr>
      </w:pPr>
    </w:p>
    <w:tbl>
      <w:tblPr>
        <w:tblStyle w:val="af"/>
        <w:tblpPr w:leftFromText="180" w:rightFromText="180" w:vertAnchor="text" w:horzAnchor="margin" w:tblpXSpec="center" w:tblpY="195"/>
        <w:tblW w:w="10201" w:type="dxa"/>
        <w:tblLayout w:type="fixed"/>
        <w:tblLook w:val="04A0" w:firstRow="1" w:lastRow="0" w:firstColumn="1" w:lastColumn="0" w:noHBand="0" w:noVBand="1"/>
      </w:tblPr>
      <w:tblGrid>
        <w:gridCol w:w="1453"/>
        <w:gridCol w:w="1225"/>
        <w:gridCol w:w="1225"/>
        <w:gridCol w:w="1226"/>
        <w:gridCol w:w="1225"/>
        <w:gridCol w:w="1226"/>
        <w:gridCol w:w="1225"/>
        <w:gridCol w:w="1396"/>
      </w:tblGrid>
      <w:tr w:rsidR="008D7F16" w:rsidRPr="002776EB" w:rsidTr="00AE6EB1">
        <w:trPr>
          <w:trHeight w:val="411"/>
        </w:trPr>
        <w:tc>
          <w:tcPr>
            <w:tcW w:w="10201" w:type="dxa"/>
            <w:gridSpan w:val="8"/>
            <w:tcBorders>
              <w:bottom w:val="single" w:sz="4" w:space="0" w:color="auto"/>
            </w:tcBorders>
          </w:tcPr>
          <w:p w:rsidR="008D7F16" w:rsidRPr="002776EB" w:rsidRDefault="008D7F16" w:rsidP="00A24554">
            <w:pPr>
              <w:snapToGrid w:val="0"/>
              <w:ind w:firstLine="480"/>
              <w:jc w:val="center"/>
              <w:rPr>
                <w:rFonts w:ascii="微軟正黑體" w:eastAsia="微軟正黑體" w:hAnsi="微軟正黑體"/>
              </w:rPr>
            </w:pPr>
            <w:r w:rsidRPr="002776EB">
              <w:rPr>
                <w:rFonts w:ascii="微軟正黑體" w:eastAsia="微軟正黑體" w:hAnsi="微軟正黑體" w:hint="eastAsia"/>
              </w:rPr>
              <w:t>2018年</w:t>
            </w:r>
            <w:proofErr w:type="gramStart"/>
            <w:r w:rsidRPr="002776EB">
              <w:rPr>
                <w:rFonts w:ascii="微軟正黑體" w:eastAsia="微軟正黑體" w:hAnsi="微軟正黑體" w:hint="eastAsia"/>
              </w:rPr>
              <w:t>排灣中會</w:t>
            </w:r>
            <w:proofErr w:type="gramEnd"/>
            <w:r w:rsidRPr="002776EB">
              <w:rPr>
                <w:rFonts w:ascii="微軟正黑體" w:eastAsia="微軟正黑體" w:hAnsi="微軟正黑體" w:hint="eastAsia"/>
              </w:rPr>
              <w:t>婦女事</w:t>
            </w:r>
            <w:proofErr w:type="gramStart"/>
            <w:r w:rsidRPr="002776EB">
              <w:rPr>
                <w:rFonts w:ascii="微軟正黑體" w:eastAsia="微軟正黑體" w:hAnsi="微軟正黑體" w:hint="eastAsia"/>
              </w:rPr>
              <w:t>工部及各</w:t>
            </w:r>
            <w:proofErr w:type="gramEnd"/>
            <w:r w:rsidRPr="002776EB">
              <w:rPr>
                <w:rFonts w:ascii="微軟正黑體" w:eastAsia="微軟正黑體" w:hAnsi="微軟正黑體" w:hint="eastAsia"/>
              </w:rPr>
              <w:t>區</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教會婦女禁食禱告會日期</w:t>
            </w:r>
          </w:p>
        </w:tc>
      </w:tr>
      <w:tr w:rsidR="008D7F16" w:rsidRPr="002776EB" w:rsidTr="00AE6EB1">
        <w:trPr>
          <w:trHeight w:val="411"/>
        </w:trPr>
        <w:tc>
          <w:tcPr>
            <w:tcW w:w="1453" w:type="dxa"/>
            <w:tcBorders>
              <w:top w:val="single" w:sz="4" w:space="0" w:color="auto"/>
              <w:tl2br w:val="single" w:sz="4" w:space="0" w:color="auto"/>
            </w:tcBorders>
          </w:tcPr>
          <w:p w:rsidR="008D7F16" w:rsidRPr="002776EB" w:rsidRDefault="008D7F16" w:rsidP="00A24554">
            <w:pPr>
              <w:snapToGrid w:val="0"/>
              <w:ind w:firstLineChars="250" w:firstLine="600"/>
              <w:rPr>
                <w:rFonts w:ascii="微軟正黑體" w:eastAsia="微軟正黑體" w:hAnsi="微軟正黑體"/>
              </w:rPr>
            </w:pPr>
            <w:r w:rsidRPr="002776EB">
              <w:rPr>
                <w:rFonts w:ascii="微軟正黑體" w:eastAsia="微軟正黑體" w:hAnsi="微軟正黑體" w:hint="eastAsia"/>
              </w:rPr>
              <w:t>區</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日期</w:t>
            </w:r>
          </w:p>
        </w:tc>
        <w:tc>
          <w:tcPr>
            <w:tcW w:w="1225" w:type="dxa"/>
            <w:tcBorders>
              <w:top w:val="single" w:sz="4" w:space="0" w:color="auto"/>
            </w:tcBorders>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三地門區</w:t>
            </w:r>
          </w:p>
        </w:tc>
        <w:tc>
          <w:tcPr>
            <w:tcW w:w="1225" w:type="dxa"/>
            <w:tcBorders>
              <w:top w:val="single" w:sz="4" w:space="0" w:color="auto"/>
            </w:tcBorders>
            <w:vAlign w:val="center"/>
          </w:tcPr>
          <w:p w:rsidR="008D7F16" w:rsidRPr="002776EB" w:rsidRDefault="008D7F16" w:rsidP="00A24554">
            <w:pPr>
              <w:snapToGrid w:val="0"/>
              <w:ind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瑪家區</w:t>
            </w:r>
            <w:proofErr w:type="gramEnd"/>
          </w:p>
        </w:tc>
        <w:tc>
          <w:tcPr>
            <w:tcW w:w="1226" w:type="dxa"/>
            <w:tcBorders>
              <w:top w:val="single" w:sz="4" w:space="0" w:color="auto"/>
            </w:tcBorders>
            <w:vAlign w:val="center"/>
          </w:tcPr>
          <w:p w:rsidR="008D7F16" w:rsidRPr="002776EB" w:rsidRDefault="008D7F16" w:rsidP="00A24554">
            <w:pPr>
              <w:snapToGrid w:val="0"/>
              <w:ind w:left="89" w:hangingChars="37" w:hanging="89"/>
              <w:jc w:val="center"/>
              <w:rPr>
                <w:rFonts w:ascii="微軟正黑體" w:eastAsia="微軟正黑體" w:hAnsi="微軟正黑體"/>
              </w:rPr>
            </w:pPr>
            <w:r w:rsidRPr="002776EB">
              <w:rPr>
                <w:rFonts w:ascii="微軟正黑體" w:eastAsia="微軟正黑體" w:hAnsi="微軟正黑體" w:hint="eastAsia"/>
              </w:rPr>
              <w:t>中區</w:t>
            </w:r>
          </w:p>
        </w:tc>
        <w:tc>
          <w:tcPr>
            <w:tcW w:w="1225" w:type="dxa"/>
            <w:tcBorders>
              <w:top w:val="single" w:sz="4" w:space="0" w:color="auto"/>
            </w:tcBorders>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春日區</w:t>
            </w:r>
          </w:p>
        </w:tc>
        <w:tc>
          <w:tcPr>
            <w:tcW w:w="1226" w:type="dxa"/>
            <w:tcBorders>
              <w:top w:val="single" w:sz="4" w:space="0" w:color="auto"/>
            </w:tcBorders>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獅子區</w:t>
            </w:r>
          </w:p>
        </w:tc>
        <w:tc>
          <w:tcPr>
            <w:tcW w:w="1225" w:type="dxa"/>
            <w:tcBorders>
              <w:top w:val="single" w:sz="4" w:space="0" w:color="auto"/>
            </w:tcBorders>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恆春半島</w:t>
            </w:r>
          </w:p>
        </w:tc>
        <w:tc>
          <w:tcPr>
            <w:tcW w:w="1396" w:type="dxa"/>
            <w:tcBorders>
              <w:top w:val="single" w:sz="4" w:space="0" w:color="auto"/>
            </w:tcBorders>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都南區</w:t>
            </w:r>
          </w:p>
        </w:tc>
      </w:tr>
      <w:tr w:rsidR="008D7F16" w:rsidRPr="002776EB" w:rsidTr="00AE6EB1">
        <w:trPr>
          <w:trHeight w:val="20"/>
        </w:trPr>
        <w:tc>
          <w:tcPr>
            <w:tcW w:w="1453" w:type="dxa"/>
            <w:vAlign w:val="center"/>
          </w:tcPr>
          <w:p w:rsidR="008D7F16" w:rsidRPr="002776EB" w:rsidRDefault="008D7F16" w:rsidP="00A24554">
            <w:pPr>
              <w:snapToGrid w:val="0"/>
              <w:spacing w:line="320" w:lineRule="atLeast"/>
              <w:ind w:firstLineChars="0" w:firstLine="0"/>
              <w:jc w:val="center"/>
              <w:rPr>
                <w:rFonts w:ascii="微軟正黑體" w:eastAsia="微軟正黑體" w:hAnsi="微軟正黑體"/>
              </w:rPr>
            </w:pPr>
            <w:r w:rsidRPr="002776EB">
              <w:rPr>
                <w:rFonts w:ascii="微軟正黑體" w:eastAsia="微軟正黑體" w:hAnsi="微軟正黑體" w:hint="eastAsia"/>
              </w:rPr>
              <w:t>第一次</w:t>
            </w:r>
          </w:p>
        </w:tc>
        <w:tc>
          <w:tcPr>
            <w:tcW w:w="1225" w:type="dxa"/>
            <w:vAlign w:val="center"/>
          </w:tcPr>
          <w:p w:rsidR="008D7F16" w:rsidRPr="002776EB" w:rsidRDefault="008D7F16" w:rsidP="00A24554">
            <w:pPr>
              <w:snapToGrid w:val="0"/>
              <w:spacing w:line="320" w:lineRule="atLeast"/>
              <w:ind w:firstLineChars="39" w:firstLine="94"/>
              <w:jc w:val="center"/>
              <w:rPr>
                <w:rFonts w:ascii="微軟正黑體" w:eastAsia="微軟正黑體" w:hAnsi="微軟正黑體"/>
              </w:rPr>
            </w:pPr>
            <w:r w:rsidRPr="002776EB">
              <w:rPr>
                <w:rFonts w:ascii="微軟正黑體" w:eastAsia="微軟正黑體" w:hAnsi="微軟正黑體" w:hint="eastAsia"/>
              </w:rPr>
              <w:t>2/4</w:t>
            </w:r>
          </w:p>
        </w:tc>
        <w:tc>
          <w:tcPr>
            <w:tcW w:w="1225" w:type="dxa"/>
            <w:vAlign w:val="center"/>
          </w:tcPr>
          <w:p w:rsidR="008D7F16" w:rsidRPr="002776EB" w:rsidRDefault="008D7F16" w:rsidP="00A24554">
            <w:pPr>
              <w:snapToGrid w:val="0"/>
              <w:spacing w:line="320" w:lineRule="atLeast"/>
              <w:ind w:leftChars="-5" w:hangingChars="5" w:hanging="12"/>
              <w:jc w:val="center"/>
              <w:rPr>
                <w:rFonts w:ascii="微軟正黑體" w:eastAsia="微軟正黑體" w:hAnsi="微軟正黑體"/>
              </w:rPr>
            </w:pPr>
            <w:r w:rsidRPr="002776EB">
              <w:rPr>
                <w:rFonts w:ascii="微軟正黑體" w:eastAsia="微軟正黑體" w:hAnsi="微軟正黑體" w:hint="eastAsia"/>
              </w:rPr>
              <w:t>2/11</w:t>
            </w:r>
          </w:p>
        </w:tc>
        <w:tc>
          <w:tcPr>
            <w:tcW w:w="1226" w:type="dxa"/>
            <w:vAlign w:val="center"/>
          </w:tcPr>
          <w:p w:rsidR="008D7F16" w:rsidRPr="002776EB" w:rsidRDefault="008D7F16" w:rsidP="00A24554">
            <w:pPr>
              <w:snapToGrid w:val="0"/>
              <w:spacing w:line="320" w:lineRule="atLeast"/>
              <w:ind w:firstLineChars="21" w:firstLine="50"/>
              <w:jc w:val="center"/>
              <w:rPr>
                <w:rFonts w:ascii="微軟正黑體" w:eastAsia="微軟正黑體" w:hAnsi="微軟正黑體"/>
              </w:rPr>
            </w:pPr>
            <w:r w:rsidRPr="002776EB">
              <w:rPr>
                <w:rFonts w:ascii="微軟正黑體" w:eastAsia="微軟正黑體" w:hAnsi="微軟正黑體" w:hint="eastAsia"/>
              </w:rPr>
              <w:t>3/18</w:t>
            </w:r>
          </w:p>
        </w:tc>
        <w:tc>
          <w:tcPr>
            <w:tcW w:w="1225" w:type="dxa"/>
            <w:vAlign w:val="center"/>
          </w:tcPr>
          <w:p w:rsidR="008D7F16" w:rsidRPr="002776EB" w:rsidRDefault="008D7F16" w:rsidP="00A24554">
            <w:pPr>
              <w:snapToGrid w:val="0"/>
              <w:spacing w:line="320" w:lineRule="atLeast"/>
              <w:ind w:firstLineChars="0" w:firstLine="0"/>
              <w:jc w:val="center"/>
              <w:rPr>
                <w:rFonts w:ascii="微軟正黑體" w:eastAsia="微軟正黑體" w:hAnsi="微軟正黑體"/>
              </w:rPr>
            </w:pPr>
            <w:r w:rsidRPr="002776EB">
              <w:rPr>
                <w:rFonts w:ascii="微軟正黑體" w:eastAsia="微軟正黑體" w:hAnsi="微軟正黑體" w:hint="eastAsia"/>
              </w:rPr>
              <w:t>3/25</w:t>
            </w:r>
          </w:p>
        </w:tc>
        <w:tc>
          <w:tcPr>
            <w:tcW w:w="1226"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3/11</w:t>
            </w:r>
          </w:p>
        </w:tc>
        <w:tc>
          <w:tcPr>
            <w:tcW w:w="1225"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3/4</w:t>
            </w:r>
          </w:p>
        </w:tc>
        <w:tc>
          <w:tcPr>
            <w:tcW w:w="1396"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3/11</w:t>
            </w:r>
          </w:p>
        </w:tc>
      </w:tr>
      <w:tr w:rsidR="008D7F16" w:rsidRPr="002776EB" w:rsidTr="00AE6EB1">
        <w:trPr>
          <w:trHeight w:val="20"/>
        </w:trPr>
        <w:tc>
          <w:tcPr>
            <w:tcW w:w="1453" w:type="dxa"/>
            <w:vAlign w:val="center"/>
          </w:tcPr>
          <w:p w:rsidR="008D7F16" w:rsidRPr="002776EB" w:rsidRDefault="008D7F16" w:rsidP="00A24554">
            <w:pPr>
              <w:snapToGrid w:val="0"/>
              <w:spacing w:line="320" w:lineRule="atLeast"/>
              <w:ind w:firstLineChars="0" w:firstLine="0"/>
              <w:jc w:val="center"/>
              <w:rPr>
                <w:rFonts w:ascii="微軟正黑體" w:eastAsia="微軟正黑體" w:hAnsi="微軟正黑體"/>
              </w:rPr>
            </w:pPr>
            <w:r w:rsidRPr="002776EB">
              <w:rPr>
                <w:rFonts w:ascii="微軟正黑體" w:eastAsia="微軟正黑體" w:hAnsi="微軟正黑體" w:hint="eastAsia"/>
              </w:rPr>
              <w:t>第二次</w:t>
            </w:r>
          </w:p>
        </w:tc>
        <w:tc>
          <w:tcPr>
            <w:tcW w:w="1225" w:type="dxa"/>
            <w:vAlign w:val="center"/>
          </w:tcPr>
          <w:p w:rsidR="008D7F16" w:rsidRPr="002776EB" w:rsidRDefault="008D7F16" w:rsidP="00A24554">
            <w:pPr>
              <w:snapToGrid w:val="0"/>
              <w:spacing w:line="320" w:lineRule="atLeast"/>
              <w:ind w:firstLineChars="39" w:firstLine="94"/>
              <w:jc w:val="center"/>
              <w:rPr>
                <w:rFonts w:ascii="微軟正黑體" w:eastAsia="微軟正黑體" w:hAnsi="微軟正黑體"/>
              </w:rPr>
            </w:pPr>
            <w:r w:rsidRPr="002776EB">
              <w:rPr>
                <w:rFonts w:ascii="微軟正黑體" w:eastAsia="微軟正黑體" w:hAnsi="微軟正黑體" w:hint="eastAsia"/>
              </w:rPr>
              <w:t>5/6</w:t>
            </w:r>
          </w:p>
        </w:tc>
        <w:tc>
          <w:tcPr>
            <w:tcW w:w="1225" w:type="dxa"/>
            <w:vAlign w:val="center"/>
          </w:tcPr>
          <w:p w:rsidR="008D7F16" w:rsidRPr="002776EB" w:rsidRDefault="008D7F16" w:rsidP="00A24554">
            <w:pPr>
              <w:snapToGrid w:val="0"/>
              <w:spacing w:line="320" w:lineRule="atLeast"/>
              <w:ind w:leftChars="-5" w:hangingChars="5" w:hanging="12"/>
              <w:jc w:val="center"/>
              <w:rPr>
                <w:rFonts w:ascii="微軟正黑體" w:eastAsia="微軟正黑體" w:hAnsi="微軟正黑體"/>
              </w:rPr>
            </w:pPr>
            <w:r w:rsidRPr="002776EB">
              <w:rPr>
                <w:rFonts w:ascii="微軟正黑體" w:eastAsia="微軟正黑體" w:hAnsi="微軟正黑體" w:hint="eastAsia"/>
              </w:rPr>
              <w:t>4/22</w:t>
            </w:r>
          </w:p>
        </w:tc>
        <w:tc>
          <w:tcPr>
            <w:tcW w:w="1226" w:type="dxa"/>
            <w:vAlign w:val="center"/>
          </w:tcPr>
          <w:p w:rsidR="008D7F16" w:rsidRPr="002776EB" w:rsidRDefault="008D7F16" w:rsidP="00A24554">
            <w:pPr>
              <w:snapToGrid w:val="0"/>
              <w:spacing w:line="320" w:lineRule="atLeast"/>
              <w:ind w:firstLineChars="21" w:firstLine="50"/>
              <w:jc w:val="center"/>
              <w:rPr>
                <w:rFonts w:ascii="微軟正黑體" w:eastAsia="微軟正黑體" w:hAnsi="微軟正黑體"/>
              </w:rPr>
            </w:pPr>
            <w:r w:rsidRPr="002776EB">
              <w:rPr>
                <w:rFonts w:ascii="微軟正黑體" w:eastAsia="微軟正黑體" w:hAnsi="微軟正黑體" w:hint="eastAsia"/>
              </w:rPr>
              <w:t>6/10</w:t>
            </w:r>
          </w:p>
        </w:tc>
        <w:tc>
          <w:tcPr>
            <w:tcW w:w="1225" w:type="dxa"/>
            <w:vAlign w:val="center"/>
          </w:tcPr>
          <w:p w:rsidR="008D7F16" w:rsidRPr="002776EB" w:rsidRDefault="008D7F16" w:rsidP="00A24554">
            <w:pPr>
              <w:snapToGrid w:val="0"/>
              <w:spacing w:line="320" w:lineRule="atLeast"/>
              <w:ind w:firstLineChars="0" w:firstLine="0"/>
              <w:jc w:val="center"/>
              <w:rPr>
                <w:rFonts w:ascii="微軟正黑體" w:eastAsia="微軟正黑體" w:hAnsi="微軟正黑體"/>
              </w:rPr>
            </w:pPr>
            <w:r w:rsidRPr="002776EB">
              <w:rPr>
                <w:rFonts w:ascii="微軟正黑體" w:eastAsia="微軟正黑體" w:hAnsi="微軟正黑體" w:hint="eastAsia"/>
              </w:rPr>
              <w:t>6/24</w:t>
            </w:r>
          </w:p>
        </w:tc>
        <w:tc>
          <w:tcPr>
            <w:tcW w:w="1226"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4/8</w:t>
            </w:r>
          </w:p>
        </w:tc>
        <w:tc>
          <w:tcPr>
            <w:tcW w:w="1225" w:type="dxa"/>
            <w:vAlign w:val="center"/>
          </w:tcPr>
          <w:p w:rsidR="008D7F16" w:rsidRPr="002776EB" w:rsidRDefault="008D7F16" w:rsidP="00A24554">
            <w:pPr>
              <w:snapToGrid w:val="0"/>
              <w:spacing w:line="320" w:lineRule="atLeast"/>
              <w:ind w:firstLineChars="0" w:firstLine="0"/>
              <w:jc w:val="center"/>
              <w:rPr>
                <w:rFonts w:ascii="微軟正黑體" w:eastAsia="微軟正黑體" w:hAnsi="微軟正黑體"/>
              </w:rPr>
            </w:pPr>
            <w:r w:rsidRPr="002776EB">
              <w:rPr>
                <w:rFonts w:ascii="微軟正黑體" w:eastAsia="微軟正黑體" w:hAnsi="微軟正黑體" w:hint="eastAsia"/>
              </w:rPr>
              <w:t>5/27</w:t>
            </w:r>
          </w:p>
        </w:tc>
        <w:tc>
          <w:tcPr>
            <w:tcW w:w="1396"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6/24</w:t>
            </w:r>
          </w:p>
        </w:tc>
      </w:tr>
      <w:tr w:rsidR="008D7F16" w:rsidRPr="002776EB" w:rsidTr="00AE6EB1">
        <w:trPr>
          <w:trHeight w:val="20"/>
        </w:trPr>
        <w:tc>
          <w:tcPr>
            <w:tcW w:w="1453" w:type="dxa"/>
            <w:vAlign w:val="center"/>
          </w:tcPr>
          <w:p w:rsidR="008D7F16" w:rsidRPr="002776EB" w:rsidRDefault="008D7F16" w:rsidP="00A24554">
            <w:pPr>
              <w:snapToGrid w:val="0"/>
              <w:spacing w:line="320" w:lineRule="atLeast"/>
              <w:ind w:firstLineChars="0" w:firstLine="0"/>
              <w:jc w:val="center"/>
              <w:rPr>
                <w:rFonts w:ascii="微軟正黑體" w:eastAsia="微軟正黑體" w:hAnsi="微軟正黑體"/>
              </w:rPr>
            </w:pPr>
            <w:r w:rsidRPr="002776EB">
              <w:rPr>
                <w:rFonts w:ascii="微軟正黑體" w:eastAsia="微軟正黑體" w:hAnsi="微軟正黑體" w:hint="eastAsia"/>
              </w:rPr>
              <w:t>第三次</w:t>
            </w:r>
          </w:p>
        </w:tc>
        <w:tc>
          <w:tcPr>
            <w:tcW w:w="1225" w:type="dxa"/>
            <w:vAlign w:val="center"/>
          </w:tcPr>
          <w:p w:rsidR="008D7F16" w:rsidRPr="002776EB" w:rsidRDefault="008D7F16" w:rsidP="00A24554">
            <w:pPr>
              <w:snapToGrid w:val="0"/>
              <w:spacing w:line="320" w:lineRule="atLeast"/>
              <w:ind w:firstLineChars="39" w:firstLine="94"/>
              <w:jc w:val="center"/>
              <w:rPr>
                <w:rFonts w:ascii="微軟正黑體" w:eastAsia="微軟正黑體" w:hAnsi="微軟正黑體"/>
              </w:rPr>
            </w:pPr>
            <w:r w:rsidRPr="002776EB">
              <w:rPr>
                <w:rFonts w:ascii="微軟正黑體" w:eastAsia="微軟正黑體" w:hAnsi="微軟正黑體" w:hint="eastAsia"/>
              </w:rPr>
              <w:t>7/29</w:t>
            </w:r>
          </w:p>
        </w:tc>
        <w:tc>
          <w:tcPr>
            <w:tcW w:w="1225" w:type="dxa"/>
            <w:vAlign w:val="center"/>
          </w:tcPr>
          <w:p w:rsidR="008D7F16" w:rsidRPr="002776EB" w:rsidRDefault="008D7F16" w:rsidP="00A24554">
            <w:pPr>
              <w:snapToGrid w:val="0"/>
              <w:spacing w:line="320" w:lineRule="atLeast"/>
              <w:ind w:leftChars="-5" w:hangingChars="5" w:hanging="12"/>
              <w:jc w:val="center"/>
              <w:rPr>
                <w:rFonts w:ascii="微軟正黑體" w:eastAsia="微軟正黑體" w:hAnsi="微軟正黑體"/>
              </w:rPr>
            </w:pPr>
            <w:r w:rsidRPr="002776EB">
              <w:rPr>
                <w:rFonts w:ascii="微軟正黑體" w:eastAsia="微軟正黑體" w:hAnsi="微軟正黑體" w:hint="eastAsia"/>
              </w:rPr>
              <w:t>7/1</w:t>
            </w:r>
          </w:p>
        </w:tc>
        <w:tc>
          <w:tcPr>
            <w:tcW w:w="1226" w:type="dxa"/>
            <w:vAlign w:val="center"/>
          </w:tcPr>
          <w:p w:rsidR="008D7F16" w:rsidRPr="002776EB" w:rsidRDefault="008D7F16" w:rsidP="00A24554">
            <w:pPr>
              <w:snapToGrid w:val="0"/>
              <w:spacing w:line="320" w:lineRule="atLeast"/>
              <w:ind w:firstLineChars="21" w:firstLine="50"/>
              <w:jc w:val="center"/>
              <w:rPr>
                <w:rFonts w:ascii="微軟正黑體" w:eastAsia="微軟正黑體" w:hAnsi="微軟正黑體"/>
              </w:rPr>
            </w:pPr>
            <w:r w:rsidRPr="002776EB">
              <w:rPr>
                <w:rFonts w:ascii="微軟正黑體" w:eastAsia="微軟正黑體" w:hAnsi="微軟正黑體" w:hint="eastAsia"/>
              </w:rPr>
              <w:t>8/26</w:t>
            </w:r>
          </w:p>
        </w:tc>
        <w:tc>
          <w:tcPr>
            <w:tcW w:w="1225"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9/9</w:t>
            </w:r>
          </w:p>
        </w:tc>
        <w:tc>
          <w:tcPr>
            <w:tcW w:w="1226"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7/8</w:t>
            </w:r>
          </w:p>
        </w:tc>
        <w:tc>
          <w:tcPr>
            <w:tcW w:w="1225"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8/5</w:t>
            </w:r>
          </w:p>
        </w:tc>
        <w:tc>
          <w:tcPr>
            <w:tcW w:w="1396" w:type="dxa"/>
            <w:vAlign w:val="center"/>
          </w:tcPr>
          <w:p w:rsidR="008D7F16" w:rsidRPr="002776EB" w:rsidRDefault="008D7F16" w:rsidP="00A24554">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9/2</w:t>
            </w:r>
          </w:p>
        </w:tc>
      </w:tr>
      <w:tr w:rsidR="008D7F16" w:rsidRPr="002776EB" w:rsidTr="00AE6EB1">
        <w:trPr>
          <w:trHeight w:val="20"/>
        </w:trPr>
        <w:tc>
          <w:tcPr>
            <w:tcW w:w="1453" w:type="dxa"/>
            <w:vAlign w:val="center"/>
          </w:tcPr>
          <w:p w:rsidR="008D7F16" w:rsidRPr="002776EB" w:rsidRDefault="008D7F16" w:rsidP="00A24554">
            <w:pPr>
              <w:snapToGrid w:val="0"/>
              <w:spacing w:line="320" w:lineRule="atLeast"/>
              <w:ind w:firstLineChars="0" w:firstLine="0"/>
              <w:jc w:val="center"/>
              <w:rPr>
                <w:rFonts w:ascii="微軟正黑體" w:eastAsia="微軟正黑體" w:hAnsi="微軟正黑體"/>
              </w:rPr>
            </w:pPr>
            <w:r w:rsidRPr="002776EB">
              <w:rPr>
                <w:rFonts w:ascii="微軟正黑體" w:eastAsia="微軟正黑體" w:hAnsi="微軟正黑體" w:hint="eastAsia"/>
              </w:rPr>
              <w:t>第四次</w:t>
            </w:r>
          </w:p>
        </w:tc>
        <w:tc>
          <w:tcPr>
            <w:tcW w:w="1225" w:type="dxa"/>
            <w:vAlign w:val="center"/>
          </w:tcPr>
          <w:p w:rsidR="008D7F16" w:rsidRPr="002776EB" w:rsidRDefault="008D7F16" w:rsidP="00AE6EB1">
            <w:pPr>
              <w:snapToGrid w:val="0"/>
              <w:spacing w:line="320" w:lineRule="atLeast"/>
              <w:ind w:firstLineChars="39" w:firstLine="94"/>
              <w:jc w:val="center"/>
              <w:rPr>
                <w:rFonts w:ascii="微軟正黑體" w:eastAsia="微軟正黑體" w:hAnsi="微軟正黑體"/>
              </w:rPr>
            </w:pPr>
            <w:r w:rsidRPr="002776EB">
              <w:rPr>
                <w:rFonts w:ascii="微軟正黑體" w:eastAsia="微軟正黑體" w:hAnsi="微軟正黑體" w:hint="eastAsia"/>
              </w:rPr>
              <w:t>10/7</w:t>
            </w:r>
          </w:p>
        </w:tc>
        <w:tc>
          <w:tcPr>
            <w:tcW w:w="1225" w:type="dxa"/>
            <w:vAlign w:val="center"/>
          </w:tcPr>
          <w:p w:rsidR="008D7F16" w:rsidRPr="002776EB" w:rsidRDefault="008D7F16" w:rsidP="00AE6EB1">
            <w:pPr>
              <w:snapToGrid w:val="0"/>
              <w:spacing w:line="320" w:lineRule="atLeast"/>
              <w:ind w:leftChars="-5" w:left="-12" w:firstLineChars="19" w:firstLine="46"/>
              <w:jc w:val="center"/>
              <w:rPr>
                <w:rFonts w:ascii="微軟正黑體" w:eastAsia="微軟正黑體" w:hAnsi="微軟正黑體"/>
              </w:rPr>
            </w:pPr>
            <w:r w:rsidRPr="002776EB">
              <w:rPr>
                <w:rFonts w:ascii="微軟正黑體" w:eastAsia="微軟正黑體" w:hAnsi="微軟正黑體" w:hint="eastAsia"/>
              </w:rPr>
              <w:t>10/14</w:t>
            </w:r>
          </w:p>
        </w:tc>
        <w:tc>
          <w:tcPr>
            <w:tcW w:w="1226" w:type="dxa"/>
            <w:vAlign w:val="center"/>
          </w:tcPr>
          <w:p w:rsidR="008D7F16" w:rsidRPr="002776EB" w:rsidRDefault="008D7F16" w:rsidP="00AE6EB1">
            <w:pPr>
              <w:snapToGrid w:val="0"/>
              <w:spacing w:line="320" w:lineRule="atLeast"/>
              <w:ind w:firstLineChars="21" w:firstLine="50"/>
              <w:jc w:val="center"/>
              <w:rPr>
                <w:rFonts w:ascii="微軟正黑體" w:eastAsia="微軟正黑體" w:hAnsi="微軟正黑體"/>
              </w:rPr>
            </w:pPr>
            <w:r w:rsidRPr="002776EB">
              <w:rPr>
                <w:rFonts w:ascii="微軟正黑體" w:eastAsia="微軟正黑體" w:hAnsi="微軟正黑體" w:hint="eastAsia"/>
              </w:rPr>
              <w:t>11/4</w:t>
            </w:r>
          </w:p>
        </w:tc>
        <w:tc>
          <w:tcPr>
            <w:tcW w:w="1225" w:type="dxa"/>
            <w:vAlign w:val="center"/>
          </w:tcPr>
          <w:p w:rsidR="008D7F16" w:rsidRPr="002776EB" w:rsidRDefault="008D7F16" w:rsidP="00AE6EB1">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11/4</w:t>
            </w:r>
          </w:p>
        </w:tc>
        <w:tc>
          <w:tcPr>
            <w:tcW w:w="1226" w:type="dxa"/>
            <w:vAlign w:val="center"/>
          </w:tcPr>
          <w:p w:rsidR="008D7F16" w:rsidRPr="002776EB" w:rsidRDefault="008D7F16" w:rsidP="00AE6EB1">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10/14</w:t>
            </w:r>
          </w:p>
        </w:tc>
        <w:tc>
          <w:tcPr>
            <w:tcW w:w="1225" w:type="dxa"/>
            <w:vAlign w:val="center"/>
          </w:tcPr>
          <w:p w:rsidR="008D7F16" w:rsidRPr="002776EB" w:rsidRDefault="008D7F16" w:rsidP="00AE6EB1">
            <w:pPr>
              <w:snapToGrid w:val="0"/>
              <w:spacing w:line="320" w:lineRule="atLeast"/>
              <w:ind w:firstLineChars="19" w:firstLine="46"/>
              <w:jc w:val="center"/>
              <w:rPr>
                <w:rFonts w:ascii="微軟正黑體" w:eastAsia="微軟正黑體" w:hAnsi="微軟正黑體"/>
              </w:rPr>
            </w:pPr>
            <w:r w:rsidRPr="002776EB">
              <w:rPr>
                <w:rFonts w:ascii="微軟正黑體" w:eastAsia="微軟正黑體" w:hAnsi="微軟正黑體" w:hint="eastAsia"/>
              </w:rPr>
              <w:t>10/28</w:t>
            </w:r>
          </w:p>
        </w:tc>
        <w:tc>
          <w:tcPr>
            <w:tcW w:w="1396" w:type="dxa"/>
            <w:vAlign w:val="center"/>
          </w:tcPr>
          <w:p w:rsidR="008D7F16" w:rsidRPr="002776EB" w:rsidRDefault="008D7F16" w:rsidP="00AE6EB1">
            <w:pPr>
              <w:snapToGrid w:val="0"/>
              <w:spacing w:line="320" w:lineRule="atLeast"/>
              <w:ind w:firstLineChars="0" w:firstLine="0"/>
              <w:jc w:val="center"/>
              <w:rPr>
                <w:rFonts w:ascii="微軟正黑體" w:eastAsia="微軟正黑體" w:hAnsi="微軟正黑體"/>
              </w:rPr>
            </w:pPr>
            <w:r w:rsidRPr="002776EB">
              <w:rPr>
                <w:rFonts w:ascii="微軟正黑體" w:eastAsia="微軟正黑體" w:hAnsi="微軟正黑體" w:hint="eastAsia"/>
              </w:rPr>
              <w:t>11/11</w:t>
            </w:r>
          </w:p>
        </w:tc>
      </w:tr>
    </w:tbl>
    <w:p w:rsidR="008D7F16" w:rsidRPr="002776EB" w:rsidRDefault="008D7F16" w:rsidP="008D7F16">
      <w:pPr>
        <w:tabs>
          <w:tab w:val="left" w:pos="1418"/>
        </w:tabs>
        <w:spacing w:line="360" w:lineRule="exact"/>
        <w:rPr>
          <w:rFonts w:ascii="微軟正黑體" w:eastAsia="微軟正黑體" w:hAnsi="微軟正黑體"/>
          <w:color w:val="000000" w:themeColor="text1"/>
        </w:rPr>
      </w:pPr>
    </w:p>
    <w:p w:rsidR="008D7F16" w:rsidRPr="002776EB" w:rsidRDefault="008D7F16" w:rsidP="008D7F16">
      <w:pPr>
        <w:tabs>
          <w:tab w:val="left" w:pos="1418"/>
        </w:tabs>
        <w:spacing w:line="360" w:lineRule="exact"/>
        <w:rPr>
          <w:rFonts w:ascii="微軟正黑體" w:eastAsia="微軟正黑體" w:hAnsi="微軟正黑體"/>
          <w:b/>
          <w:color w:val="000000" w:themeColor="text1"/>
        </w:rPr>
      </w:pPr>
    </w:p>
    <w:tbl>
      <w:tblPr>
        <w:tblW w:w="1026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402"/>
        <w:gridCol w:w="1559"/>
        <w:gridCol w:w="1701"/>
        <w:gridCol w:w="2523"/>
      </w:tblGrid>
      <w:tr w:rsidR="008D7F16" w:rsidRPr="002776EB" w:rsidTr="00AE6EB1">
        <w:trPr>
          <w:trHeight w:val="487"/>
        </w:trPr>
        <w:tc>
          <w:tcPr>
            <w:tcW w:w="1077" w:type="dxa"/>
            <w:shd w:val="clear" w:color="auto" w:fill="auto"/>
            <w:vAlign w:val="center"/>
          </w:tcPr>
          <w:p w:rsidR="00AE6EB1"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執行</w:t>
            </w:r>
          </w:p>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方案</w:t>
            </w:r>
          </w:p>
        </w:tc>
        <w:tc>
          <w:tcPr>
            <w:tcW w:w="3402"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方式</w:t>
            </w:r>
          </w:p>
        </w:tc>
        <w:tc>
          <w:tcPr>
            <w:tcW w:w="1559"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行動時間</w:t>
            </w:r>
          </w:p>
        </w:tc>
        <w:tc>
          <w:tcPr>
            <w:tcW w:w="1701"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行動人</w:t>
            </w:r>
          </w:p>
        </w:tc>
        <w:tc>
          <w:tcPr>
            <w:tcW w:w="2523"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經費</w:t>
            </w:r>
          </w:p>
        </w:tc>
      </w:tr>
      <w:tr w:rsidR="008D7F16" w:rsidRPr="002776EB" w:rsidTr="00AE6EB1">
        <w:trPr>
          <w:trHeight w:val="1669"/>
        </w:trPr>
        <w:tc>
          <w:tcPr>
            <w:tcW w:w="1077" w:type="dxa"/>
            <w:shd w:val="clear" w:color="auto" w:fill="auto"/>
            <w:vAlign w:val="center"/>
          </w:tcPr>
          <w:p w:rsidR="008D7F16" w:rsidRPr="002776EB" w:rsidRDefault="00AE6EB1" w:rsidP="00A24554">
            <w:pPr>
              <w:tabs>
                <w:tab w:val="left" w:pos="1418"/>
              </w:tabs>
              <w:spacing w:line="360" w:lineRule="exact"/>
              <w:jc w:val="center"/>
              <w:rPr>
                <w:rFonts w:ascii="微軟正黑體" w:eastAsia="微軟正黑體" w:hAnsi="微軟正黑體"/>
              </w:rPr>
            </w:pPr>
            <w:r>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lang w:eastAsia="zh-HK"/>
              </w:rPr>
              <w:t>三</w:t>
            </w:r>
            <w:r>
              <w:rPr>
                <w:rFonts w:ascii="微軟正黑體" w:eastAsia="微軟正黑體" w:hAnsi="微軟正黑體" w:hint="eastAsia"/>
                <w:color w:val="000000" w:themeColor="text1"/>
              </w:rPr>
              <w:t>）</w:t>
            </w:r>
            <w:r w:rsidR="008D7F16" w:rsidRPr="002776EB">
              <w:rPr>
                <w:rFonts w:ascii="微軟正黑體" w:eastAsia="微軟正黑體" w:hAnsi="微軟正黑體" w:hint="eastAsia"/>
                <w:color w:val="000000" w:themeColor="text1"/>
              </w:rPr>
              <w:t>辦理婦女學院</w:t>
            </w:r>
          </w:p>
        </w:tc>
        <w:tc>
          <w:tcPr>
            <w:tcW w:w="3402" w:type="dxa"/>
            <w:shd w:val="clear" w:color="auto" w:fill="auto"/>
          </w:tcPr>
          <w:p w:rsidR="008D7F16" w:rsidRPr="002776EB" w:rsidRDefault="008D7F16" w:rsidP="00A24554">
            <w:pPr>
              <w:tabs>
                <w:tab w:val="left" w:pos="1418"/>
              </w:tabs>
              <w:spacing w:line="360" w:lineRule="exact"/>
              <w:rPr>
                <w:rFonts w:ascii="微軟正黑體" w:eastAsia="微軟正黑體" w:hAnsi="微軟正黑體"/>
              </w:rPr>
            </w:pPr>
            <w:r w:rsidRPr="002776EB">
              <w:rPr>
                <w:rFonts w:ascii="微軟正黑體" w:eastAsia="微軟正黑體" w:hAnsi="微軟正黑體" w:hint="eastAsia"/>
              </w:rPr>
              <w:t>1課程以學習型社會教育系列計畫方案辦理課程規劃</w:t>
            </w:r>
          </w:p>
          <w:p w:rsidR="008D7F16" w:rsidRPr="002776EB" w:rsidRDefault="008D7F16" w:rsidP="00A24554">
            <w:pPr>
              <w:tabs>
                <w:tab w:val="left" w:pos="1418"/>
              </w:tabs>
              <w:spacing w:line="360" w:lineRule="exact"/>
              <w:rPr>
                <w:rFonts w:ascii="微軟正黑體" w:eastAsia="微軟正黑體" w:hAnsi="微軟正黑體"/>
              </w:rPr>
            </w:pPr>
            <w:r w:rsidRPr="002776EB">
              <w:rPr>
                <w:rFonts w:ascii="微軟正黑體" w:eastAsia="微軟正黑體" w:hAnsi="微軟正黑體" w:hint="eastAsia"/>
              </w:rPr>
              <w:t>2.一年4-5場次講座與研討會。</w:t>
            </w:r>
          </w:p>
          <w:p w:rsidR="008D7F16" w:rsidRPr="002776EB" w:rsidRDefault="008D7F16" w:rsidP="00A24554">
            <w:pPr>
              <w:tabs>
                <w:tab w:val="left" w:pos="1418"/>
              </w:tabs>
              <w:spacing w:line="360" w:lineRule="exact"/>
              <w:rPr>
                <w:rFonts w:ascii="微軟正黑體" w:eastAsia="微軟正黑體" w:hAnsi="微軟正黑體"/>
              </w:rPr>
            </w:pPr>
            <w:r w:rsidRPr="002776EB">
              <w:rPr>
                <w:rFonts w:ascii="微軟正黑體" w:eastAsia="微軟正黑體" w:hAnsi="微軟正黑體" w:hint="eastAsia"/>
              </w:rPr>
              <w:t>3.課程內容:婦女自我成長、生命教育、家庭親職教育、性別教育、環境教育、社會議題關懷研習。</w:t>
            </w:r>
          </w:p>
        </w:tc>
        <w:tc>
          <w:tcPr>
            <w:tcW w:w="1559"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自2018年4</w:t>
            </w:r>
          </w:p>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月起至2022年</w:t>
            </w:r>
          </w:p>
        </w:tc>
        <w:tc>
          <w:tcPr>
            <w:tcW w:w="1701"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1.中會婦女事</w:t>
            </w:r>
          </w:p>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工部。</w:t>
            </w:r>
          </w:p>
          <w:p w:rsidR="008D7F16" w:rsidRPr="002776EB" w:rsidRDefault="008D7F16" w:rsidP="005465B2">
            <w:pPr>
              <w:pStyle w:val="a3"/>
              <w:numPr>
                <w:ilvl w:val="0"/>
                <w:numId w:val="3"/>
              </w:numPr>
              <w:tabs>
                <w:tab w:val="left" w:pos="1418"/>
              </w:tabs>
              <w:spacing w:line="360" w:lineRule="exact"/>
              <w:ind w:leftChars="0"/>
              <w:jc w:val="center"/>
              <w:rPr>
                <w:rFonts w:ascii="微軟正黑體" w:eastAsia="微軟正黑體" w:hAnsi="微軟正黑體"/>
              </w:rPr>
            </w:pPr>
            <w:r w:rsidRPr="002776EB">
              <w:rPr>
                <w:rFonts w:ascii="微軟正黑體" w:eastAsia="微軟正黑體" w:hAnsi="微軟正黑體" w:hint="eastAsia"/>
              </w:rPr>
              <w:t>區</w:t>
            </w:r>
            <w:proofErr w:type="gramStart"/>
            <w:r w:rsidRPr="002776EB">
              <w:rPr>
                <w:rFonts w:ascii="微軟正黑體" w:eastAsia="微軟正黑體" w:hAnsi="微軟正黑體" w:hint="eastAsia"/>
              </w:rPr>
              <w:t>聯禱網各</w:t>
            </w:r>
            <w:proofErr w:type="gramEnd"/>
            <w:r w:rsidRPr="002776EB">
              <w:rPr>
                <w:rFonts w:ascii="微軟正黑體" w:eastAsia="微軟正黑體" w:hAnsi="微軟正黑體" w:hint="eastAsia"/>
              </w:rPr>
              <w:t>教會婦女會。</w:t>
            </w:r>
          </w:p>
        </w:tc>
        <w:tc>
          <w:tcPr>
            <w:tcW w:w="2523" w:type="dxa"/>
            <w:shd w:val="clear" w:color="auto" w:fill="auto"/>
            <w:vAlign w:val="center"/>
          </w:tcPr>
          <w:p w:rsidR="008D7F16" w:rsidRPr="002776EB" w:rsidRDefault="008D7F16" w:rsidP="00A24554">
            <w:pPr>
              <w:tabs>
                <w:tab w:val="left" w:pos="1418"/>
              </w:tabs>
              <w:spacing w:line="360" w:lineRule="exact"/>
              <w:ind w:leftChars="-45" w:left="-108"/>
              <w:jc w:val="center"/>
              <w:rPr>
                <w:rFonts w:ascii="微軟正黑體" w:eastAsia="微軟正黑體" w:hAnsi="微軟正黑體"/>
              </w:rPr>
            </w:pPr>
            <w:r w:rsidRPr="002776EB">
              <w:rPr>
                <w:rFonts w:ascii="微軟正黑體" w:eastAsia="微軟正黑體" w:hAnsi="微軟正黑體" w:hint="eastAsia"/>
              </w:rPr>
              <w:t>95,000</w:t>
            </w:r>
            <w:proofErr w:type="gramStart"/>
            <w:r w:rsidRPr="002776EB">
              <w:rPr>
                <w:rFonts w:ascii="微軟正黑體" w:eastAsia="微軟正黑體" w:hAnsi="微軟正黑體" w:hint="eastAsia"/>
              </w:rPr>
              <w:t>＊</w:t>
            </w:r>
            <w:proofErr w:type="gramEnd"/>
            <w:r w:rsidRPr="002776EB">
              <w:rPr>
                <w:rFonts w:ascii="微軟正黑體" w:eastAsia="微軟正黑體" w:hAnsi="微軟正黑體" w:hint="eastAsia"/>
              </w:rPr>
              <w:t>5年＝475,000元</w:t>
            </w:r>
          </w:p>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擬向屏東縣政府申請辦理社會教育計畫方案，經費預算每年95.000元。</w:t>
            </w:r>
          </w:p>
        </w:tc>
      </w:tr>
    </w:tbl>
    <w:p w:rsidR="008D7F16" w:rsidRDefault="008D7F16" w:rsidP="008D7F16">
      <w:pPr>
        <w:snapToGrid w:val="0"/>
        <w:jc w:val="both"/>
        <w:rPr>
          <w:rFonts w:ascii="微軟正黑體" w:eastAsia="微軟正黑體" w:hAnsi="微軟正黑體"/>
          <w:lang w:eastAsia="zh-HK"/>
        </w:rPr>
      </w:pPr>
      <w:r>
        <w:rPr>
          <w:rFonts w:ascii="微軟正黑體" w:eastAsia="微軟正黑體" w:hAnsi="微軟正黑體" w:hint="eastAsia"/>
          <w:lang w:eastAsia="zh-HK"/>
        </w:rPr>
        <w:t>經費來源：會費、紀念主日奉獻、公部門</w:t>
      </w:r>
    </w:p>
    <w:p w:rsidR="008D7F16" w:rsidRPr="002776EB" w:rsidRDefault="008D7F16" w:rsidP="008D7F16">
      <w:pPr>
        <w:snapToGrid w:val="0"/>
        <w:jc w:val="both"/>
        <w:rPr>
          <w:rFonts w:ascii="微軟正黑體" w:eastAsia="微軟正黑體" w:hAnsi="微軟正黑體"/>
        </w:rPr>
      </w:pPr>
    </w:p>
    <w:p w:rsidR="008D7F16" w:rsidRPr="00074286" w:rsidRDefault="00AE6EB1" w:rsidP="008D7F16">
      <w:pPr>
        <w:snapToGrid w:val="0"/>
        <w:jc w:val="both"/>
        <w:rPr>
          <w:rFonts w:ascii="微軟正黑體" w:eastAsia="微軟正黑體" w:hAnsi="微軟正黑體"/>
          <w:b/>
          <w:sz w:val="28"/>
          <w:lang w:eastAsia="zh-HK"/>
        </w:rPr>
      </w:pPr>
      <w:r>
        <w:rPr>
          <w:rFonts w:ascii="微軟正黑體" w:eastAsia="微軟正黑體" w:hAnsi="微軟正黑體" w:hint="eastAsia"/>
          <w:b/>
          <w:sz w:val="28"/>
          <w:lang w:eastAsia="zh-HK"/>
        </w:rPr>
        <w:t>五</w:t>
      </w:r>
      <w:r w:rsidR="008D7F16" w:rsidRPr="00074286">
        <w:rPr>
          <w:rFonts w:ascii="微軟正黑體" w:eastAsia="微軟正黑體" w:hAnsi="微軟正黑體" w:hint="eastAsia"/>
          <w:b/>
          <w:sz w:val="28"/>
          <w:lang w:eastAsia="zh-HK"/>
        </w:rPr>
        <w:t>、青年事工：</w:t>
      </w:r>
    </w:p>
    <w:p w:rsidR="008D7F16" w:rsidRPr="002776EB" w:rsidRDefault="008D7F16" w:rsidP="000241C0">
      <w:pPr>
        <w:adjustRightInd w:val="0"/>
        <w:snapToGrid w:val="0"/>
        <w:spacing w:beforeLines="50" w:before="180" w:afterLines="50" w:after="180" w:line="340" w:lineRule="exact"/>
        <w:ind w:firstLineChars="198" w:firstLine="475"/>
        <w:rPr>
          <w:rFonts w:ascii="微軟正黑體" w:eastAsia="微軟正黑體" w:hAnsi="微軟正黑體"/>
          <w:color w:val="000000" w:themeColor="text1"/>
        </w:rPr>
      </w:pPr>
      <w:r w:rsidRPr="002776EB">
        <w:rPr>
          <w:rFonts w:ascii="微軟正黑體" w:eastAsia="微軟正黑體" w:hAnsi="微軟正黑體" w:hint="eastAsia"/>
          <w:color w:val="000000" w:themeColor="text1"/>
        </w:rPr>
        <w:t>正如陳南州牧師所述，多數原住民往都市遷移，第二代青少年基督徒面臨對原生</w:t>
      </w:r>
      <w:r w:rsidRPr="002776EB">
        <w:rPr>
          <w:rFonts w:ascii="微軟正黑體" w:eastAsia="微軟正黑體" w:hAnsi="微軟正黑體"/>
          <w:color w:val="000000" w:themeColor="text1"/>
        </w:rPr>
        <w:t>語言、傳</w:t>
      </w:r>
      <w:r w:rsidRPr="002776EB">
        <w:rPr>
          <w:rFonts w:ascii="微軟正黑體" w:eastAsia="微軟正黑體" w:hAnsi="微軟正黑體"/>
          <w:color w:val="000000" w:themeColor="text1"/>
        </w:rPr>
        <w:lastRenderedPageBreak/>
        <w:t>統文化的</w:t>
      </w:r>
      <w:r w:rsidRPr="002776EB">
        <w:rPr>
          <w:rFonts w:ascii="微軟正黑體" w:eastAsia="微軟正黑體" w:hAnsi="微軟正黑體" w:hint="eastAsia"/>
          <w:color w:val="000000" w:themeColor="text1"/>
        </w:rPr>
        <w:t>失落，並且不斷地在原鄉部落與都市生活中尋求自我認同與價值的平衡點。當今原住民宣教的挑戰亦是原住民青年宣教工作的挑戰，而傳統文化的追溯與福音真理的反思與整理，更是在青少年牧養的過程中要共同去面對的議題。</w:t>
      </w:r>
    </w:p>
    <w:p w:rsidR="008D7F16" w:rsidRPr="002776EB" w:rsidRDefault="008D7F16" w:rsidP="000241C0">
      <w:pPr>
        <w:snapToGrid w:val="0"/>
        <w:spacing w:beforeLines="50" w:before="180" w:afterLines="50" w:after="180" w:line="340" w:lineRule="exact"/>
        <w:jc w:val="both"/>
        <w:rPr>
          <w:rFonts w:ascii="微軟正黑體" w:eastAsia="微軟正黑體" w:hAnsi="微軟正黑體"/>
          <w:lang w:eastAsia="zh-HK"/>
        </w:rPr>
      </w:pPr>
      <w:r w:rsidRPr="002776EB">
        <w:rPr>
          <w:rFonts w:ascii="微軟正黑體" w:eastAsia="微軟正黑體" w:hAnsi="微軟正黑體" w:hint="eastAsia"/>
          <w:color w:val="000000" w:themeColor="text1"/>
        </w:rPr>
        <w:t xml:space="preserve">　　</w:t>
      </w:r>
      <w:proofErr w:type="gramStart"/>
      <w:r w:rsidRPr="002776EB">
        <w:rPr>
          <w:rFonts w:ascii="微軟正黑體" w:eastAsia="微軟正黑體" w:hAnsi="微軟正黑體" w:hint="eastAsia"/>
          <w:color w:val="000000" w:themeColor="text1"/>
        </w:rPr>
        <w:t>回顧排青十年</w:t>
      </w:r>
      <w:proofErr w:type="gramEnd"/>
      <w:r w:rsidRPr="002776EB">
        <w:rPr>
          <w:rFonts w:ascii="微軟正黑體" w:eastAsia="微軟正黑體" w:hAnsi="微軟正黑體" w:hint="eastAsia"/>
          <w:color w:val="000000" w:themeColor="text1"/>
        </w:rPr>
        <w:t>白皮書的承諾與成果，上帝成就了在人不能的事，神也</w:t>
      </w:r>
      <w:proofErr w:type="gramStart"/>
      <w:r w:rsidRPr="002776EB">
        <w:rPr>
          <w:rFonts w:ascii="微軟正黑體" w:eastAsia="微軟正黑體" w:hAnsi="微軟正黑體" w:hint="eastAsia"/>
          <w:color w:val="000000" w:themeColor="text1"/>
        </w:rPr>
        <w:t>感動眾</w:t>
      </w:r>
      <w:proofErr w:type="gramEnd"/>
      <w:r w:rsidRPr="002776EB">
        <w:rPr>
          <w:rFonts w:ascii="微軟正黑體" w:eastAsia="微軟正黑體" w:hAnsi="微軟正黑體" w:hint="eastAsia"/>
          <w:color w:val="000000" w:themeColor="text1"/>
        </w:rPr>
        <w:t>教會弟兄姊妹，一同參與在青年牧養的事工中，因為我們深深體悟到「今日青年，今日教會」。站在青年宣教事工的承接點上，</w:t>
      </w:r>
      <w:proofErr w:type="gramStart"/>
      <w:r w:rsidRPr="002776EB">
        <w:rPr>
          <w:rFonts w:ascii="微軟正黑體" w:eastAsia="微軟正黑體" w:hAnsi="微軟正黑體" w:hint="eastAsia"/>
          <w:color w:val="000000" w:themeColor="text1"/>
        </w:rPr>
        <w:t>排灣中會</w:t>
      </w:r>
      <w:proofErr w:type="gramEnd"/>
      <w:r w:rsidRPr="002776EB">
        <w:rPr>
          <w:rFonts w:ascii="微軟正黑體" w:eastAsia="微軟正黑體" w:hAnsi="微軟正黑體" w:hint="eastAsia"/>
          <w:color w:val="000000" w:themeColor="text1"/>
        </w:rPr>
        <w:t>透過宣教大會與眾教會一起討論青年宣教事工，共同聚焦在兩項事工上</w:t>
      </w:r>
      <w:proofErr w:type="gramStart"/>
      <w:r w:rsidRPr="002776EB">
        <w:rPr>
          <w:rFonts w:ascii="微軟正黑體" w:eastAsia="微軟正黑體" w:hAnsi="微軟正黑體" w:hint="eastAsia"/>
          <w:color w:val="000000" w:themeColor="text1"/>
        </w:rPr>
        <w:t>─</w:t>
      </w:r>
      <w:proofErr w:type="gramEnd"/>
      <w:r w:rsidRPr="002776EB">
        <w:rPr>
          <w:rFonts w:ascii="微軟正黑體" w:eastAsia="微軟正黑體" w:hAnsi="微軟正黑體" w:hint="eastAsia"/>
          <w:color w:val="000000" w:themeColor="text1"/>
        </w:rPr>
        <w:t>「青年輔導」及「青年文化認同養成教育」。青年輔導的陪伴與文化認同的教育、引導，</w:t>
      </w:r>
      <w:proofErr w:type="gramStart"/>
      <w:r w:rsidRPr="002776EB">
        <w:rPr>
          <w:rFonts w:ascii="微軟正黑體" w:eastAsia="微軟正黑體" w:hAnsi="微軟正黑體" w:hint="eastAsia"/>
          <w:color w:val="000000" w:themeColor="text1"/>
        </w:rPr>
        <w:t>排灣中會</w:t>
      </w:r>
      <w:proofErr w:type="gramEnd"/>
      <w:r w:rsidRPr="002776EB">
        <w:rPr>
          <w:rFonts w:ascii="微軟正黑體" w:eastAsia="微軟正黑體" w:hAnsi="微軟正黑體" w:hint="eastAsia"/>
          <w:color w:val="000000" w:themeColor="text1"/>
        </w:rPr>
        <w:t>在未來五年透過</w:t>
      </w:r>
      <w:r w:rsidRPr="002776EB">
        <w:rPr>
          <w:rFonts w:ascii="微軟正黑體" w:eastAsia="微軟正黑體" w:hAnsi="微軟正黑體" w:cs="細明體" w:hint="eastAsia"/>
          <w:color w:val="000000" w:themeColor="text1"/>
        </w:rPr>
        <w:t>扎根教育、多元活動、縱橫聯結、宣教行動的事工面向來實踐青年牧養的使命。青年牧養的工作是需要投注心力、金錢、時間及資源來發</w:t>
      </w:r>
      <w:r w:rsidRPr="002776EB">
        <w:rPr>
          <w:rFonts w:ascii="微軟正黑體" w:eastAsia="微軟正黑體" w:hAnsi="微軟正黑體" w:cs="細明體" w:hint="eastAsia"/>
        </w:rPr>
        <w:t>展</w:t>
      </w:r>
      <w:r w:rsidRPr="002776EB">
        <w:rPr>
          <w:rFonts w:ascii="微軟正黑體" w:eastAsia="微軟正黑體" w:hAnsi="微軟正黑體" w:cs="細明體" w:hint="eastAsia"/>
          <w:color w:val="000000" w:themeColor="text1"/>
        </w:rPr>
        <w:t>，延續排中青年部過去事工方向的脈絡及綜合各教會青年代表提出的議題與行動方案。</w:t>
      </w:r>
    </w:p>
    <w:tbl>
      <w:tblPr>
        <w:tblStyle w:val="af"/>
        <w:tblpPr w:leftFromText="180" w:rightFromText="180" w:vertAnchor="text" w:horzAnchor="margin" w:tblpXSpec="center" w:tblpY="446"/>
        <w:tblW w:w="10173" w:type="dxa"/>
        <w:tblLayout w:type="fixed"/>
        <w:tblLook w:val="04A0" w:firstRow="1" w:lastRow="0" w:firstColumn="1" w:lastColumn="0" w:noHBand="0" w:noVBand="1"/>
      </w:tblPr>
      <w:tblGrid>
        <w:gridCol w:w="875"/>
        <w:gridCol w:w="3306"/>
        <w:gridCol w:w="1524"/>
        <w:gridCol w:w="1237"/>
        <w:gridCol w:w="3231"/>
      </w:tblGrid>
      <w:tr w:rsidR="008D7F16" w:rsidRPr="002776EB" w:rsidTr="00A24554">
        <w:trPr>
          <w:trHeight w:val="420"/>
        </w:trPr>
        <w:tc>
          <w:tcPr>
            <w:tcW w:w="430" w:type="pct"/>
            <w:vAlign w:val="center"/>
          </w:tcPr>
          <w:p w:rsidR="008D7F16" w:rsidRPr="002776EB" w:rsidRDefault="008D7F16" w:rsidP="00A24554">
            <w:pPr>
              <w:snapToGrid w:val="0"/>
              <w:spacing w:line="320" w:lineRule="exact"/>
              <w:ind w:firstLineChars="0" w:firstLine="0"/>
              <w:jc w:val="center"/>
              <w:rPr>
                <w:rFonts w:ascii="微軟正黑體" w:eastAsia="微軟正黑體" w:hAnsi="微軟正黑體"/>
              </w:rPr>
            </w:pPr>
            <w:r w:rsidRPr="002776EB">
              <w:rPr>
                <w:rFonts w:ascii="微軟正黑體" w:eastAsia="微軟正黑體" w:hAnsi="微軟正黑體" w:hint="eastAsia"/>
              </w:rPr>
              <w:t>策略</w:t>
            </w:r>
          </w:p>
        </w:tc>
        <w:tc>
          <w:tcPr>
            <w:tcW w:w="1625" w:type="pct"/>
            <w:vAlign w:val="center"/>
          </w:tcPr>
          <w:p w:rsidR="008D7F16" w:rsidRPr="002776EB" w:rsidRDefault="008D7F16" w:rsidP="00A24554">
            <w:pPr>
              <w:snapToGrid w:val="0"/>
              <w:spacing w:line="320" w:lineRule="exact"/>
              <w:ind w:firstLine="480"/>
              <w:jc w:val="center"/>
              <w:rPr>
                <w:rFonts w:ascii="微軟正黑體" w:eastAsia="微軟正黑體" w:hAnsi="微軟正黑體"/>
              </w:rPr>
            </w:pPr>
            <w:r w:rsidRPr="002776EB">
              <w:rPr>
                <w:rFonts w:ascii="微軟正黑體" w:eastAsia="微軟正黑體" w:hAnsi="微軟正黑體" w:hint="eastAsia"/>
              </w:rPr>
              <w:t>方式</w:t>
            </w:r>
          </w:p>
        </w:tc>
        <w:tc>
          <w:tcPr>
            <w:tcW w:w="749"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行動時間</w:t>
            </w:r>
          </w:p>
        </w:tc>
        <w:tc>
          <w:tcPr>
            <w:tcW w:w="60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行動人</w:t>
            </w:r>
          </w:p>
        </w:tc>
        <w:tc>
          <w:tcPr>
            <w:tcW w:w="1588" w:type="pct"/>
            <w:vAlign w:val="center"/>
          </w:tcPr>
          <w:p w:rsidR="008D7F16" w:rsidRPr="002776EB" w:rsidRDefault="008D7F16" w:rsidP="00A24554">
            <w:pPr>
              <w:snapToGrid w:val="0"/>
              <w:spacing w:line="320" w:lineRule="exact"/>
              <w:ind w:firstLine="480"/>
              <w:jc w:val="center"/>
              <w:rPr>
                <w:rFonts w:ascii="微軟正黑體" w:eastAsia="微軟正黑體" w:hAnsi="微軟正黑體"/>
              </w:rPr>
            </w:pPr>
            <w:r w:rsidRPr="002776EB">
              <w:rPr>
                <w:rFonts w:ascii="微軟正黑體" w:eastAsia="微軟正黑體" w:hAnsi="微軟正黑體" w:hint="eastAsia"/>
              </w:rPr>
              <w:t>經費</w:t>
            </w:r>
          </w:p>
        </w:tc>
      </w:tr>
      <w:tr w:rsidR="008D7F16" w:rsidRPr="002776EB" w:rsidTr="00A24554">
        <w:trPr>
          <w:trHeight w:val="952"/>
        </w:trPr>
        <w:tc>
          <w:tcPr>
            <w:tcW w:w="430" w:type="pct"/>
            <w:vMerge w:val="restart"/>
            <w:vAlign w:val="center"/>
          </w:tcPr>
          <w:p w:rsidR="008D7F16" w:rsidRPr="002776EB" w:rsidRDefault="008D7F16" w:rsidP="00A24554">
            <w:pPr>
              <w:snapToGrid w:val="0"/>
              <w:spacing w:line="320" w:lineRule="exact"/>
              <w:ind w:firstLineChars="14" w:firstLine="34"/>
              <w:rPr>
                <w:rFonts w:ascii="微軟正黑體" w:eastAsia="微軟正黑體" w:hAnsi="微軟正黑體"/>
              </w:rPr>
            </w:pPr>
            <w:r w:rsidRPr="002776EB">
              <w:rPr>
                <w:rFonts w:ascii="微軟正黑體" w:eastAsia="微軟正黑體" w:hAnsi="微軟正黑體" w:hint="eastAsia"/>
              </w:rPr>
              <w:t>青年文化認同養成教育</w:t>
            </w:r>
          </w:p>
        </w:tc>
        <w:tc>
          <w:tcPr>
            <w:tcW w:w="1625"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1.透過青年大會來認同文化</w:t>
            </w:r>
          </w:p>
        </w:tc>
        <w:tc>
          <w:tcPr>
            <w:tcW w:w="749"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2018、2020、2022</w:t>
            </w:r>
          </w:p>
        </w:tc>
        <w:tc>
          <w:tcPr>
            <w:tcW w:w="60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青年部</w:t>
            </w:r>
          </w:p>
        </w:tc>
        <w:tc>
          <w:tcPr>
            <w:tcW w:w="158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15萬*3場=45萬</w:t>
            </w:r>
          </w:p>
        </w:tc>
      </w:tr>
      <w:tr w:rsidR="008D7F16" w:rsidRPr="002776EB" w:rsidTr="00A24554">
        <w:trPr>
          <w:trHeight w:val="952"/>
        </w:trPr>
        <w:tc>
          <w:tcPr>
            <w:tcW w:w="430" w:type="pct"/>
            <w:vMerge/>
            <w:vAlign w:val="center"/>
          </w:tcPr>
          <w:p w:rsidR="008D7F16" w:rsidRPr="002776EB" w:rsidRDefault="008D7F16" w:rsidP="00A24554">
            <w:pPr>
              <w:snapToGrid w:val="0"/>
              <w:spacing w:line="320" w:lineRule="exact"/>
              <w:ind w:firstLine="480"/>
              <w:jc w:val="center"/>
              <w:rPr>
                <w:rFonts w:ascii="微軟正黑體" w:eastAsia="微軟正黑體" w:hAnsi="微軟正黑體"/>
              </w:rPr>
            </w:pPr>
          </w:p>
        </w:tc>
        <w:tc>
          <w:tcPr>
            <w:tcW w:w="1625"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2.文化體驗營</w:t>
            </w:r>
          </w:p>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 xml:space="preserve">  青年成年禮(</w:t>
            </w:r>
            <w:proofErr w:type="gramStart"/>
            <w:r w:rsidRPr="002776EB">
              <w:rPr>
                <w:rFonts w:ascii="微軟正黑體" w:eastAsia="微軟正黑體" w:hAnsi="微軟正黑體" w:hint="eastAsia"/>
              </w:rPr>
              <w:t>中會性</w:t>
            </w:r>
            <w:proofErr w:type="gramEnd"/>
            <w:r w:rsidRPr="002776EB">
              <w:rPr>
                <w:rFonts w:ascii="微軟正黑體" w:eastAsia="微軟正黑體" w:hAnsi="微軟正黑體" w:hint="eastAsia"/>
              </w:rPr>
              <w:t>)</w:t>
            </w:r>
            <w:r w:rsidRPr="002776EB">
              <w:rPr>
                <w:rFonts w:ascii="微軟正黑體" w:eastAsia="微軟正黑體" w:hAnsi="微軟正黑體"/>
              </w:rPr>
              <w:br/>
            </w:r>
            <w:r w:rsidRPr="002776EB">
              <w:rPr>
                <w:rFonts w:ascii="微軟正黑體" w:eastAsia="微軟正黑體" w:hAnsi="微軟正黑體" w:hint="eastAsia"/>
              </w:rPr>
              <w:t xml:space="preserve">  成長之花(百合花)</w:t>
            </w:r>
          </w:p>
        </w:tc>
        <w:tc>
          <w:tcPr>
            <w:tcW w:w="749"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2018-2022</w:t>
            </w:r>
          </w:p>
        </w:tc>
        <w:tc>
          <w:tcPr>
            <w:tcW w:w="60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中委會</w:t>
            </w:r>
          </w:p>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青年部</w:t>
            </w:r>
          </w:p>
        </w:tc>
        <w:tc>
          <w:tcPr>
            <w:tcW w:w="158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10萬*3場=30萬</w:t>
            </w:r>
          </w:p>
        </w:tc>
      </w:tr>
      <w:tr w:rsidR="008D7F16" w:rsidRPr="002776EB" w:rsidTr="00A24554">
        <w:trPr>
          <w:trHeight w:val="952"/>
        </w:trPr>
        <w:tc>
          <w:tcPr>
            <w:tcW w:w="430" w:type="pct"/>
            <w:vMerge/>
            <w:vAlign w:val="center"/>
          </w:tcPr>
          <w:p w:rsidR="008D7F16" w:rsidRPr="002776EB" w:rsidRDefault="008D7F16" w:rsidP="00A24554">
            <w:pPr>
              <w:snapToGrid w:val="0"/>
              <w:spacing w:line="320" w:lineRule="exact"/>
              <w:ind w:firstLine="480"/>
              <w:jc w:val="center"/>
              <w:rPr>
                <w:rFonts w:ascii="微軟正黑體" w:eastAsia="微軟正黑體" w:hAnsi="微軟正黑體"/>
              </w:rPr>
            </w:pPr>
          </w:p>
        </w:tc>
        <w:tc>
          <w:tcPr>
            <w:tcW w:w="1625"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3.</w:t>
            </w:r>
            <w:proofErr w:type="gramStart"/>
            <w:r w:rsidRPr="002776EB">
              <w:rPr>
                <w:rFonts w:ascii="微軟正黑體" w:eastAsia="微軟正黑體" w:hAnsi="微軟正黑體" w:hint="eastAsia"/>
              </w:rPr>
              <w:t>話說排青</w:t>
            </w:r>
            <w:proofErr w:type="gramEnd"/>
            <w:r w:rsidRPr="002776EB">
              <w:rPr>
                <w:rFonts w:ascii="微軟正黑體" w:eastAsia="微軟正黑體" w:hAnsi="微軟正黑體" w:hint="eastAsia"/>
              </w:rPr>
              <w:t>kai有意</w:t>
            </w:r>
          </w:p>
        </w:tc>
        <w:tc>
          <w:tcPr>
            <w:tcW w:w="749"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2018-2022</w:t>
            </w:r>
          </w:p>
        </w:tc>
        <w:tc>
          <w:tcPr>
            <w:tcW w:w="60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青年部</w:t>
            </w:r>
          </w:p>
        </w:tc>
        <w:tc>
          <w:tcPr>
            <w:tcW w:w="158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2萬*5年=10萬</w:t>
            </w:r>
          </w:p>
        </w:tc>
      </w:tr>
      <w:tr w:rsidR="008D7F16" w:rsidRPr="002776EB" w:rsidTr="00A24554">
        <w:trPr>
          <w:trHeight w:val="952"/>
        </w:trPr>
        <w:tc>
          <w:tcPr>
            <w:tcW w:w="430" w:type="pct"/>
            <w:vMerge/>
            <w:vAlign w:val="center"/>
          </w:tcPr>
          <w:p w:rsidR="008D7F16" w:rsidRPr="002776EB" w:rsidRDefault="008D7F16" w:rsidP="00A24554">
            <w:pPr>
              <w:snapToGrid w:val="0"/>
              <w:spacing w:line="320" w:lineRule="exact"/>
              <w:ind w:firstLine="480"/>
              <w:jc w:val="center"/>
              <w:rPr>
                <w:rFonts w:ascii="微軟正黑體" w:eastAsia="微軟正黑體" w:hAnsi="微軟正黑體"/>
              </w:rPr>
            </w:pPr>
          </w:p>
        </w:tc>
        <w:tc>
          <w:tcPr>
            <w:tcW w:w="1625"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4.利用科技媒體分享</w:t>
            </w:r>
          </w:p>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 xml:space="preserve">  學習心得-母語</w:t>
            </w:r>
          </w:p>
        </w:tc>
        <w:tc>
          <w:tcPr>
            <w:tcW w:w="749"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2018-2022</w:t>
            </w:r>
          </w:p>
        </w:tc>
        <w:tc>
          <w:tcPr>
            <w:tcW w:w="60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青年部</w:t>
            </w:r>
          </w:p>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語言學習小組</w:t>
            </w:r>
          </w:p>
        </w:tc>
        <w:tc>
          <w:tcPr>
            <w:tcW w:w="158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p>
        </w:tc>
      </w:tr>
      <w:tr w:rsidR="008D7F16" w:rsidRPr="002776EB" w:rsidTr="00A24554">
        <w:trPr>
          <w:trHeight w:val="952"/>
        </w:trPr>
        <w:tc>
          <w:tcPr>
            <w:tcW w:w="430" w:type="pct"/>
            <w:vAlign w:val="center"/>
          </w:tcPr>
          <w:p w:rsidR="008D7F16" w:rsidRPr="002776EB" w:rsidRDefault="008D7F16" w:rsidP="00A24554">
            <w:pPr>
              <w:snapToGrid w:val="0"/>
              <w:spacing w:line="320" w:lineRule="exact"/>
              <w:ind w:firstLine="480"/>
              <w:jc w:val="center"/>
              <w:rPr>
                <w:rFonts w:ascii="微軟正黑體" w:eastAsia="微軟正黑體" w:hAnsi="微軟正黑體"/>
              </w:rPr>
            </w:pPr>
          </w:p>
        </w:tc>
        <w:tc>
          <w:tcPr>
            <w:tcW w:w="1625"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5.福音與文化講座</w:t>
            </w:r>
          </w:p>
        </w:tc>
        <w:tc>
          <w:tcPr>
            <w:tcW w:w="749"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2018</w:t>
            </w:r>
            <w:r w:rsidRPr="002776EB">
              <w:rPr>
                <w:rFonts w:ascii="微軟正黑體" w:eastAsia="微軟正黑體" w:hAnsi="微軟正黑體"/>
              </w:rPr>
              <w:t>-20</w:t>
            </w:r>
            <w:r w:rsidRPr="002776EB">
              <w:rPr>
                <w:rFonts w:ascii="微軟正黑體" w:eastAsia="微軟正黑體" w:hAnsi="微軟正黑體" w:hint="eastAsia"/>
              </w:rPr>
              <w:t>22</w:t>
            </w:r>
          </w:p>
        </w:tc>
        <w:tc>
          <w:tcPr>
            <w:tcW w:w="60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青年部</w:t>
            </w:r>
          </w:p>
        </w:tc>
        <w:tc>
          <w:tcPr>
            <w:tcW w:w="1588" w:type="pct"/>
            <w:vAlign w:val="center"/>
          </w:tcPr>
          <w:p w:rsidR="008D7F16" w:rsidRPr="002776EB" w:rsidRDefault="008D7F16" w:rsidP="00A24554">
            <w:pPr>
              <w:snapToGrid w:val="0"/>
              <w:spacing w:line="320" w:lineRule="exact"/>
              <w:ind w:firstLineChars="0" w:firstLine="0"/>
              <w:rPr>
                <w:rFonts w:ascii="微軟正黑體" w:eastAsia="微軟正黑體" w:hAnsi="微軟正黑體"/>
              </w:rPr>
            </w:pPr>
            <w:r w:rsidRPr="002776EB">
              <w:rPr>
                <w:rFonts w:ascii="微軟正黑體" w:eastAsia="微軟正黑體" w:hAnsi="微軟正黑體" w:hint="eastAsia"/>
              </w:rPr>
              <w:t>2萬*3場=6萬</w:t>
            </w:r>
          </w:p>
        </w:tc>
      </w:tr>
    </w:tbl>
    <w:p w:rsidR="008D7F16" w:rsidRPr="002776EB" w:rsidRDefault="008D7F16" w:rsidP="008D7F16">
      <w:pPr>
        <w:snapToGrid w:val="0"/>
        <w:jc w:val="both"/>
        <w:rPr>
          <w:rFonts w:ascii="微軟正黑體" w:eastAsia="微軟正黑體" w:hAnsi="微軟正黑體"/>
          <w:lang w:eastAsia="zh-HK"/>
        </w:rPr>
      </w:pPr>
    </w:p>
    <w:p w:rsidR="008D7F16" w:rsidRPr="002776EB" w:rsidRDefault="008D7F16" w:rsidP="008D7F16">
      <w:pPr>
        <w:snapToGrid w:val="0"/>
        <w:jc w:val="both"/>
        <w:rPr>
          <w:rFonts w:ascii="微軟正黑體" w:eastAsia="微軟正黑體" w:hAnsi="微軟正黑體" w:cs="細明體"/>
        </w:rPr>
      </w:pPr>
      <w:r w:rsidRPr="002776EB">
        <w:rPr>
          <w:rFonts w:ascii="微軟正黑體" w:eastAsia="微軟正黑體" w:hAnsi="微軟正黑體" w:cs="細明體" w:hint="eastAsia"/>
        </w:rPr>
        <w:t>經費來源：奉獻主日、會費、協會</w:t>
      </w:r>
    </w:p>
    <w:p w:rsidR="000241C0" w:rsidRDefault="000241C0" w:rsidP="008D7F16">
      <w:pPr>
        <w:snapToGrid w:val="0"/>
        <w:jc w:val="both"/>
        <w:rPr>
          <w:rFonts w:ascii="微軟正黑體" w:eastAsia="微軟正黑體" w:hAnsi="微軟正黑體" w:cs="細明體"/>
          <w:b/>
          <w:sz w:val="28"/>
          <w:lang w:eastAsia="zh-HK"/>
        </w:rPr>
      </w:pPr>
    </w:p>
    <w:tbl>
      <w:tblPr>
        <w:tblpPr w:leftFromText="180" w:rightFromText="180" w:vertAnchor="text" w:horzAnchor="margin" w:tblpXSpec="center" w:tblpY="226"/>
        <w:tblW w:w="10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380"/>
        <w:gridCol w:w="1455"/>
        <w:gridCol w:w="1559"/>
        <w:gridCol w:w="2977"/>
      </w:tblGrid>
      <w:tr w:rsidR="000241C0" w:rsidRPr="002776EB" w:rsidTr="000241C0">
        <w:trPr>
          <w:trHeight w:val="695"/>
        </w:trPr>
        <w:tc>
          <w:tcPr>
            <w:tcW w:w="846" w:type="dxa"/>
            <w:vAlign w:val="center"/>
          </w:tcPr>
          <w:p w:rsidR="000241C0" w:rsidRPr="002776EB" w:rsidRDefault="000241C0" w:rsidP="000241C0">
            <w:pPr>
              <w:pStyle w:val="TableParagraph"/>
              <w:adjustRightInd w:val="0"/>
              <w:snapToGrid w:val="0"/>
              <w:spacing w:line="320" w:lineRule="exact"/>
              <w:rPr>
                <w:rFonts w:ascii="微軟正黑體" w:eastAsia="微軟正黑體" w:hAnsi="微軟正黑體"/>
                <w:sz w:val="24"/>
                <w:szCs w:val="24"/>
              </w:rPr>
            </w:pPr>
            <w:r w:rsidRPr="002776EB">
              <w:rPr>
                <w:rFonts w:ascii="微軟正黑體" w:eastAsia="微軟正黑體" w:hAnsi="微軟正黑體"/>
                <w:sz w:val="24"/>
                <w:szCs w:val="24"/>
              </w:rPr>
              <w:t>策略</w:t>
            </w:r>
          </w:p>
        </w:tc>
        <w:tc>
          <w:tcPr>
            <w:tcW w:w="3380" w:type="dxa"/>
            <w:vAlign w:val="center"/>
          </w:tcPr>
          <w:p w:rsidR="000241C0" w:rsidRPr="002776EB" w:rsidRDefault="000241C0" w:rsidP="000241C0">
            <w:pPr>
              <w:pStyle w:val="TableParagraph"/>
              <w:adjustRightInd w:val="0"/>
              <w:snapToGrid w:val="0"/>
              <w:spacing w:line="320" w:lineRule="exact"/>
              <w:ind w:left="587"/>
              <w:jc w:val="center"/>
              <w:rPr>
                <w:rFonts w:ascii="微軟正黑體" w:eastAsia="微軟正黑體" w:hAnsi="微軟正黑體"/>
                <w:sz w:val="24"/>
                <w:szCs w:val="24"/>
              </w:rPr>
            </w:pPr>
            <w:r w:rsidRPr="002776EB">
              <w:rPr>
                <w:rFonts w:ascii="微軟正黑體" w:eastAsia="微軟正黑體" w:hAnsi="微軟正黑體"/>
                <w:sz w:val="24"/>
                <w:szCs w:val="24"/>
              </w:rPr>
              <w:t>方式</w:t>
            </w:r>
          </w:p>
        </w:tc>
        <w:tc>
          <w:tcPr>
            <w:tcW w:w="1455" w:type="dxa"/>
            <w:vAlign w:val="center"/>
          </w:tcPr>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行動時間</w:t>
            </w:r>
          </w:p>
        </w:tc>
        <w:tc>
          <w:tcPr>
            <w:tcW w:w="1559" w:type="dxa"/>
            <w:vAlign w:val="center"/>
          </w:tcPr>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行動人</w:t>
            </w:r>
          </w:p>
        </w:tc>
        <w:tc>
          <w:tcPr>
            <w:tcW w:w="2977" w:type="dxa"/>
            <w:vAlign w:val="center"/>
          </w:tcPr>
          <w:p w:rsidR="000241C0" w:rsidRPr="002776EB" w:rsidRDefault="000241C0" w:rsidP="000241C0">
            <w:pPr>
              <w:pStyle w:val="TableParagraph"/>
              <w:adjustRightInd w:val="0"/>
              <w:snapToGrid w:val="0"/>
              <w:spacing w:line="320" w:lineRule="exact"/>
              <w:ind w:left="106"/>
              <w:jc w:val="center"/>
              <w:rPr>
                <w:rFonts w:ascii="微軟正黑體" w:eastAsia="微軟正黑體" w:hAnsi="微軟正黑體"/>
                <w:sz w:val="24"/>
                <w:szCs w:val="24"/>
              </w:rPr>
            </w:pPr>
            <w:r w:rsidRPr="002776EB">
              <w:rPr>
                <w:rFonts w:ascii="微軟正黑體" w:eastAsia="微軟正黑體" w:hAnsi="微軟正黑體"/>
                <w:sz w:val="24"/>
                <w:szCs w:val="24"/>
              </w:rPr>
              <w:t>經費</w:t>
            </w:r>
          </w:p>
        </w:tc>
      </w:tr>
      <w:tr w:rsidR="000241C0" w:rsidRPr="002776EB" w:rsidTr="000241C0">
        <w:trPr>
          <w:trHeight w:val="1139"/>
        </w:trPr>
        <w:tc>
          <w:tcPr>
            <w:tcW w:w="846" w:type="dxa"/>
            <w:tcBorders>
              <w:bottom w:val="single" w:sz="4" w:space="0" w:color="auto"/>
            </w:tcBorders>
          </w:tcPr>
          <w:p w:rsidR="000241C0" w:rsidRPr="002776EB" w:rsidRDefault="000241C0" w:rsidP="000241C0">
            <w:pPr>
              <w:pStyle w:val="TableParagraph"/>
              <w:tabs>
                <w:tab w:val="left" w:pos="1112"/>
              </w:tabs>
              <w:adjustRightInd w:val="0"/>
              <w:snapToGrid w:val="0"/>
              <w:spacing w:line="320" w:lineRule="exact"/>
              <w:ind w:left="5" w:right="-112"/>
              <w:jc w:val="center"/>
              <w:rPr>
                <w:rFonts w:ascii="微軟正黑體" w:eastAsia="微軟正黑體" w:hAnsi="微軟正黑體"/>
                <w:sz w:val="24"/>
                <w:szCs w:val="24"/>
                <w:lang w:eastAsia="zh-TW"/>
              </w:rPr>
            </w:pPr>
            <w:r w:rsidRPr="002776EB">
              <w:rPr>
                <w:rFonts w:ascii="微軟正黑體" w:eastAsia="微軟正黑體" w:hAnsi="微軟正黑體"/>
                <w:sz w:val="24"/>
                <w:szCs w:val="24"/>
              </w:rPr>
              <w:t>培育</w:t>
            </w:r>
          </w:p>
          <w:p w:rsidR="000241C0" w:rsidRPr="002776EB" w:rsidRDefault="000241C0" w:rsidP="000241C0">
            <w:pPr>
              <w:pStyle w:val="TableParagraph"/>
              <w:tabs>
                <w:tab w:val="left" w:pos="1112"/>
              </w:tabs>
              <w:adjustRightInd w:val="0"/>
              <w:snapToGrid w:val="0"/>
              <w:spacing w:line="320" w:lineRule="exact"/>
              <w:ind w:left="5" w:right="-112"/>
              <w:jc w:val="center"/>
              <w:rPr>
                <w:rFonts w:ascii="微軟正黑體" w:eastAsia="微軟正黑體" w:hAnsi="微軟正黑體"/>
                <w:sz w:val="24"/>
                <w:szCs w:val="24"/>
                <w:lang w:eastAsia="zh-TW"/>
              </w:rPr>
            </w:pPr>
            <w:r w:rsidRPr="002776EB">
              <w:rPr>
                <w:rFonts w:ascii="微軟正黑體" w:eastAsia="微軟正黑體" w:hAnsi="微軟正黑體"/>
                <w:sz w:val="24"/>
                <w:szCs w:val="24"/>
              </w:rPr>
              <w:t>青年</w:t>
            </w:r>
          </w:p>
          <w:p w:rsidR="000241C0" w:rsidRPr="002776EB" w:rsidRDefault="000241C0" w:rsidP="000241C0">
            <w:pPr>
              <w:pStyle w:val="TableParagraph"/>
              <w:tabs>
                <w:tab w:val="left" w:pos="1112"/>
              </w:tabs>
              <w:adjustRightInd w:val="0"/>
              <w:snapToGrid w:val="0"/>
              <w:spacing w:line="320" w:lineRule="exact"/>
              <w:ind w:left="5" w:right="-112"/>
              <w:jc w:val="center"/>
              <w:rPr>
                <w:rFonts w:ascii="微軟正黑體" w:eastAsia="微軟正黑體" w:hAnsi="微軟正黑體"/>
                <w:sz w:val="24"/>
                <w:szCs w:val="24"/>
              </w:rPr>
            </w:pPr>
            <w:r w:rsidRPr="002776EB">
              <w:rPr>
                <w:rFonts w:ascii="微軟正黑體" w:eastAsia="微軟正黑體" w:hAnsi="微軟正黑體"/>
                <w:sz w:val="24"/>
                <w:szCs w:val="24"/>
              </w:rPr>
              <w:t>輔導</w:t>
            </w:r>
          </w:p>
        </w:tc>
        <w:tc>
          <w:tcPr>
            <w:tcW w:w="3380" w:type="dxa"/>
            <w:tcBorders>
              <w:bottom w:val="single" w:sz="4" w:space="0" w:color="auto"/>
            </w:tcBorders>
          </w:tcPr>
          <w:p w:rsidR="000241C0" w:rsidRPr="002776EB" w:rsidRDefault="000241C0" w:rsidP="000241C0">
            <w:pPr>
              <w:pStyle w:val="TableParagraph"/>
              <w:adjustRightInd w:val="0"/>
              <w:snapToGrid w:val="0"/>
              <w:spacing w:line="320" w:lineRule="exact"/>
              <w:ind w:left="556" w:right="200" w:hanging="442"/>
              <w:jc w:val="center"/>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一、列入牧師、傳道</w:t>
            </w:r>
            <w:proofErr w:type="gramStart"/>
            <w:r w:rsidRPr="002776EB">
              <w:rPr>
                <w:rFonts w:ascii="微軟正黑體" w:eastAsia="微軟正黑體" w:hAnsi="微軟正黑體"/>
                <w:sz w:val="24"/>
                <w:szCs w:val="24"/>
                <w:lang w:eastAsia="zh-TW"/>
              </w:rPr>
              <w:t>師</w:t>
            </w:r>
            <w:r w:rsidRPr="002776EB">
              <w:rPr>
                <w:rFonts w:ascii="微軟正黑體" w:eastAsia="微軟正黑體" w:hAnsi="微軟正黑體" w:hint="eastAsia"/>
                <w:sz w:val="24"/>
                <w:szCs w:val="24"/>
                <w:lang w:eastAsia="zh-TW"/>
              </w:rPr>
              <w:t>教牧進修</w:t>
            </w:r>
            <w:proofErr w:type="gramEnd"/>
            <w:r w:rsidRPr="002776EB">
              <w:rPr>
                <w:rFonts w:ascii="微軟正黑體" w:eastAsia="微軟正黑體" w:hAnsi="微軟正黑體" w:hint="eastAsia"/>
                <w:sz w:val="24"/>
                <w:szCs w:val="24"/>
                <w:lang w:eastAsia="zh-TW"/>
              </w:rPr>
              <w:t>課程</w:t>
            </w:r>
            <w:r w:rsidRPr="002776EB">
              <w:rPr>
                <w:rFonts w:ascii="微軟正黑體" w:eastAsia="微軟正黑體" w:hAnsi="微軟正黑體"/>
                <w:sz w:val="24"/>
                <w:szCs w:val="24"/>
                <w:lang w:eastAsia="zh-TW"/>
              </w:rPr>
              <w:t>之一</w:t>
            </w:r>
            <w:r w:rsidRPr="002776EB">
              <w:rPr>
                <w:rFonts w:ascii="微軟正黑體" w:eastAsia="微軟正黑體" w:hAnsi="微軟正黑體" w:hint="eastAsia"/>
                <w:sz w:val="24"/>
                <w:szCs w:val="24"/>
                <w:lang w:eastAsia="zh-TW"/>
              </w:rPr>
              <w:t>，</w:t>
            </w:r>
            <w:r w:rsidRPr="002776EB">
              <w:rPr>
                <w:rFonts w:ascii="微軟正黑體" w:eastAsia="微軟正黑體" w:hAnsi="微軟正黑體"/>
                <w:sz w:val="24"/>
                <w:szCs w:val="24"/>
                <w:lang w:eastAsia="zh-TW"/>
              </w:rPr>
              <w:t>通過交由傳道部辦理</w:t>
            </w:r>
          </w:p>
        </w:tc>
        <w:tc>
          <w:tcPr>
            <w:tcW w:w="1455" w:type="dxa"/>
            <w:tcBorders>
              <w:bottom w:val="single" w:sz="4" w:space="0" w:color="auto"/>
            </w:tcBorders>
          </w:tcPr>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2018-</w:t>
            </w:r>
          </w:p>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2022</w:t>
            </w:r>
          </w:p>
        </w:tc>
        <w:tc>
          <w:tcPr>
            <w:tcW w:w="1559" w:type="dxa"/>
            <w:tcBorders>
              <w:bottom w:val="single" w:sz="4" w:space="0" w:color="auto"/>
            </w:tcBorders>
          </w:tcPr>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青年部</w:t>
            </w:r>
          </w:p>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傳道部</w:t>
            </w:r>
          </w:p>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中委會</w:t>
            </w:r>
          </w:p>
        </w:tc>
        <w:tc>
          <w:tcPr>
            <w:tcW w:w="2977" w:type="dxa"/>
            <w:tcBorders>
              <w:bottom w:val="single" w:sz="4" w:space="0" w:color="auto"/>
            </w:tcBorders>
          </w:tcPr>
          <w:p w:rsidR="000241C0" w:rsidRPr="002776EB" w:rsidRDefault="000241C0" w:rsidP="000241C0">
            <w:pPr>
              <w:pStyle w:val="TableParagraph"/>
              <w:adjustRightInd w:val="0"/>
              <w:snapToGrid w:val="0"/>
              <w:spacing w:line="320" w:lineRule="exact"/>
              <w:ind w:left="106"/>
              <w:jc w:val="center"/>
              <w:rPr>
                <w:rFonts w:ascii="微軟正黑體" w:eastAsia="微軟正黑體" w:hAnsi="微軟正黑體"/>
                <w:sz w:val="24"/>
                <w:szCs w:val="24"/>
              </w:rPr>
            </w:pPr>
            <w:r w:rsidRPr="002776EB">
              <w:rPr>
                <w:rFonts w:ascii="微軟正黑體" w:eastAsia="微軟正黑體" w:hAnsi="微軟正黑體"/>
                <w:sz w:val="24"/>
                <w:szCs w:val="24"/>
              </w:rPr>
              <w:t>3 萬*5 年=15 萬</w:t>
            </w:r>
          </w:p>
        </w:tc>
      </w:tr>
      <w:tr w:rsidR="000241C0" w:rsidRPr="002776EB" w:rsidTr="000241C0">
        <w:trPr>
          <w:trHeight w:val="841"/>
        </w:trPr>
        <w:tc>
          <w:tcPr>
            <w:tcW w:w="846" w:type="dxa"/>
            <w:vMerge w:val="restart"/>
            <w:tcBorders>
              <w:top w:val="nil"/>
            </w:tcBorders>
          </w:tcPr>
          <w:p w:rsidR="000241C0" w:rsidRPr="002776EB" w:rsidRDefault="000241C0" w:rsidP="000241C0">
            <w:pPr>
              <w:adjustRightInd w:val="0"/>
              <w:snapToGrid w:val="0"/>
              <w:spacing w:line="320" w:lineRule="exact"/>
              <w:rPr>
                <w:rFonts w:ascii="微軟正黑體" w:eastAsia="微軟正黑體" w:hAnsi="微軟正黑體"/>
              </w:rPr>
            </w:pPr>
          </w:p>
        </w:tc>
        <w:tc>
          <w:tcPr>
            <w:tcW w:w="3380" w:type="dxa"/>
            <w:vAlign w:val="center"/>
          </w:tcPr>
          <w:p w:rsidR="000241C0" w:rsidRPr="002776EB" w:rsidRDefault="000241C0" w:rsidP="000241C0">
            <w:pPr>
              <w:pStyle w:val="TableParagraph"/>
              <w:adjustRightInd w:val="0"/>
              <w:snapToGrid w:val="0"/>
              <w:spacing w:line="320" w:lineRule="exact"/>
              <w:ind w:left="551" w:right="207" w:hanging="444"/>
              <w:jc w:val="both"/>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二、神學生優先至需要關懷青年之教會</w:t>
            </w:r>
            <w:r w:rsidRPr="002776EB">
              <w:rPr>
                <w:rFonts w:ascii="微軟正黑體" w:eastAsia="微軟正黑體" w:hAnsi="微軟正黑體" w:hint="eastAsia"/>
                <w:sz w:val="24"/>
                <w:szCs w:val="24"/>
                <w:lang w:eastAsia="zh-TW"/>
              </w:rPr>
              <w:t>實習</w:t>
            </w:r>
          </w:p>
        </w:tc>
        <w:tc>
          <w:tcPr>
            <w:tcW w:w="1455" w:type="dxa"/>
            <w:vAlign w:val="center"/>
          </w:tcPr>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2018-</w:t>
            </w:r>
          </w:p>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2022</w:t>
            </w:r>
          </w:p>
        </w:tc>
        <w:tc>
          <w:tcPr>
            <w:tcW w:w="1559" w:type="dxa"/>
            <w:vAlign w:val="center"/>
          </w:tcPr>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lang w:eastAsia="zh-TW"/>
              </w:rPr>
            </w:pPr>
            <w:r w:rsidRPr="002776EB">
              <w:rPr>
                <w:rFonts w:ascii="微軟正黑體" w:eastAsia="微軟正黑體" w:hAnsi="微軟正黑體"/>
                <w:sz w:val="24"/>
                <w:szCs w:val="24"/>
              </w:rPr>
              <w:t>青年部</w:t>
            </w:r>
          </w:p>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lang w:eastAsia="zh-TW"/>
              </w:rPr>
            </w:pPr>
            <w:r w:rsidRPr="002776EB">
              <w:rPr>
                <w:rFonts w:ascii="微軟正黑體" w:eastAsia="微軟正黑體" w:hAnsi="微軟正黑體"/>
                <w:sz w:val="24"/>
                <w:szCs w:val="24"/>
              </w:rPr>
              <w:t>中委會</w:t>
            </w:r>
          </w:p>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lang w:eastAsia="zh-TW"/>
              </w:rPr>
            </w:pPr>
            <w:r w:rsidRPr="002776EB">
              <w:rPr>
                <w:rFonts w:ascii="微軟正黑體" w:eastAsia="微軟正黑體" w:hAnsi="微軟正黑體" w:hint="eastAsia"/>
                <w:sz w:val="24"/>
                <w:szCs w:val="24"/>
                <w:lang w:eastAsia="zh-TW"/>
              </w:rPr>
              <w:t>各教會</w:t>
            </w:r>
          </w:p>
        </w:tc>
        <w:tc>
          <w:tcPr>
            <w:tcW w:w="2977" w:type="dxa"/>
            <w:vAlign w:val="center"/>
          </w:tcPr>
          <w:p w:rsidR="000241C0" w:rsidRPr="002776EB" w:rsidRDefault="000241C0" w:rsidP="000241C0">
            <w:pPr>
              <w:pStyle w:val="TableParagraph"/>
              <w:adjustRightInd w:val="0"/>
              <w:snapToGrid w:val="0"/>
              <w:spacing w:line="320" w:lineRule="exact"/>
              <w:ind w:left="106"/>
              <w:rPr>
                <w:rFonts w:ascii="微軟正黑體" w:eastAsia="微軟正黑體" w:hAnsi="微軟正黑體"/>
                <w:sz w:val="24"/>
                <w:szCs w:val="24"/>
              </w:rPr>
            </w:pPr>
            <w:r w:rsidRPr="002776EB">
              <w:rPr>
                <w:rFonts w:ascii="微軟正黑體" w:eastAsia="微軟正黑體" w:hAnsi="微軟正黑體"/>
                <w:sz w:val="24"/>
                <w:szCs w:val="24"/>
              </w:rPr>
              <w:t>3 萬*5 年=15 萬</w:t>
            </w:r>
          </w:p>
        </w:tc>
      </w:tr>
      <w:tr w:rsidR="000241C0" w:rsidRPr="002776EB" w:rsidTr="000241C0">
        <w:trPr>
          <w:trHeight w:val="1153"/>
        </w:trPr>
        <w:tc>
          <w:tcPr>
            <w:tcW w:w="846" w:type="dxa"/>
            <w:vMerge/>
            <w:tcBorders>
              <w:top w:val="nil"/>
            </w:tcBorders>
          </w:tcPr>
          <w:p w:rsidR="000241C0" w:rsidRPr="002776EB" w:rsidRDefault="000241C0" w:rsidP="000241C0">
            <w:pPr>
              <w:adjustRightInd w:val="0"/>
              <w:snapToGrid w:val="0"/>
              <w:spacing w:line="320" w:lineRule="exact"/>
              <w:rPr>
                <w:rFonts w:ascii="微軟正黑體" w:eastAsia="微軟正黑體" w:hAnsi="微軟正黑體"/>
              </w:rPr>
            </w:pPr>
          </w:p>
        </w:tc>
        <w:tc>
          <w:tcPr>
            <w:tcW w:w="3380" w:type="dxa"/>
            <w:vAlign w:val="center"/>
          </w:tcPr>
          <w:p w:rsidR="000241C0" w:rsidRPr="002776EB" w:rsidRDefault="000241C0" w:rsidP="000241C0">
            <w:pPr>
              <w:pStyle w:val="TableParagraph"/>
              <w:adjustRightInd w:val="0"/>
              <w:snapToGrid w:val="0"/>
              <w:spacing w:line="320" w:lineRule="exact"/>
              <w:ind w:left="592" w:right="202" w:hanging="452"/>
              <w:jc w:val="both"/>
              <w:rPr>
                <w:rFonts w:ascii="微軟正黑體" w:eastAsia="微軟正黑體" w:hAnsi="微軟正黑體"/>
                <w:sz w:val="24"/>
                <w:szCs w:val="24"/>
                <w:lang w:eastAsia="zh-TW"/>
              </w:rPr>
            </w:pPr>
            <w:r w:rsidRPr="002776EB">
              <w:rPr>
                <w:rFonts w:ascii="微軟正黑體" w:eastAsia="微軟正黑體" w:hAnsi="微軟正黑體"/>
                <w:sz w:val="24"/>
                <w:szCs w:val="24"/>
                <w:lang w:eastAsia="zh-TW"/>
              </w:rPr>
              <w:t>三、青年輔導培育計畫由青年部規劃、辦理青年輔導培育計畫</w:t>
            </w:r>
          </w:p>
        </w:tc>
        <w:tc>
          <w:tcPr>
            <w:tcW w:w="1455" w:type="dxa"/>
            <w:vAlign w:val="center"/>
          </w:tcPr>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2018-</w:t>
            </w:r>
          </w:p>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2022</w:t>
            </w:r>
          </w:p>
        </w:tc>
        <w:tc>
          <w:tcPr>
            <w:tcW w:w="1559" w:type="dxa"/>
            <w:vAlign w:val="center"/>
          </w:tcPr>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lang w:eastAsia="zh-TW"/>
              </w:rPr>
            </w:pPr>
            <w:r w:rsidRPr="002776EB">
              <w:rPr>
                <w:rFonts w:ascii="微軟正黑體" w:eastAsia="微軟正黑體" w:hAnsi="微軟正黑體"/>
                <w:sz w:val="24"/>
                <w:szCs w:val="24"/>
              </w:rPr>
              <w:t>青年部</w:t>
            </w:r>
          </w:p>
          <w:p w:rsidR="000241C0" w:rsidRPr="002776EB" w:rsidRDefault="000241C0" w:rsidP="000241C0">
            <w:pPr>
              <w:pStyle w:val="TableParagraph"/>
              <w:adjustRightInd w:val="0"/>
              <w:snapToGrid w:val="0"/>
              <w:spacing w:line="320" w:lineRule="exact"/>
              <w:ind w:left="107"/>
              <w:jc w:val="center"/>
              <w:rPr>
                <w:rFonts w:ascii="微軟正黑體" w:eastAsia="微軟正黑體" w:hAnsi="微軟正黑體"/>
                <w:sz w:val="24"/>
                <w:szCs w:val="24"/>
              </w:rPr>
            </w:pPr>
            <w:r w:rsidRPr="002776EB">
              <w:rPr>
                <w:rFonts w:ascii="微軟正黑體" w:eastAsia="微軟正黑體" w:hAnsi="微軟正黑體"/>
                <w:sz w:val="24"/>
                <w:szCs w:val="24"/>
              </w:rPr>
              <w:t>中委會</w:t>
            </w:r>
          </w:p>
        </w:tc>
        <w:tc>
          <w:tcPr>
            <w:tcW w:w="2977" w:type="dxa"/>
            <w:vAlign w:val="center"/>
          </w:tcPr>
          <w:p w:rsidR="000241C0" w:rsidRPr="002776EB" w:rsidRDefault="000241C0" w:rsidP="000241C0">
            <w:pPr>
              <w:pStyle w:val="TableParagraph"/>
              <w:adjustRightInd w:val="0"/>
              <w:snapToGrid w:val="0"/>
              <w:spacing w:line="320" w:lineRule="exact"/>
              <w:ind w:left="106"/>
              <w:rPr>
                <w:rFonts w:ascii="微軟正黑體" w:eastAsia="微軟正黑體" w:hAnsi="微軟正黑體"/>
                <w:sz w:val="24"/>
                <w:szCs w:val="24"/>
              </w:rPr>
            </w:pPr>
            <w:r w:rsidRPr="002776EB">
              <w:rPr>
                <w:rFonts w:ascii="微軟正黑體" w:eastAsia="微軟正黑體" w:hAnsi="微軟正黑體"/>
                <w:sz w:val="24"/>
                <w:szCs w:val="24"/>
              </w:rPr>
              <w:t>4 萬*5 年=20 萬</w:t>
            </w:r>
          </w:p>
        </w:tc>
      </w:tr>
    </w:tbl>
    <w:p w:rsidR="000241C0" w:rsidRDefault="000241C0" w:rsidP="008D7F16">
      <w:pPr>
        <w:snapToGrid w:val="0"/>
        <w:jc w:val="both"/>
        <w:rPr>
          <w:rFonts w:ascii="微軟正黑體" w:eastAsia="微軟正黑體" w:hAnsi="微軟正黑體" w:cs="細明體"/>
          <w:b/>
          <w:sz w:val="28"/>
          <w:lang w:eastAsia="zh-HK"/>
        </w:rPr>
      </w:pPr>
    </w:p>
    <w:p w:rsidR="008D7F16" w:rsidRPr="00074286" w:rsidRDefault="000241C0" w:rsidP="008D7F16">
      <w:pPr>
        <w:snapToGrid w:val="0"/>
        <w:jc w:val="both"/>
        <w:rPr>
          <w:rFonts w:ascii="微軟正黑體" w:eastAsia="微軟正黑體" w:hAnsi="微軟正黑體" w:cs="細明體"/>
          <w:b/>
          <w:sz w:val="28"/>
          <w:lang w:eastAsia="zh-HK"/>
        </w:rPr>
      </w:pPr>
      <w:r>
        <w:rPr>
          <w:rFonts w:ascii="微軟正黑體" w:eastAsia="微軟正黑體" w:hAnsi="微軟正黑體" w:cs="細明體" w:hint="eastAsia"/>
          <w:b/>
          <w:sz w:val="28"/>
          <w:lang w:eastAsia="zh-HK"/>
        </w:rPr>
        <w:t>六</w:t>
      </w:r>
      <w:r w:rsidR="008D7F16" w:rsidRPr="00074286">
        <w:rPr>
          <w:rFonts w:ascii="微軟正黑體" w:eastAsia="微軟正黑體" w:hAnsi="微軟正黑體" w:cs="細明體" w:hint="eastAsia"/>
          <w:b/>
          <w:sz w:val="28"/>
          <w:lang w:eastAsia="zh-HK"/>
        </w:rPr>
        <w:t>、兄弟事工：</w:t>
      </w:r>
    </w:p>
    <w:p w:rsidR="008D7F16" w:rsidRPr="002776EB" w:rsidRDefault="008D7F16" w:rsidP="008D7F16">
      <w:pPr>
        <w:spacing w:beforeLines="50" w:before="180" w:line="400" w:lineRule="exact"/>
        <w:jc w:val="both"/>
        <w:rPr>
          <w:rFonts w:ascii="微軟正黑體" w:eastAsia="微軟正黑體" w:hAnsi="微軟正黑體" w:cs="細明體"/>
        </w:rPr>
      </w:pPr>
      <w:r w:rsidRPr="002776EB">
        <w:rPr>
          <w:rFonts w:ascii="微軟正黑體" w:eastAsia="微軟正黑體" w:hAnsi="微軟正黑體" w:hint="eastAsia"/>
        </w:rPr>
        <w:t xml:space="preserve">　  </w:t>
      </w:r>
      <w:proofErr w:type="gramStart"/>
      <w:r w:rsidRPr="002776EB">
        <w:rPr>
          <w:rFonts w:ascii="微軟正黑體" w:eastAsia="微軟正黑體" w:hAnsi="微軟正黑體" w:hint="eastAsia"/>
        </w:rPr>
        <w:t>排灣中會</w:t>
      </w:r>
      <w:proofErr w:type="gramEnd"/>
      <w:r w:rsidRPr="002776EB">
        <w:rPr>
          <w:rFonts w:ascii="微軟正黑體" w:eastAsia="微軟正黑體" w:hAnsi="微軟正黑體" w:hint="eastAsia"/>
        </w:rPr>
        <w:t>兄弟事工部成立至今已邁入第4年，本部尚在起步萌芽的階段中，其經費、事工推展、認同參與率、對教會之連</w:t>
      </w:r>
      <w:proofErr w:type="gramStart"/>
      <w:r w:rsidRPr="002776EB">
        <w:rPr>
          <w:rFonts w:ascii="微軟正黑體" w:eastAsia="微軟正黑體" w:hAnsi="微軟正黑體" w:hint="eastAsia"/>
        </w:rPr>
        <w:t>繫</w:t>
      </w:r>
      <w:proofErr w:type="gramEnd"/>
      <w:r w:rsidRPr="002776EB">
        <w:rPr>
          <w:rFonts w:ascii="微軟正黑體" w:eastAsia="微軟正黑體" w:hAnsi="微軟正黑體" w:hint="eastAsia"/>
        </w:rPr>
        <w:t>與門徒培育都普遍較弱，然而本部已積極參與了中會幾項重大的事工，如協助搬遷中會事務所、協助中會議長</w:t>
      </w:r>
      <w:proofErr w:type="gramStart"/>
      <w:r w:rsidRPr="002776EB">
        <w:rPr>
          <w:rFonts w:ascii="微軟正黑體" w:eastAsia="微軟正黑體" w:hAnsi="微軟正黑體" w:hint="eastAsia"/>
        </w:rPr>
        <w:t>盃</w:t>
      </w:r>
      <w:proofErr w:type="gramEnd"/>
      <w:r w:rsidRPr="002776EB">
        <w:rPr>
          <w:rFonts w:ascii="微軟正黑體" w:eastAsia="微軟正黑體" w:hAnsi="微軟正黑體" w:hint="eastAsia"/>
        </w:rPr>
        <w:t>桌球活動及婦女事工部之母親節活動等</w:t>
      </w:r>
      <w:r w:rsidRPr="002776EB">
        <w:rPr>
          <w:rFonts w:ascii="微軟正黑體" w:eastAsia="微軟正黑體" w:hAnsi="微軟正黑體" w:cs="新細明體" w:hint="eastAsia"/>
        </w:rPr>
        <w:t>，顯見本部在中會不可或缺的角色任務。</w:t>
      </w:r>
      <w:proofErr w:type="gramStart"/>
      <w:r w:rsidRPr="002776EB">
        <w:rPr>
          <w:rFonts w:ascii="微軟正黑體" w:eastAsia="微軟正黑體" w:hAnsi="微軟正黑體" w:cs="新細明體" w:hint="eastAsia"/>
        </w:rPr>
        <w:t>惟</w:t>
      </w:r>
      <w:proofErr w:type="gramEnd"/>
      <w:r w:rsidRPr="002776EB">
        <w:rPr>
          <w:rFonts w:ascii="微軟正黑體" w:eastAsia="微軟正黑體" w:hAnsi="微軟正黑體" w:cs="新細明體" w:hint="eastAsia"/>
        </w:rPr>
        <w:t>成立兄弟團契之教會，在74間當中僅</w:t>
      </w:r>
      <w:proofErr w:type="gramStart"/>
      <w:r w:rsidRPr="002776EB">
        <w:rPr>
          <w:rFonts w:ascii="微軟正黑體" w:eastAsia="微軟正黑體" w:hAnsi="微軟正黑體" w:cs="新細明體" w:hint="eastAsia"/>
        </w:rPr>
        <w:t>佔</w:t>
      </w:r>
      <w:proofErr w:type="gramEnd"/>
      <w:r w:rsidRPr="002776EB">
        <w:rPr>
          <w:rFonts w:ascii="微軟正黑體" w:eastAsia="微軟正黑體" w:hAnsi="微軟正黑體" w:cs="新細明體" w:hint="eastAsia"/>
        </w:rPr>
        <w:t>27間。為鼓勵</w:t>
      </w:r>
      <w:proofErr w:type="gramStart"/>
      <w:r w:rsidRPr="002776EB">
        <w:rPr>
          <w:rFonts w:ascii="微軟正黑體" w:eastAsia="微軟正黑體" w:hAnsi="微軟正黑體" w:cs="新細明體" w:hint="eastAsia"/>
        </w:rPr>
        <w:t>間間教會</w:t>
      </w:r>
      <w:proofErr w:type="gramEnd"/>
      <w:r w:rsidRPr="002776EB">
        <w:rPr>
          <w:rFonts w:ascii="微軟正黑體" w:eastAsia="微軟正黑體" w:hAnsi="微軟正黑體" w:cs="新細明體" w:hint="eastAsia"/>
        </w:rPr>
        <w:t>有兄弟團契，本部遂以『</w:t>
      </w:r>
      <w:proofErr w:type="gramStart"/>
      <w:r w:rsidRPr="002776EB">
        <w:rPr>
          <w:rFonts w:ascii="微軟正黑體" w:eastAsia="微軟正黑體" w:hAnsi="微軟正黑體" w:cs="新細明體" w:hint="eastAsia"/>
        </w:rPr>
        <w:t>間間教會</w:t>
      </w:r>
      <w:proofErr w:type="gramEnd"/>
      <w:r w:rsidRPr="002776EB">
        <w:rPr>
          <w:rFonts w:ascii="微軟正黑體" w:eastAsia="微軟正黑體" w:hAnsi="微軟正黑體" w:cs="新細明體" w:hint="eastAsia"/>
        </w:rPr>
        <w:t>有兄弟團契』為目標，訂立五年宣教策略。</w:t>
      </w:r>
    </w:p>
    <w:p w:rsidR="008D7F16" w:rsidRPr="002776EB" w:rsidRDefault="008D7F16" w:rsidP="008D7F16">
      <w:pPr>
        <w:snapToGrid w:val="0"/>
        <w:jc w:val="both"/>
        <w:rPr>
          <w:rFonts w:ascii="微軟正黑體" w:eastAsia="微軟正黑體" w:hAnsi="微軟正黑體" w:cs="細明體"/>
        </w:rPr>
      </w:pPr>
    </w:p>
    <w:tbl>
      <w:tblPr>
        <w:tblW w:w="106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707"/>
        <w:gridCol w:w="1275"/>
        <w:gridCol w:w="1701"/>
        <w:gridCol w:w="851"/>
      </w:tblGrid>
      <w:tr w:rsidR="008D7F16" w:rsidRPr="002776EB" w:rsidTr="00AE6EB1">
        <w:trPr>
          <w:trHeight w:val="487"/>
        </w:trPr>
        <w:tc>
          <w:tcPr>
            <w:tcW w:w="2127"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執行方案</w:t>
            </w:r>
          </w:p>
        </w:tc>
        <w:tc>
          <w:tcPr>
            <w:tcW w:w="4707"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方式</w:t>
            </w:r>
          </w:p>
        </w:tc>
        <w:tc>
          <w:tcPr>
            <w:tcW w:w="1275"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行動時間</w:t>
            </w:r>
          </w:p>
        </w:tc>
        <w:tc>
          <w:tcPr>
            <w:tcW w:w="1701"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行動人</w:t>
            </w:r>
          </w:p>
        </w:tc>
        <w:tc>
          <w:tcPr>
            <w:tcW w:w="851" w:type="dxa"/>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經費</w:t>
            </w:r>
          </w:p>
        </w:tc>
      </w:tr>
      <w:tr w:rsidR="008D7F16" w:rsidRPr="002776EB" w:rsidTr="00AE6EB1">
        <w:trPr>
          <w:trHeight w:val="696"/>
        </w:trPr>
        <w:tc>
          <w:tcPr>
            <w:tcW w:w="2127" w:type="dxa"/>
            <w:vMerge w:val="restart"/>
            <w:shd w:val="clear" w:color="auto" w:fill="auto"/>
            <w:vAlign w:val="center"/>
          </w:tcPr>
          <w:p w:rsidR="008D7F16" w:rsidRPr="002776EB" w:rsidRDefault="008D7F16" w:rsidP="00A24554">
            <w:pPr>
              <w:tabs>
                <w:tab w:val="left" w:pos="1418"/>
              </w:tabs>
              <w:spacing w:line="360" w:lineRule="exact"/>
              <w:jc w:val="center"/>
              <w:rPr>
                <w:rFonts w:ascii="微軟正黑體" w:eastAsia="微軟正黑體" w:hAnsi="微軟正黑體"/>
              </w:rPr>
            </w:pPr>
            <w:r w:rsidRPr="002776EB">
              <w:rPr>
                <w:rFonts w:ascii="微軟正黑體" w:eastAsia="微軟正黑體" w:hAnsi="微軟正黑體" w:hint="eastAsia"/>
              </w:rPr>
              <w:t>一、排中教會間間有兄弟團契。</w:t>
            </w:r>
          </w:p>
        </w:tc>
        <w:tc>
          <w:tcPr>
            <w:tcW w:w="4707" w:type="dxa"/>
            <w:shd w:val="clear" w:color="auto" w:fill="auto"/>
            <w:vAlign w:val="center"/>
          </w:tcPr>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1.輔導各區成立兄弟聯誼會。</w:t>
            </w:r>
          </w:p>
        </w:tc>
        <w:tc>
          <w:tcPr>
            <w:tcW w:w="1275"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2018年</w:t>
            </w:r>
          </w:p>
        </w:tc>
        <w:tc>
          <w:tcPr>
            <w:tcW w:w="1701"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兄弟事工</w:t>
            </w:r>
          </w:p>
        </w:tc>
        <w:tc>
          <w:tcPr>
            <w:tcW w:w="851" w:type="dxa"/>
            <w:shd w:val="clear" w:color="auto" w:fill="auto"/>
            <w:vAlign w:val="center"/>
          </w:tcPr>
          <w:p w:rsidR="008D7F16" w:rsidRPr="002776EB" w:rsidRDefault="008D7F16" w:rsidP="00A24554">
            <w:pPr>
              <w:tabs>
                <w:tab w:val="left" w:pos="1418"/>
              </w:tabs>
              <w:snapToGrid w:val="0"/>
              <w:spacing w:line="320" w:lineRule="exact"/>
              <w:jc w:val="center"/>
              <w:rPr>
                <w:rFonts w:ascii="微軟正黑體" w:eastAsia="微軟正黑體" w:hAnsi="微軟正黑體"/>
              </w:rPr>
            </w:pPr>
            <w:r w:rsidRPr="002776EB">
              <w:rPr>
                <w:rFonts w:ascii="微軟正黑體" w:eastAsia="微軟正黑體" w:hAnsi="微軟正黑體" w:hint="eastAsia"/>
              </w:rPr>
              <w:t>8萬</w:t>
            </w:r>
          </w:p>
        </w:tc>
      </w:tr>
      <w:tr w:rsidR="008D7F16" w:rsidRPr="002776EB" w:rsidTr="00AE6EB1">
        <w:trPr>
          <w:trHeight w:val="2993"/>
        </w:trPr>
        <w:tc>
          <w:tcPr>
            <w:tcW w:w="2127" w:type="dxa"/>
            <w:vMerge/>
            <w:shd w:val="clear" w:color="auto" w:fill="auto"/>
          </w:tcPr>
          <w:p w:rsidR="008D7F16" w:rsidRPr="002776EB" w:rsidRDefault="008D7F16" w:rsidP="00A24554">
            <w:pPr>
              <w:tabs>
                <w:tab w:val="left" w:pos="1418"/>
              </w:tabs>
              <w:spacing w:line="360" w:lineRule="exact"/>
              <w:rPr>
                <w:rFonts w:ascii="微軟正黑體" w:eastAsia="微軟正黑體" w:hAnsi="微軟正黑體"/>
              </w:rPr>
            </w:pPr>
          </w:p>
        </w:tc>
        <w:tc>
          <w:tcPr>
            <w:tcW w:w="4707" w:type="dxa"/>
            <w:shd w:val="clear" w:color="auto" w:fill="auto"/>
            <w:vAlign w:val="center"/>
          </w:tcPr>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2. 成立兄弟團契。</w:t>
            </w:r>
          </w:p>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由各聯誼會輔導該區尚未成立兄弟團契的教會。</w:t>
            </w:r>
          </w:p>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(2018年10間)</w:t>
            </w:r>
          </w:p>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2019年5間</w:t>
            </w:r>
          </w:p>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2020年5間</w:t>
            </w:r>
          </w:p>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2021年5間</w:t>
            </w:r>
          </w:p>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2022年5間</w:t>
            </w:r>
          </w:p>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合計50間</w:t>
            </w:r>
          </w:p>
        </w:tc>
        <w:tc>
          <w:tcPr>
            <w:tcW w:w="1275"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2018年</w:t>
            </w:r>
          </w:p>
        </w:tc>
        <w:tc>
          <w:tcPr>
            <w:tcW w:w="1701"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各區</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聯誼會</w:t>
            </w:r>
          </w:p>
        </w:tc>
        <w:tc>
          <w:tcPr>
            <w:tcW w:w="851" w:type="dxa"/>
            <w:shd w:val="clear" w:color="auto" w:fill="auto"/>
            <w:vAlign w:val="center"/>
          </w:tcPr>
          <w:p w:rsidR="008D7F16" w:rsidRPr="002776EB" w:rsidRDefault="008D7F16" w:rsidP="00A24554">
            <w:pPr>
              <w:tabs>
                <w:tab w:val="left" w:pos="1418"/>
              </w:tabs>
              <w:snapToGrid w:val="0"/>
              <w:spacing w:line="320" w:lineRule="exact"/>
              <w:jc w:val="center"/>
              <w:rPr>
                <w:rFonts w:ascii="微軟正黑體" w:eastAsia="微軟正黑體" w:hAnsi="微軟正黑體"/>
              </w:rPr>
            </w:pPr>
            <w:r w:rsidRPr="002776EB">
              <w:rPr>
                <w:rFonts w:ascii="微軟正黑體" w:eastAsia="微軟正黑體" w:hAnsi="微軟正黑體" w:hint="eastAsia"/>
              </w:rPr>
              <w:t>30萬</w:t>
            </w:r>
          </w:p>
        </w:tc>
      </w:tr>
      <w:tr w:rsidR="008D7F16" w:rsidRPr="002776EB" w:rsidTr="00AE6EB1">
        <w:trPr>
          <w:trHeight w:val="840"/>
        </w:trPr>
        <w:tc>
          <w:tcPr>
            <w:tcW w:w="2127" w:type="dxa"/>
            <w:vMerge/>
            <w:shd w:val="clear" w:color="auto" w:fill="auto"/>
          </w:tcPr>
          <w:p w:rsidR="008D7F16" w:rsidRPr="002776EB" w:rsidRDefault="008D7F16" w:rsidP="00A24554">
            <w:pPr>
              <w:tabs>
                <w:tab w:val="left" w:pos="1418"/>
              </w:tabs>
              <w:spacing w:line="360" w:lineRule="exact"/>
              <w:rPr>
                <w:rFonts w:ascii="微軟正黑體" w:eastAsia="微軟正黑體" w:hAnsi="微軟正黑體"/>
              </w:rPr>
            </w:pPr>
          </w:p>
        </w:tc>
        <w:tc>
          <w:tcPr>
            <w:tcW w:w="4707" w:type="dxa"/>
            <w:shd w:val="clear" w:color="auto" w:fill="auto"/>
            <w:vAlign w:val="center"/>
          </w:tcPr>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3.設立「見證勇士」到各教會去見證傳達說明及鼓勵教會成立兄弟團契。</w:t>
            </w:r>
          </w:p>
        </w:tc>
        <w:tc>
          <w:tcPr>
            <w:tcW w:w="1275"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2019年</w:t>
            </w:r>
          </w:p>
        </w:tc>
        <w:tc>
          <w:tcPr>
            <w:tcW w:w="1701"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兄弟事工部</w:t>
            </w:r>
          </w:p>
        </w:tc>
        <w:tc>
          <w:tcPr>
            <w:tcW w:w="851" w:type="dxa"/>
            <w:shd w:val="clear" w:color="auto" w:fill="auto"/>
            <w:vAlign w:val="center"/>
          </w:tcPr>
          <w:p w:rsidR="008D7F16" w:rsidRPr="002776EB" w:rsidRDefault="008D7F16" w:rsidP="00A24554">
            <w:pPr>
              <w:tabs>
                <w:tab w:val="left" w:pos="1418"/>
              </w:tabs>
              <w:snapToGrid w:val="0"/>
              <w:spacing w:line="320" w:lineRule="exact"/>
              <w:jc w:val="center"/>
              <w:rPr>
                <w:rFonts w:ascii="微軟正黑體" w:eastAsia="微軟正黑體" w:hAnsi="微軟正黑體"/>
              </w:rPr>
            </w:pPr>
            <w:r w:rsidRPr="002776EB">
              <w:rPr>
                <w:rFonts w:ascii="微軟正黑體" w:eastAsia="微軟正黑體" w:hAnsi="微軟正黑體" w:hint="eastAsia"/>
              </w:rPr>
              <w:t>10萬</w:t>
            </w:r>
          </w:p>
        </w:tc>
      </w:tr>
      <w:tr w:rsidR="008D7F16" w:rsidRPr="002776EB" w:rsidTr="00AE6EB1">
        <w:trPr>
          <w:trHeight w:val="512"/>
        </w:trPr>
        <w:tc>
          <w:tcPr>
            <w:tcW w:w="2127" w:type="dxa"/>
            <w:vMerge/>
            <w:shd w:val="clear" w:color="auto" w:fill="auto"/>
          </w:tcPr>
          <w:p w:rsidR="008D7F16" w:rsidRPr="002776EB" w:rsidRDefault="008D7F16" w:rsidP="00A24554">
            <w:pPr>
              <w:tabs>
                <w:tab w:val="left" w:pos="1418"/>
              </w:tabs>
              <w:spacing w:line="360" w:lineRule="exact"/>
              <w:rPr>
                <w:rFonts w:ascii="微軟正黑體" w:eastAsia="微軟正黑體" w:hAnsi="微軟正黑體"/>
              </w:rPr>
            </w:pPr>
          </w:p>
        </w:tc>
        <w:tc>
          <w:tcPr>
            <w:tcW w:w="4707" w:type="dxa"/>
            <w:shd w:val="clear" w:color="auto" w:fill="auto"/>
            <w:vAlign w:val="center"/>
          </w:tcPr>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4.各區聯誼會互相協助。</w:t>
            </w:r>
          </w:p>
        </w:tc>
        <w:tc>
          <w:tcPr>
            <w:tcW w:w="1275"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2019年</w:t>
            </w:r>
          </w:p>
        </w:tc>
        <w:tc>
          <w:tcPr>
            <w:tcW w:w="1701"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兄弟事工部</w:t>
            </w:r>
          </w:p>
        </w:tc>
        <w:tc>
          <w:tcPr>
            <w:tcW w:w="851" w:type="dxa"/>
            <w:vMerge w:val="restart"/>
            <w:shd w:val="clear" w:color="auto" w:fill="auto"/>
            <w:vAlign w:val="center"/>
          </w:tcPr>
          <w:p w:rsidR="008D7F16" w:rsidRPr="002776EB" w:rsidRDefault="008D7F16" w:rsidP="00A24554">
            <w:pPr>
              <w:tabs>
                <w:tab w:val="left" w:pos="1418"/>
              </w:tabs>
              <w:snapToGrid w:val="0"/>
              <w:spacing w:line="320" w:lineRule="exact"/>
              <w:jc w:val="center"/>
              <w:rPr>
                <w:rFonts w:ascii="微軟正黑體" w:eastAsia="微軟正黑體" w:hAnsi="微軟正黑體"/>
              </w:rPr>
            </w:pPr>
            <w:r w:rsidRPr="002776EB">
              <w:rPr>
                <w:rFonts w:ascii="微軟正黑體" w:eastAsia="微軟正黑體" w:hAnsi="微軟正黑體" w:hint="eastAsia"/>
              </w:rPr>
              <w:t>5萬</w:t>
            </w:r>
          </w:p>
        </w:tc>
      </w:tr>
      <w:tr w:rsidR="008D7F16" w:rsidRPr="002776EB" w:rsidTr="00AE6EB1">
        <w:trPr>
          <w:trHeight w:val="420"/>
        </w:trPr>
        <w:tc>
          <w:tcPr>
            <w:tcW w:w="2127" w:type="dxa"/>
            <w:vMerge/>
            <w:shd w:val="clear" w:color="auto" w:fill="auto"/>
          </w:tcPr>
          <w:p w:rsidR="008D7F16" w:rsidRPr="002776EB" w:rsidRDefault="008D7F16" w:rsidP="00A24554">
            <w:pPr>
              <w:tabs>
                <w:tab w:val="left" w:pos="1418"/>
              </w:tabs>
              <w:spacing w:line="360" w:lineRule="exact"/>
              <w:rPr>
                <w:rFonts w:ascii="微軟正黑體" w:eastAsia="微軟正黑體" w:hAnsi="微軟正黑體"/>
              </w:rPr>
            </w:pPr>
          </w:p>
        </w:tc>
        <w:tc>
          <w:tcPr>
            <w:tcW w:w="4707" w:type="dxa"/>
            <w:shd w:val="clear" w:color="auto" w:fill="auto"/>
            <w:vAlign w:val="center"/>
          </w:tcPr>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5.擴大使用line群組FB</w:t>
            </w:r>
            <w:proofErr w:type="gramStart"/>
            <w:r w:rsidRPr="002776EB">
              <w:rPr>
                <w:rFonts w:ascii="微軟正黑體" w:eastAsia="微軟正黑體" w:hAnsi="微軟正黑體" w:hint="eastAsia"/>
              </w:rPr>
              <w:t>紛絲專</w:t>
            </w:r>
            <w:proofErr w:type="gramEnd"/>
            <w:r w:rsidRPr="002776EB">
              <w:rPr>
                <w:rFonts w:ascii="微軟正黑體" w:eastAsia="微軟正黑體" w:hAnsi="微軟正黑體" w:hint="eastAsia"/>
              </w:rPr>
              <w:t>頁。</w:t>
            </w:r>
          </w:p>
        </w:tc>
        <w:tc>
          <w:tcPr>
            <w:tcW w:w="1275"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2018年</w:t>
            </w:r>
          </w:p>
        </w:tc>
        <w:tc>
          <w:tcPr>
            <w:tcW w:w="1701"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兄弟事工部</w:t>
            </w:r>
          </w:p>
        </w:tc>
        <w:tc>
          <w:tcPr>
            <w:tcW w:w="851" w:type="dxa"/>
            <w:vMerge/>
            <w:shd w:val="clear" w:color="auto" w:fill="auto"/>
            <w:vAlign w:val="center"/>
          </w:tcPr>
          <w:p w:rsidR="008D7F16" w:rsidRPr="002776EB" w:rsidRDefault="008D7F16" w:rsidP="00A24554">
            <w:pPr>
              <w:tabs>
                <w:tab w:val="left" w:pos="1418"/>
              </w:tabs>
              <w:snapToGrid w:val="0"/>
              <w:spacing w:line="320" w:lineRule="exact"/>
              <w:jc w:val="center"/>
              <w:rPr>
                <w:rFonts w:ascii="微軟正黑體" w:eastAsia="微軟正黑體" w:hAnsi="微軟正黑體"/>
              </w:rPr>
            </w:pPr>
          </w:p>
        </w:tc>
      </w:tr>
      <w:tr w:rsidR="008D7F16" w:rsidRPr="002776EB" w:rsidTr="00AE6EB1">
        <w:trPr>
          <w:trHeight w:val="960"/>
        </w:trPr>
        <w:tc>
          <w:tcPr>
            <w:tcW w:w="2127" w:type="dxa"/>
            <w:shd w:val="clear" w:color="auto" w:fill="auto"/>
            <w:vAlign w:val="center"/>
          </w:tcPr>
          <w:p w:rsidR="008D7F16" w:rsidRPr="002776EB" w:rsidRDefault="008D7F16" w:rsidP="00AE6EB1">
            <w:pPr>
              <w:tabs>
                <w:tab w:val="left" w:pos="1418"/>
              </w:tabs>
              <w:spacing w:line="360" w:lineRule="exact"/>
              <w:ind w:left="360" w:hangingChars="150" w:hanging="360"/>
              <w:jc w:val="both"/>
              <w:rPr>
                <w:rFonts w:ascii="微軟正黑體" w:eastAsia="微軟正黑體" w:hAnsi="微軟正黑體"/>
              </w:rPr>
            </w:pPr>
            <w:r w:rsidRPr="002776EB">
              <w:rPr>
                <w:rFonts w:ascii="微軟正黑體" w:eastAsia="微軟正黑體" w:hAnsi="微軟正黑體" w:hint="eastAsia"/>
              </w:rPr>
              <w:t>二、設立兄弟事工部奉獻主日</w:t>
            </w:r>
          </w:p>
        </w:tc>
        <w:tc>
          <w:tcPr>
            <w:tcW w:w="4707" w:type="dxa"/>
            <w:shd w:val="clear" w:color="auto" w:fill="auto"/>
            <w:vAlign w:val="center"/>
          </w:tcPr>
          <w:p w:rsidR="008D7F16" w:rsidRPr="002776EB" w:rsidRDefault="008D7F16" w:rsidP="00A24554">
            <w:pPr>
              <w:tabs>
                <w:tab w:val="left" w:pos="1418"/>
              </w:tabs>
              <w:snapToGrid w:val="0"/>
              <w:spacing w:line="400" w:lineRule="exact"/>
              <w:jc w:val="both"/>
              <w:rPr>
                <w:rFonts w:ascii="微軟正黑體" w:eastAsia="微軟正黑體" w:hAnsi="微軟正黑體"/>
              </w:rPr>
            </w:pPr>
            <w:r w:rsidRPr="002776EB">
              <w:rPr>
                <w:rFonts w:ascii="微軟正黑體" w:eastAsia="微軟正黑體" w:hAnsi="微軟正黑體" w:hint="eastAsia"/>
              </w:rPr>
              <w:t>提案至第54屆第一次議會。</w:t>
            </w:r>
          </w:p>
        </w:tc>
        <w:tc>
          <w:tcPr>
            <w:tcW w:w="1275"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2018年</w:t>
            </w:r>
          </w:p>
        </w:tc>
        <w:tc>
          <w:tcPr>
            <w:tcW w:w="1701" w:type="dxa"/>
            <w:shd w:val="clear" w:color="auto" w:fill="auto"/>
            <w:vAlign w:val="center"/>
          </w:tcPr>
          <w:p w:rsidR="008D7F16" w:rsidRPr="002776EB" w:rsidRDefault="008D7F16" w:rsidP="00A24554">
            <w:pPr>
              <w:tabs>
                <w:tab w:val="left" w:pos="1418"/>
              </w:tabs>
              <w:snapToGrid w:val="0"/>
              <w:spacing w:line="320" w:lineRule="exact"/>
              <w:jc w:val="both"/>
              <w:rPr>
                <w:rFonts w:ascii="微軟正黑體" w:eastAsia="微軟正黑體" w:hAnsi="微軟正黑體"/>
              </w:rPr>
            </w:pPr>
            <w:r w:rsidRPr="002776EB">
              <w:rPr>
                <w:rFonts w:ascii="微軟正黑體" w:eastAsia="微軟正黑體" w:hAnsi="微軟正黑體" w:hint="eastAsia"/>
              </w:rPr>
              <w:t>兄弟事工部</w:t>
            </w:r>
          </w:p>
        </w:tc>
        <w:tc>
          <w:tcPr>
            <w:tcW w:w="851" w:type="dxa"/>
            <w:shd w:val="clear" w:color="auto" w:fill="auto"/>
            <w:vAlign w:val="center"/>
          </w:tcPr>
          <w:p w:rsidR="008D7F16" w:rsidRPr="002776EB" w:rsidRDefault="008D7F16" w:rsidP="00A24554">
            <w:pPr>
              <w:tabs>
                <w:tab w:val="left" w:pos="1418"/>
              </w:tabs>
              <w:snapToGrid w:val="0"/>
              <w:spacing w:line="320" w:lineRule="exact"/>
              <w:jc w:val="center"/>
              <w:rPr>
                <w:rFonts w:ascii="微軟正黑體" w:eastAsia="微軟正黑體" w:hAnsi="微軟正黑體"/>
              </w:rPr>
            </w:pPr>
            <w:r w:rsidRPr="002776EB">
              <w:rPr>
                <w:rFonts w:ascii="微軟正黑體" w:eastAsia="微軟正黑體" w:hAnsi="微軟正黑體" w:hint="eastAsia"/>
              </w:rPr>
              <w:t>15萬</w:t>
            </w:r>
          </w:p>
        </w:tc>
      </w:tr>
    </w:tbl>
    <w:p w:rsidR="008D7F16" w:rsidRPr="002776EB" w:rsidRDefault="008D7F16" w:rsidP="008D7F16">
      <w:pPr>
        <w:snapToGrid w:val="0"/>
        <w:jc w:val="both"/>
        <w:rPr>
          <w:rFonts w:ascii="微軟正黑體" w:eastAsia="微軟正黑體" w:hAnsi="微軟正黑體" w:cs="細明體"/>
        </w:rPr>
      </w:pPr>
      <w:r w:rsidRPr="002776EB">
        <w:rPr>
          <w:rFonts w:ascii="微軟正黑體" w:eastAsia="微軟正黑體" w:hAnsi="微軟正黑體" w:cs="細明體" w:hint="eastAsia"/>
        </w:rPr>
        <w:t>經費來源：奉獻主日、會費、協會</w:t>
      </w:r>
    </w:p>
    <w:p w:rsidR="008D7F16" w:rsidRPr="002776EB" w:rsidRDefault="008D7F16" w:rsidP="008D7F16">
      <w:pPr>
        <w:snapToGrid w:val="0"/>
        <w:jc w:val="both"/>
        <w:rPr>
          <w:rFonts w:ascii="微軟正黑體" w:eastAsia="微軟正黑體" w:hAnsi="微軟正黑體" w:cs="細明體"/>
        </w:rPr>
      </w:pPr>
    </w:p>
    <w:p w:rsidR="008D7F16" w:rsidRPr="00074286" w:rsidRDefault="00AE6EB1" w:rsidP="008D7F16">
      <w:pPr>
        <w:snapToGrid w:val="0"/>
        <w:jc w:val="both"/>
        <w:rPr>
          <w:rFonts w:ascii="微軟正黑體" w:eastAsia="微軟正黑體" w:hAnsi="微軟正黑體" w:cs="細明體"/>
          <w:b/>
          <w:sz w:val="28"/>
          <w:lang w:eastAsia="zh-HK"/>
        </w:rPr>
      </w:pPr>
      <w:r>
        <w:rPr>
          <w:rFonts w:ascii="微軟正黑體" w:eastAsia="微軟正黑體" w:hAnsi="微軟正黑體" w:cs="細明體" w:hint="eastAsia"/>
          <w:b/>
          <w:sz w:val="28"/>
          <w:lang w:eastAsia="zh-HK"/>
        </w:rPr>
        <w:t>七</w:t>
      </w:r>
      <w:r w:rsidR="008D7F16" w:rsidRPr="00074286">
        <w:rPr>
          <w:rFonts w:ascii="微軟正黑體" w:eastAsia="微軟正黑體" w:hAnsi="微軟正黑體" w:cs="細明體" w:hint="eastAsia"/>
          <w:b/>
          <w:sz w:val="28"/>
          <w:lang w:eastAsia="zh-HK"/>
        </w:rPr>
        <w:t>、教會與社會：</w:t>
      </w:r>
    </w:p>
    <w:p w:rsidR="008D7F16" w:rsidRPr="002776EB" w:rsidRDefault="008D7F16" w:rsidP="008D7F16">
      <w:pPr>
        <w:pStyle w:val="a3"/>
        <w:snapToGrid w:val="0"/>
        <w:ind w:leftChars="0" w:left="0" w:firstLineChars="204" w:firstLine="490"/>
        <w:jc w:val="both"/>
        <w:rPr>
          <w:rFonts w:ascii="微軟正黑體" w:eastAsia="微軟正黑體" w:hAnsi="微軟正黑體" w:cs="細明體"/>
        </w:rPr>
      </w:pPr>
      <w:r w:rsidRPr="002776EB">
        <w:rPr>
          <w:rFonts w:ascii="微軟正黑體" w:eastAsia="微軟正黑體" w:hAnsi="微軟正黑體" w:hint="eastAsia"/>
        </w:rPr>
        <w:lastRenderedPageBreak/>
        <w:t>2017年</w:t>
      </w:r>
      <w:proofErr w:type="gramStart"/>
      <w:r w:rsidRPr="002776EB">
        <w:rPr>
          <w:rFonts w:ascii="微軟正黑體" w:eastAsia="微軟正黑體" w:hAnsi="微軟正黑體" w:hint="eastAsia"/>
        </w:rPr>
        <w:t>排灣中會</w:t>
      </w:r>
      <w:proofErr w:type="gramEnd"/>
      <w:r w:rsidRPr="002776EB">
        <w:rPr>
          <w:rFonts w:ascii="微軟正黑體" w:eastAsia="微軟正黑體" w:hAnsi="微軟正黑體" w:hint="eastAsia"/>
        </w:rPr>
        <w:t>宣教大會中，經過參與者對</w:t>
      </w:r>
      <w:proofErr w:type="gramStart"/>
      <w:r w:rsidRPr="002776EB">
        <w:rPr>
          <w:rFonts w:ascii="微軟正黑體" w:eastAsia="微軟正黑體" w:hAnsi="微軟正黑體" w:hint="eastAsia"/>
        </w:rPr>
        <w:t>教社事</w:t>
      </w:r>
      <w:proofErr w:type="gramEnd"/>
      <w:r w:rsidRPr="002776EB">
        <w:rPr>
          <w:rFonts w:ascii="微軟正黑體" w:eastAsia="微軟正黑體" w:hAnsi="微軟正黑體" w:hint="eastAsia"/>
        </w:rPr>
        <w:t>工的討論及部會與21世紀宣教委員會的會議聚焦，未來的事工中</w:t>
      </w:r>
      <w:proofErr w:type="gramStart"/>
      <w:r w:rsidRPr="002776EB">
        <w:rPr>
          <w:rFonts w:ascii="微軟正黑體" w:eastAsia="微軟正黑體" w:hAnsi="微軟正黑體" w:hint="eastAsia"/>
        </w:rPr>
        <w:t>教社部</w:t>
      </w:r>
      <w:proofErr w:type="gramEnd"/>
      <w:r w:rsidRPr="002776EB">
        <w:rPr>
          <w:rFonts w:ascii="微軟正黑體" w:eastAsia="微軟正黑體" w:hAnsi="微軟正黑體" w:hint="eastAsia"/>
        </w:rPr>
        <w:t>關注的焦點有兩項，「推動長照2.0」及「排灣族民族議會」的議題。前者與政府所推行的政策及部落長者在地老化服務息息相關，進而實踐教會成為社區的盼望；後者為近年來原住民社會運動中相當重要的議題，未來希望我們能夠參與此議題，並代表教會團體在當中表達意見、進行監督。</w:t>
      </w:r>
    </w:p>
    <w:p w:rsidR="008D7F16" w:rsidRPr="002776EB" w:rsidRDefault="008D7F16" w:rsidP="008D7F16">
      <w:pPr>
        <w:pStyle w:val="a3"/>
        <w:snapToGrid w:val="0"/>
        <w:ind w:leftChars="0" w:left="0" w:right="-1"/>
        <w:jc w:val="both"/>
        <w:rPr>
          <w:rFonts w:ascii="微軟正黑體" w:eastAsia="微軟正黑體" w:hAnsi="微軟正黑體"/>
        </w:rPr>
      </w:pPr>
      <w:r w:rsidRPr="002776EB">
        <w:rPr>
          <w:rFonts w:ascii="微軟正黑體" w:eastAsia="微軟正黑體" w:hAnsi="微軟正黑體" w:hint="eastAsia"/>
        </w:rPr>
        <w:t>一、推動長照2.0</w:t>
      </w:r>
    </w:p>
    <w:tbl>
      <w:tblPr>
        <w:tblStyle w:val="af"/>
        <w:tblW w:w="10681" w:type="dxa"/>
        <w:tblInd w:w="-425" w:type="dxa"/>
        <w:tblLook w:val="04A0" w:firstRow="1" w:lastRow="0" w:firstColumn="1" w:lastColumn="0" w:noHBand="0" w:noVBand="1"/>
      </w:tblPr>
      <w:tblGrid>
        <w:gridCol w:w="1242"/>
        <w:gridCol w:w="3544"/>
        <w:gridCol w:w="1968"/>
        <w:gridCol w:w="2127"/>
        <w:gridCol w:w="1800"/>
      </w:tblGrid>
      <w:tr w:rsidR="008D7F16" w:rsidRPr="002776EB" w:rsidTr="00AE6EB1">
        <w:trPr>
          <w:trHeight w:val="395"/>
        </w:trPr>
        <w:tc>
          <w:tcPr>
            <w:tcW w:w="1242" w:type="dxa"/>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策略</w:t>
            </w:r>
          </w:p>
        </w:tc>
        <w:tc>
          <w:tcPr>
            <w:tcW w:w="3544" w:type="dxa"/>
          </w:tcPr>
          <w:p w:rsidR="008D7F16" w:rsidRPr="002776EB" w:rsidRDefault="008D7F16" w:rsidP="00A24554">
            <w:pPr>
              <w:pStyle w:val="a3"/>
              <w:snapToGrid w:val="0"/>
              <w:ind w:leftChars="0" w:left="0" w:firstLine="480"/>
              <w:jc w:val="both"/>
              <w:rPr>
                <w:rFonts w:ascii="微軟正黑體" w:eastAsia="微軟正黑體" w:hAnsi="微軟正黑體"/>
              </w:rPr>
            </w:pPr>
            <w:r w:rsidRPr="002776EB">
              <w:rPr>
                <w:rFonts w:ascii="微軟正黑體" w:eastAsia="微軟正黑體" w:hAnsi="微軟正黑體" w:hint="eastAsia"/>
              </w:rPr>
              <w:t>方法</w:t>
            </w:r>
          </w:p>
        </w:tc>
        <w:tc>
          <w:tcPr>
            <w:tcW w:w="1968" w:type="dxa"/>
          </w:tcPr>
          <w:p w:rsidR="008D7F16" w:rsidRPr="002776EB" w:rsidRDefault="008D7F16" w:rsidP="00A24554">
            <w:pPr>
              <w:pStyle w:val="a3"/>
              <w:snapToGrid w:val="0"/>
              <w:ind w:leftChars="0" w:left="0" w:firstLine="480"/>
              <w:jc w:val="both"/>
              <w:rPr>
                <w:rFonts w:ascii="微軟正黑體" w:eastAsia="微軟正黑體" w:hAnsi="微軟正黑體"/>
              </w:rPr>
            </w:pPr>
            <w:r w:rsidRPr="002776EB">
              <w:rPr>
                <w:rFonts w:ascii="微軟正黑體" w:eastAsia="微軟正黑體" w:hAnsi="微軟正黑體" w:hint="eastAsia"/>
              </w:rPr>
              <w:t>行動時間</w:t>
            </w:r>
          </w:p>
        </w:tc>
        <w:tc>
          <w:tcPr>
            <w:tcW w:w="2127" w:type="dxa"/>
          </w:tcPr>
          <w:p w:rsidR="008D7F16" w:rsidRPr="002776EB" w:rsidRDefault="008D7F16" w:rsidP="00A24554">
            <w:pPr>
              <w:pStyle w:val="a3"/>
              <w:snapToGrid w:val="0"/>
              <w:ind w:leftChars="0" w:left="0" w:firstLine="480"/>
              <w:jc w:val="both"/>
              <w:rPr>
                <w:rFonts w:ascii="微軟正黑體" w:eastAsia="微軟正黑體" w:hAnsi="微軟正黑體"/>
              </w:rPr>
            </w:pPr>
            <w:r w:rsidRPr="002776EB">
              <w:rPr>
                <w:rFonts w:ascii="微軟正黑體" w:eastAsia="微軟正黑體" w:hAnsi="微軟正黑體" w:hint="eastAsia"/>
              </w:rPr>
              <w:t>行動人</w:t>
            </w:r>
          </w:p>
        </w:tc>
        <w:tc>
          <w:tcPr>
            <w:tcW w:w="1800"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r w:rsidRPr="002776EB">
              <w:rPr>
                <w:rFonts w:ascii="微軟正黑體" w:eastAsia="微軟正黑體" w:hAnsi="微軟正黑體" w:hint="eastAsia"/>
              </w:rPr>
              <w:t>經費</w:t>
            </w:r>
          </w:p>
        </w:tc>
      </w:tr>
      <w:tr w:rsidR="008D7F16" w:rsidRPr="002776EB" w:rsidTr="00AE6EB1">
        <w:tc>
          <w:tcPr>
            <w:tcW w:w="1242" w:type="dxa"/>
            <w:vMerge w:val="restart"/>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r w:rsidRPr="002776EB">
              <w:rPr>
                <w:rFonts w:ascii="微軟正黑體" w:eastAsia="微軟正黑體" w:hAnsi="微軟正黑體" w:hint="eastAsia"/>
              </w:rPr>
              <w:t>推動長照</w:t>
            </w:r>
            <w:r w:rsidRPr="002776EB">
              <w:rPr>
                <w:rFonts w:ascii="微軟正黑體" w:eastAsia="微軟正黑體" w:hAnsi="微軟正黑體"/>
              </w:rPr>
              <w:t>2.0</w:t>
            </w:r>
          </w:p>
        </w:tc>
        <w:tc>
          <w:tcPr>
            <w:tcW w:w="3544" w:type="dxa"/>
          </w:tcPr>
          <w:p w:rsidR="008D7F16" w:rsidRPr="002776EB" w:rsidRDefault="008D7F16" w:rsidP="00A24554">
            <w:pPr>
              <w:pStyle w:val="a3"/>
              <w:snapToGrid w:val="0"/>
              <w:ind w:leftChars="-10" w:left="456" w:hangingChars="200" w:hanging="480"/>
              <w:jc w:val="both"/>
              <w:rPr>
                <w:rFonts w:ascii="微軟正黑體" w:eastAsia="微軟正黑體" w:hAnsi="微軟正黑體"/>
              </w:rPr>
            </w:pPr>
            <w:r w:rsidRPr="002776EB">
              <w:rPr>
                <w:rFonts w:ascii="微軟正黑體" w:eastAsia="微軟正黑體" w:hAnsi="微軟正黑體" w:hint="eastAsia"/>
              </w:rPr>
              <w:t>(</w:t>
            </w:r>
            <w:proofErr w:type="gramStart"/>
            <w:r w:rsidRPr="002776EB">
              <w:rPr>
                <w:rFonts w:ascii="微軟正黑體" w:eastAsia="微軟正黑體" w:hAnsi="微軟正黑體" w:hint="eastAsia"/>
              </w:rPr>
              <w:t>一</w:t>
            </w:r>
            <w:proofErr w:type="gramEnd"/>
            <w:r w:rsidRPr="002776EB">
              <w:rPr>
                <w:rFonts w:ascii="微軟正黑體" w:eastAsia="微軟正黑體" w:hAnsi="微軟正黑體" w:hint="eastAsia"/>
              </w:rPr>
              <w:t>)積極輔導</w:t>
            </w:r>
            <w:proofErr w:type="gramStart"/>
            <w:r w:rsidRPr="002776EB">
              <w:rPr>
                <w:rFonts w:ascii="微軟正黑體" w:eastAsia="微軟正黑體" w:hAnsi="微軟正黑體" w:hint="eastAsia"/>
              </w:rPr>
              <w:t>排灣中會</w:t>
            </w:r>
            <w:proofErr w:type="gramEnd"/>
            <w:r w:rsidRPr="002776EB">
              <w:rPr>
                <w:rFonts w:ascii="微軟正黑體" w:eastAsia="微軟正黑體" w:hAnsi="微軟正黑體" w:hint="eastAsia"/>
              </w:rPr>
              <w:t>屬下各教會</w:t>
            </w:r>
          </w:p>
          <w:p w:rsidR="008D7F16" w:rsidRPr="002776EB" w:rsidRDefault="008D7F16" w:rsidP="00A24554">
            <w:pPr>
              <w:snapToGrid w:val="0"/>
              <w:ind w:leftChars="84" w:left="322" w:hangingChars="50" w:hanging="120"/>
              <w:rPr>
                <w:rFonts w:ascii="微軟正黑體" w:eastAsia="微軟正黑體" w:hAnsi="微軟正黑體"/>
              </w:rPr>
            </w:pPr>
            <w:r w:rsidRPr="002776EB">
              <w:rPr>
                <w:rFonts w:ascii="微軟正黑體" w:eastAsia="微軟正黑體" w:hAnsi="微軟正黑體"/>
              </w:rPr>
              <w:t>1.</w:t>
            </w:r>
            <w:r w:rsidRPr="002776EB">
              <w:rPr>
                <w:rFonts w:ascii="微軟正黑體" w:eastAsia="微軟正黑體" w:hAnsi="微軟正黑體" w:hint="eastAsia"/>
              </w:rPr>
              <w:t>各部落文建站、關懷據點升級為長照</w:t>
            </w:r>
            <w:r w:rsidRPr="002776EB">
              <w:rPr>
                <w:rFonts w:ascii="微軟正黑體" w:eastAsia="微軟正黑體" w:hAnsi="微軟正黑體"/>
              </w:rPr>
              <w:t>2.0</w:t>
            </w:r>
            <w:proofErr w:type="gramStart"/>
            <w:r w:rsidRPr="002776EB">
              <w:rPr>
                <w:rFonts w:ascii="微軟正黑體" w:eastAsia="微軟正黑體" w:hAnsi="微軟正黑體" w:hint="eastAsia"/>
              </w:rPr>
              <w:t>Ｃ級巷</w:t>
            </w:r>
            <w:proofErr w:type="gramEnd"/>
            <w:r w:rsidRPr="002776EB">
              <w:rPr>
                <w:rFonts w:ascii="微軟正黑體" w:eastAsia="微軟正黑體" w:hAnsi="微軟正黑體" w:hint="eastAsia"/>
              </w:rPr>
              <w:t>弄站</w:t>
            </w:r>
          </w:p>
          <w:p w:rsidR="008D7F16" w:rsidRPr="002776EB" w:rsidRDefault="008D7F16" w:rsidP="00A24554">
            <w:pPr>
              <w:snapToGrid w:val="0"/>
              <w:ind w:leftChars="84" w:left="442" w:hangingChars="100" w:hanging="240"/>
              <w:rPr>
                <w:rFonts w:ascii="微軟正黑體" w:eastAsia="微軟正黑體" w:hAnsi="微軟正黑體"/>
              </w:rPr>
            </w:pPr>
            <w:r w:rsidRPr="002776EB">
              <w:rPr>
                <w:rFonts w:ascii="微軟正黑體" w:eastAsia="微軟正黑體" w:hAnsi="微軟正黑體"/>
              </w:rPr>
              <w:t>2.</w:t>
            </w:r>
            <w:r w:rsidRPr="002776EB">
              <w:rPr>
                <w:rFonts w:ascii="微軟正黑體" w:eastAsia="微軟正黑體" w:hAnsi="微軟正黑體" w:hint="eastAsia"/>
              </w:rPr>
              <w:t>輔導有意願之教會成立長照</w:t>
            </w:r>
            <w:r w:rsidRPr="002776EB">
              <w:rPr>
                <w:rFonts w:ascii="微軟正黑體" w:eastAsia="微軟正黑體" w:hAnsi="微軟正黑體"/>
              </w:rPr>
              <w:t>2.0</w:t>
            </w:r>
            <w:proofErr w:type="gramStart"/>
            <w:r w:rsidRPr="002776EB">
              <w:rPr>
                <w:rFonts w:ascii="微軟正黑體" w:eastAsia="微軟正黑體" w:hAnsi="微軟正黑體" w:hint="eastAsia"/>
              </w:rPr>
              <w:t>─Ｃ級巷</w:t>
            </w:r>
            <w:proofErr w:type="gramEnd"/>
            <w:r w:rsidRPr="002776EB">
              <w:rPr>
                <w:rFonts w:ascii="微軟正黑體" w:eastAsia="微軟正黑體" w:hAnsi="微軟正黑體" w:hint="eastAsia"/>
              </w:rPr>
              <w:t>弄站</w:t>
            </w:r>
          </w:p>
          <w:p w:rsidR="008D7F16" w:rsidRPr="002776EB" w:rsidRDefault="008D7F16" w:rsidP="00A24554">
            <w:pPr>
              <w:snapToGrid w:val="0"/>
              <w:ind w:firstLineChars="100" w:firstLine="240"/>
              <w:rPr>
                <w:rFonts w:ascii="微軟正黑體" w:eastAsia="微軟正黑體" w:hAnsi="微軟正黑體"/>
              </w:rPr>
            </w:pPr>
            <w:r w:rsidRPr="002776EB">
              <w:rPr>
                <w:rFonts w:ascii="微軟正黑體" w:eastAsia="微軟正黑體" w:hAnsi="微軟正黑體"/>
              </w:rPr>
              <w:t>3.</w:t>
            </w:r>
            <w:r w:rsidRPr="002776EB">
              <w:rPr>
                <w:rFonts w:ascii="微軟正黑體" w:eastAsia="微軟正黑體" w:hAnsi="微軟正黑體" w:hint="eastAsia"/>
              </w:rPr>
              <w:t>使教會成為社區夥伴</w:t>
            </w:r>
          </w:p>
        </w:tc>
        <w:tc>
          <w:tcPr>
            <w:tcW w:w="1968" w:type="dxa"/>
            <w:vAlign w:val="center"/>
          </w:tcPr>
          <w:p w:rsidR="008D7F16" w:rsidRPr="002776EB" w:rsidRDefault="008D7F16" w:rsidP="00A24554">
            <w:pPr>
              <w:pStyle w:val="a3"/>
              <w:snapToGrid w:val="0"/>
              <w:ind w:leftChars="-45" w:left="-108" w:firstLineChars="0" w:firstLine="0"/>
              <w:jc w:val="center"/>
              <w:rPr>
                <w:rFonts w:ascii="微軟正黑體" w:eastAsia="微軟正黑體" w:hAnsi="微軟正黑體"/>
              </w:rPr>
            </w:pPr>
            <w:r w:rsidRPr="002776EB">
              <w:rPr>
                <w:rFonts w:ascii="微軟正黑體" w:eastAsia="微軟正黑體" w:hAnsi="微軟正黑體" w:hint="eastAsia"/>
              </w:rPr>
              <w:t>2018年-2022年</w:t>
            </w:r>
          </w:p>
        </w:tc>
        <w:tc>
          <w:tcPr>
            <w:tcW w:w="2127" w:type="dxa"/>
            <w:vAlign w:val="center"/>
          </w:tcPr>
          <w:p w:rsidR="008D7F16" w:rsidRPr="002776EB" w:rsidRDefault="008D7F16" w:rsidP="00A24554">
            <w:pPr>
              <w:snapToGrid w:val="0"/>
              <w:ind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教社部</w:t>
            </w:r>
            <w:proofErr w:type="gramEnd"/>
          </w:p>
        </w:tc>
        <w:tc>
          <w:tcPr>
            <w:tcW w:w="1800"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r w:rsidRPr="002776EB">
              <w:rPr>
                <w:rFonts w:ascii="微軟正黑體" w:eastAsia="微軟正黑體" w:hAnsi="微軟正黑體" w:hint="eastAsia"/>
              </w:rPr>
              <w:t>5萬</w:t>
            </w:r>
          </w:p>
        </w:tc>
      </w:tr>
      <w:tr w:rsidR="008D7F16" w:rsidRPr="002776EB" w:rsidTr="00AE6EB1">
        <w:trPr>
          <w:trHeight w:val="409"/>
        </w:trPr>
        <w:tc>
          <w:tcPr>
            <w:tcW w:w="1242" w:type="dxa"/>
            <w:vMerge/>
          </w:tcPr>
          <w:p w:rsidR="008D7F16" w:rsidRPr="002776EB" w:rsidRDefault="008D7F16" w:rsidP="00A24554">
            <w:pPr>
              <w:pStyle w:val="a3"/>
              <w:snapToGrid w:val="0"/>
              <w:ind w:leftChars="0" w:left="0" w:firstLine="480"/>
              <w:jc w:val="both"/>
              <w:rPr>
                <w:rFonts w:ascii="微軟正黑體" w:eastAsia="微軟正黑體" w:hAnsi="微軟正黑體"/>
              </w:rPr>
            </w:pPr>
          </w:p>
        </w:tc>
        <w:tc>
          <w:tcPr>
            <w:tcW w:w="3544" w:type="dxa"/>
          </w:tcPr>
          <w:p w:rsidR="008D7F16" w:rsidRPr="002776EB" w:rsidRDefault="008D7F16" w:rsidP="00A24554">
            <w:pPr>
              <w:pStyle w:val="a3"/>
              <w:snapToGrid w:val="0"/>
              <w:ind w:leftChars="0" w:left="526" w:hangingChars="219" w:hanging="526"/>
              <w:jc w:val="both"/>
              <w:rPr>
                <w:rFonts w:ascii="微軟正黑體" w:eastAsia="微軟正黑體" w:hAnsi="微軟正黑體"/>
              </w:rPr>
            </w:pPr>
            <w:r w:rsidRPr="002776EB">
              <w:rPr>
                <w:rFonts w:ascii="微軟正黑體" w:eastAsia="微軟正黑體" w:hAnsi="微軟正黑體" w:hint="eastAsia"/>
              </w:rPr>
              <w:t>(二)</w:t>
            </w:r>
            <w:proofErr w:type="gramStart"/>
            <w:r w:rsidRPr="002776EB">
              <w:rPr>
                <w:rFonts w:ascii="微軟正黑體" w:eastAsia="微軟正黑體" w:hAnsi="微軟正黑體" w:hint="eastAsia"/>
              </w:rPr>
              <w:t>聯禱網</w:t>
            </w:r>
            <w:proofErr w:type="gramEnd"/>
            <w:r w:rsidRPr="002776EB">
              <w:rPr>
                <w:rFonts w:ascii="微軟正黑體" w:eastAsia="微軟正黑體" w:hAnsi="微軟正黑體" w:hint="eastAsia"/>
              </w:rPr>
              <w:t>說明會</w:t>
            </w:r>
          </w:p>
        </w:tc>
        <w:tc>
          <w:tcPr>
            <w:tcW w:w="1968" w:type="dxa"/>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rPr>
              <w:t>2018</w:t>
            </w:r>
            <w:r w:rsidRPr="002776EB">
              <w:rPr>
                <w:rFonts w:ascii="微軟正黑體" w:eastAsia="微軟正黑體" w:hAnsi="微軟正黑體" w:hint="eastAsia"/>
              </w:rPr>
              <w:t>年</w:t>
            </w:r>
            <w:r w:rsidRPr="002776EB">
              <w:rPr>
                <w:rFonts w:ascii="微軟正黑體" w:eastAsia="微軟正黑體" w:hAnsi="微軟正黑體"/>
              </w:rPr>
              <w:t>3-5</w:t>
            </w:r>
            <w:r w:rsidRPr="002776EB">
              <w:rPr>
                <w:rFonts w:ascii="微軟正黑體" w:eastAsia="微軟正黑體" w:hAnsi="微軟正黑體" w:hint="eastAsia"/>
              </w:rPr>
              <w:t>月</w:t>
            </w:r>
          </w:p>
        </w:tc>
        <w:tc>
          <w:tcPr>
            <w:tcW w:w="2127" w:type="dxa"/>
          </w:tcPr>
          <w:p w:rsidR="008D7F16" w:rsidRPr="002776EB" w:rsidRDefault="008D7F16" w:rsidP="00A24554">
            <w:pPr>
              <w:pStyle w:val="a3"/>
              <w:snapToGrid w:val="0"/>
              <w:ind w:leftChars="0" w:left="0" w:firstLineChars="0" w:firstLine="0"/>
              <w:jc w:val="both"/>
              <w:rPr>
                <w:rFonts w:ascii="微軟正黑體" w:eastAsia="微軟正黑體" w:hAnsi="微軟正黑體"/>
              </w:rPr>
            </w:pPr>
            <w:proofErr w:type="gramStart"/>
            <w:r w:rsidRPr="002776EB">
              <w:rPr>
                <w:rFonts w:ascii="微軟正黑體" w:eastAsia="微軟正黑體" w:hAnsi="微軟正黑體" w:hint="eastAsia"/>
              </w:rPr>
              <w:t>教社部</w:t>
            </w:r>
            <w:proofErr w:type="gramEnd"/>
            <w:r w:rsidRPr="002776EB">
              <w:rPr>
                <w:rFonts w:ascii="微軟正黑體" w:eastAsia="微軟正黑體" w:hAnsi="微軟正黑體"/>
              </w:rPr>
              <w:t>/</w:t>
            </w:r>
            <w:r w:rsidRPr="002776EB">
              <w:rPr>
                <w:rFonts w:ascii="微軟正黑體" w:eastAsia="微軟正黑體" w:hAnsi="微軟正黑體" w:hint="eastAsia"/>
              </w:rPr>
              <w:t>各</w:t>
            </w:r>
            <w:proofErr w:type="gramStart"/>
            <w:r w:rsidRPr="002776EB">
              <w:rPr>
                <w:rFonts w:ascii="微軟正黑體" w:eastAsia="微軟正黑體" w:hAnsi="微軟正黑體" w:hint="eastAsia"/>
              </w:rPr>
              <w:t>聯禱網</w:t>
            </w:r>
            <w:proofErr w:type="gramEnd"/>
          </w:p>
        </w:tc>
        <w:tc>
          <w:tcPr>
            <w:tcW w:w="1800"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r w:rsidRPr="002776EB">
              <w:rPr>
                <w:rFonts w:ascii="微軟正黑體" w:eastAsia="微軟正黑體" w:hAnsi="微軟正黑體" w:hint="eastAsia"/>
              </w:rPr>
              <w:t>4萬*3場</w:t>
            </w:r>
          </w:p>
        </w:tc>
      </w:tr>
      <w:tr w:rsidR="008D7F16" w:rsidRPr="002776EB" w:rsidTr="00AE6EB1">
        <w:trPr>
          <w:trHeight w:val="437"/>
        </w:trPr>
        <w:tc>
          <w:tcPr>
            <w:tcW w:w="1242" w:type="dxa"/>
            <w:vMerge/>
          </w:tcPr>
          <w:p w:rsidR="008D7F16" w:rsidRPr="002776EB" w:rsidRDefault="008D7F16" w:rsidP="00A24554">
            <w:pPr>
              <w:pStyle w:val="a3"/>
              <w:snapToGrid w:val="0"/>
              <w:ind w:leftChars="0" w:left="0" w:firstLine="480"/>
              <w:jc w:val="both"/>
              <w:rPr>
                <w:rFonts w:ascii="微軟正黑體" w:eastAsia="微軟正黑體" w:hAnsi="微軟正黑體"/>
              </w:rPr>
            </w:pPr>
          </w:p>
        </w:tc>
        <w:tc>
          <w:tcPr>
            <w:tcW w:w="3544" w:type="dxa"/>
          </w:tcPr>
          <w:p w:rsidR="008D7F16" w:rsidRPr="002776EB" w:rsidRDefault="008D7F16" w:rsidP="00A24554">
            <w:pPr>
              <w:pStyle w:val="a3"/>
              <w:snapToGrid w:val="0"/>
              <w:ind w:leftChars="0" w:left="526" w:hangingChars="219" w:hanging="526"/>
              <w:jc w:val="both"/>
              <w:rPr>
                <w:rFonts w:ascii="微軟正黑體" w:eastAsia="微軟正黑體" w:hAnsi="微軟正黑體"/>
              </w:rPr>
            </w:pPr>
            <w:r w:rsidRPr="002776EB">
              <w:rPr>
                <w:rFonts w:ascii="微軟正黑體" w:eastAsia="微軟正黑體" w:hAnsi="微軟正黑體" w:hint="eastAsia"/>
              </w:rPr>
              <w:t>(三)問卷調查</w:t>
            </w:r>
          </w:p>
        </w:tc>
        <w:tc>
          <w:tcPr>
            <w:tcW w:w="1968" w:type="dxa"/>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rPr>
              <w:t>2018</w:t>
            </w:r>
            <w:r w:rsidRPr="002776EB">
              <w:rPr>
                <w:rFonts w:ascii="微軟正黑體" w:eastAsia="微軟正黑體" w:hAnsi="微軟正黑體" w:hint="eastAsia"/>
              </w:rPr>
              <w:t>年</w:t>
            </w:r>
            <w:r w:rsidRPr="002776EB">
              <w:rPr>
                <w:rFonts w:ascii="微軟正黑體" w:eastAsia="微軟正黑體" w:hAnsi="微軟正黑體"/>
              </w:rPr>
              <w:t>5-6</w:t>
            </w:r>
            <w:r w:rsidRPr="002776EB">
              <w:rPr>
                <w:rFonts w:ascii="微軟正黑體" w:eastAsia="微軟正黑體" w:hAnsi="微軟正黑體" w:hint="eastAsia"/>
              </w:rPr>
              <w:t>月</w:t>
            </w:r>
          </w:p>
        </w:tc>
        <w:tc>
          <w:tcPr>
            <w:tcW w:w="2127" w:type="dxa"/>
          </w:tcPr>
          <w:p w:rsidR="008D7F16" w:rsidRPr="002776EB" w:rsidRDefault="008D7F16" w:rsidP="00A24554">
            <w:pPr>
              <w:pStyle w:val="a3"/>
              <w:snapToGrid w:val="0"/>
              <w:ind w:leftChars="0" w:left="0" w:firstLine="480"/>
              <w:jc w:val="both"/>
              <w:rPr>
                <w:rFonts w:ascii="微軟正黑體" w:eastAsia="微軟正黑體" w:hAnsi="微軟正黑體"/>
              </w:rPr>
            </w:pPr>
            <w:r w:rsidRPr="002776EB">
              <w:rPr>
                <w:rFonts w:ascii="微軟正黑體" w:eastAsia="微軟正黑體" w:hAnsi="微軟正黑體" w:hint="eastAsia"/>
              </w:rPr>
              <w:t>中會務所</w:t>
            </w:r>
          </w:p>
        </w:tc>
        <w:tc>
          <w:tcPr>
            <w:tcW w:w="1800" w:type="dxa"/>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1萬</w:t>
            </w:r>
          </w:p>
        </w:tc>
      </w:tr>
      <w:tr w:rsidR="008D7F16" w:rsidRPr="002776EB" w:rsidTr="00AE6EB1">
        <w:tc>
          <w:tcPr>
            <w:tcW w:w="1242" w:type="dxa"/>
            <w:vMerge/>
          </w:tcPr>
          <w:p w:rsidR="008D7F16" w:rsidRPr="002776EB" w:rsidRDefault="008D7F16" w:rsidP="00A24554">
            <w:pPr>
              <w:pStyle w:val="a3"/>
              <w:snapToGrid w:val="0"/>
              <w:ind w:leftChars="0" w:left="0" w:firstLine="480"/>
              <w:jc w:val="both"/>
              <w:rPr>
                <w:rFonts w:ascii="微軟正黑體" w:eastAsia="微軟正黑體" w:hAnsi="微軟正黑體"/>
              </w:rPr>
            </w:pPr>
          </w:p>
        </w:tc>
        <w:tc>
          <w:tcPr>
            <w:tcW w:w="3544" w:type="dxa"/>
          </w:tcPr>
          <w:p w:rsidR="008D7F16" w:rsidRPr="002776EB" w:rsidRDefault="008D7F16" w:rsidP="00A24554">
            <w:pPr>
              <w:pStyle w:val="a3"/>
              <w:snapToGrid w:val="0"/>
              <w:ind w:leftChars="0" w:left="389" w:hangingChars="162" w:hanging="389"/>
              <w:jc w:val="both"/>
              <w:rPr>
                <w:rFonts w:ascii="微軟正黑體" w:eastAsia="微軟正黑體" w:hAnsi="微軟正黑體"/>
              </w:rPr>
            </w:pPr>
            <w:r w:rsidRPr="002776EB">
              <w:rPr>
                <w:rFonts w:ascii="微軟正黑體" w:eastAsia="微軟正黑體" w:hAnsi="微軟正黑體" w:hint="eastAsia"/>
              </w:rPr>
              <w:t>(四)長照</w:t>
            </w:r>
            <w:r w:rsidRPr="002776EB">
              <w:rPr>
                <w:rFonts w:ascii="微軟正黑體" w:eastAsia="微軟正黑體" w:hAnsi="微軟正黑體"/>
              </w:rPr>
              <w:t>2.0</w:t>
            </w:r>
            <w:r w:rsidRPr="002776EB">
              <w:rPr>
                <w:rFonts w:ascii="微軟正黑體" w:eastAsia="微軟正黑體" w:hAnsi="微軟正黑體" w:hint="eastAsia"/>
              </w:rPr>
              <w:t>培育與訓練</w:t>
            </w:r>
          </w:p>
          <w:p w:rsidR="008D7F16" w:rsidRPr="002776EB" w:rsidRDefault="008D7F16" w:rsidP="00A24554">
            <w:pPr>
              <w:snapToGrid w:val="0"/>
              <w:ind w:leftChars="85" w:left="204" w:firstLine="480"/>
              <w:rPr>
                <w:rFonts w:ascii="微軟正黑體" w:eastAsia="微軟正黑體" w:hAnsi="微軟正黑體"/>
              </w:rPr>
            </w:pPr>
            <w:r w:rsidRPr="002776EB">
              <w:rPr>
                <w:rFonts w:ascii="微軟正黑體" w:eastAsia="微軟正黑體" w:hAnsi="微軟正黑體"/>
              </w:rPr>
              <w:t>1.</w:t>
            </w:r>
            <w:proofErr w:type="gramStart"/>
            <w:r w:rsidRPr="002776EB">
              <w:rPr>
                <w:rFonts w:ascii="微軟正黑體" w:eastAsia="微軟正黑體" w:hAnsi="微軟正黑體" w:hint="eastAsia"/>
              </w:rPr>
              <w:t>照服員</w:t>
            </w:r>
            <w:proofErr w:type="gramEnd"/>
            <w:r w:rsidRPr="002776EB">
              <w:rPr>
                <w:rFonts w:ascii="微軟正黑體" w:eastAsia="微軟正黑體" w:hAnsi="微軟正黑體" w:hint="eastAsia"/>
              </w:rPr>
              <w:t>證照</w:t>
            </w:r>
          </w:p>
          <w:p w:rsidR="008D7F16" w:rsidRPr="002776EB" w:rsidRDefault="008D7F16" w:rsidP="00A24554">
            <w:pPr>
              <w:snapToGrid w:val="0"/>
              <w:ind w:leftChars="85" w:left="204" w:firstLine="480"/>
              <w:rPr>
                <w:rFonts w:ascii="微軟正黑體" w:eastAsia="微軟正黑體" w:hAnsi="微軟正黑體"/>
              </w:rPr>
            </w:pPr>
            <w:r w:rsidRPr="002776EB">
              <w:rPr>
                <w:rFonts w:ascii="微軟正黑體" w:eastAsia="微軟正黑體" w:hAnsi="微軟正黑體"/>
              </w:rPr>
              <w:t>2.</w:t>
            </w:r>
            <w:r w:rsidRPr="002776EB">
              <w:rPr>
                <w:rFonts w:ascii="微軟正黑體" w:eastAsia="微軟正黑體" w:hAnsi="微軟正黑體" w:hint="eastAsia"/>
              </w:rPr>
              <w:t>志工人力培訓</w:t>
            </w:r>
          </w:p>
          <w:p w:rsidR="008D7F16" w:rsidRPr="002776EB" w:rsidRDefault="008D7F16" w:rsidP="00A24554">
            <w:pPr>
              <w:snapToGrid w:val="0"/>
              <w:ind w:leftChars="85" w:left="204" w:firstLine="480"/>
              <w:rPr>
                <w:rFonts w:ascii="微軟正黑體" w:eastAsia="微軟正黑體" w:hAnsi="微軟正黑體"/>
              </w:rPr>
            </w:pPr>
            <w:r w:rsidRPr="002776EB">
              <w:rPr>
                <w:rFonts w:ascii="微軟正黑體" w:eastAsia="微軟正黑體" w:hAnsi="微軟正黑體"/>
              </w:rPr>
              <w:t>3.</w:t>
            </w:r>
            <w:r w:rsidRPr="002776EB">
              <w:rPr>
                <w:rFonts w:ascii="微軟正黑體" w:eastAsia="微軟正黑體" w:hAnsi="微軟正黑體" w:hint="eastAsia"/>
              </w:rPr>
              <w:t>行政人員培訓</w:t>
            </w:r>
          </w:p>
        </w:tc>
        <w:tc>
          <w:tcPr>
            <w:tcW w:w="1968" w:type="dxa"/>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rPr>
              <w:t>2018</w:t>
            </w:r>
            <w:r w:rsidRPr="002776EB">
              <w:rPr>
                <w:rFonts w:ascii="微軟正黑體" w:eastAsia="微軟正黑體" w:hAnsi="微軟正黑體" w:hint="eastAsia"/>
              </w:rPr>
              <w:t>年8月</w:t>
            </w:r>
          </w:p>
        </w:tc>
        <w:tc>
          <w:tcPr>
            <w:tcW w:w="2127"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教社部</w:t>
            </w:r>
            <w:proofErr w:type="gramEnd"/>
            <w:r w:rsidRPr="002776EB">
              <w:rPr>
                <w:rFonts w:ascii="微軟正黑體" w:eastAsia="微軟正黑體" w:hAnsi="微軟正黑體"/>
              </w:rPr>
              <w:t>/</w:t>
            </w:r>
            <w:r w:rsidRPr="002776EB">
              <w:rPr>
                <w:rFonts w:ascii="微軟正黑體" w:eastAsia="微軟正黑體" w:hAnsi="微軟正黑體" w:hint="eastAsia"/>
              </w:rPr>
              <w:t>事務所</w:t>
            </w:r>
          </w:p>
        </w:tc>
        <w:tc>
          <w:tcPr>
            <w:tcW w:w="1800" w:type="dxa"/>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5萬</w:t>
            </w:r>
          </w:p>
        </w:tc>
      </w:tr>
      <w:tr w:rsidR="008D7F16" w:rsidRPr="002776EB" w:rsidTr="00AE6EB1">
        <w:tc>
          <w:tcPr>
            <w:tcW w:w="1242" w:type="dxa"/>
            <w:vMerge/>
          </w:tcPr>
          <w:p w:rsidR="008D7F16" w:rsidRPr="002776EB" w:rsidRDefault="008D7F16" w:rsidP="00A24554">
            <w:pPr>
              <w:pStyle w:val="a3"/>
              <w:snapToGrid w:val="0"/>
              <w:ind w:leftChars="0" w:left="0" w:firstLine="480"/>
              <w:jc w:val="both"/>
              <w:rPr>
                <w:rFonts w:ascii="微軟正黑體" w:eastAsia="微軟正黑體" w:hAnsi="微軟正黑體"/>
              </w:rPr>
            </w:pPr>
          </w:p>
        </w:tc>
        <w:tc>
          <w:tcPr>
            <w:tcW w:w="3544" w:type="dxa"/>
            <w:vAlign w:val="center"/>
          </w:tcPr>
          <w:p w:rsidR="008D7F16" w:rsidRPr="002776EB" w:rsidRDefault="008D7F16" w:rsidP="00A24554">
            <w:pPr>
              <w:pStyle w:val="a3"/>
              <w:snapToGrid w:val="0"/>
              <w:ind w:leftChars="0" w:left="540" w:hangingChars="225" w:hanging="540"/>
              <w:jc w:val="both"/>
              <w:rPr>
                <w:rFonts w:ascii="微軟正黑體" w:eastAsia="微軟正黑體" w:hAnsi="微軟正黑體"/>
              </w:rPr>
            </w:pPr>
            <w:r w:rsidRPr="002776EB">
              <w:rPr>
                <w:rFonts w:ascii="微軟正黑體" w:eastAsia="微軟正黑體" w:hAnsi="微軟正黑體" w:hint="eastAsia"/>
              </w:rPr>
              <w:t>(五)簽訂協會與教會合作備忘錄</w:t>
            </w:r>
          </w:p>
        </w:tc>
        <w:tc>
          <w:tcPr>
            <w:tcW w:w="1968" w:type="dxa"/>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rPr>
              <w:t>2018</w:t>
            </w:r>
            <w:r w:rsidRPr="002776EB">
              <w:rPr>
                <w:rFonts w:ascii="微軟正黑體" w:eastAsia="微軟正黑體" w:hAnsi="微軟正黑體" w:hint="eastAsia"/>
              </w:rPr>
              <w:t>年</w:t>
            </w:r>
            <w:r w:rsidRPr="002776EB">
              <w:rPr>
                <w:rFonts w:ascii="微軟正黑體" w:eastAsia="微軟正黑體" w:hAnsi="微軟正黑體"/>
              </w:rPr>
              <w:t>8</w:t>
            </w:r>
            <w:r w:rsidRPr="002776EB">
              <w:rPr>
                <w:rFonts w:ascii="微軟正黑體" w:eastAsia="微軟正黑體" w:hAnsi="微軟正黑體" w:hint="eastAsia"/>
              </w:rPr>
              <w:t>月</w:t>
            </w:r>
          </w:p>
        </w:tc>
        <w:tc>
          <w:tcPr>
            <w:tcW w:w="2127"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教社部</w:t>
            </w:r>
            <w:proofErr w:type="gramEnd"/>
            <w:r w:rsidRPr="002776EB">
              <w:rPr>
                <w:rFonts w:ascii="微軟正黑體" w:eastAsia="微軟正黑體" w:hAnsi="微軟正黑體"/>
              </w:rPr>
              <w:t>/</w:t>
            </w:r>
            <w:r w:rsidRPr="002776EB">
              <w:rPr>
                <w:rFonts w:ascii="微軟正黑體" w:eastAsia="微軟正黑體" w:hAnsi="微軟正黑體" w:hint="eastAsia"/>
              </w:rPr>
              <w:t>中委會</w:t>
            </w:r>
            <w:r w:rsidRPr="002776EB">
              <w:rPr>
                <w:rFonts w:ascii="微軟正黑體" w:eastAsia="微軟正黑體" w:hAnsi="微軟正黑體"/>
              </w:rPr>
              <w:t>/</w:t>
            </w:r>
          </w:p>
          <w:p w:rsidR="008D7F16" w:rsidRPr="002776EB" w:rsidRDefault="008D7F16" w:rsidP="00A24554">
            <w:pPr>
              <w:pStyle w:val="a3"/>
              <w:snapToGrid w:val="0"/>
              <w:ind w:leftChars="0" w:left="0" w:firstLineChars="0" w:firstLine="0"/>
              <w:jc w:val="center"/>
              <w:rPr>
                <w:rFonts w:ascii="微軟正黑體" w:eastAsia="微軟正黑體" w:hAnsi="微軟正黑體"/>
              </w:rPr>
            </w:pPr>
            <w:r w:rsidRPr="002776EB">
              <w:rPr>
                <w:rFonts w:ascii="微軟正黑體" w:eastAsia="微軟正黑體" w:hAnsi="微軟正黑體" w:hint="eastAsia"/>
              </w:rPr>
              <w:t>各教會</w:t>
            </w:r>
          </w:p>
        </w:tc>
        <w:tc>
          <w:tcPr>
            <w:tcW w:w="1800" w:type="dxa"/>
          </w:tcPr>
          <w:p w:rsidR="008D7F16" w:rsidRPr="002776EB" w:rsidRDefault="008D7F16" w:rsidP="00A24554">
            <w:pPr>
              <w:pStyle w:val="a3"/>
              <w:snapToGrid w:val="0"/>
              <w:ind w:leftChars="0" w:left="0" w:firstLine="480"/>
              <w:jc w:val="both"/>
              <w:rPr>
                <w:rFonts w:ascii="微軟正黑體" w:eastAsia="微軟正黑體" w:hAnsi="微軟正黑體"/>
              </w:rPr>
            </w:pPr>
          </w:p>
        </w:tc>
      </w:tr>
      <w:tr w:rsidR="008D7F16" w:rsidRPr="002776EB" w:rsidTr="00AE6EB1">
        <w:tc>
          <w:tcPr>
            <w:tcW w:w="1242" w:type="dxa"/>
            <w:vMerge/>
          </w:tcPr>
          <w:p w:rsidR="008D7F16" w:rsidRPr="002776EB" w:rsidRDefault="008D7F16" w:rsidP="00A24554">
            <w:pPr>
              <w:pStyle w:val="a3"/>
              <w:snapToGrid w:val="0"/>
              <w:ind w:leftChars="0" w:left="0" w:firstLine="480"/>
              <w:jc w:val="both"/>
              <w:rPr>
                <w:rFonts w:ascii="微軟正黑體" w:eastAsia="微軟正黑體" w:hAnsi="微軟正黑體"/>
              </w:rPr>
            </w:pPr>
          </w:p>
        </w:tc>
        <w:tc>
          <w:tcPr>
            <w:tcW w:w="3544" w:type="dxa"/>
          </w:tcPr>
          <w:p w:rsidR="008D7F16" w:rsidRPr="002776EB" w:rsidRDefault="008D7F16" w:rsidP="00A24554">
            <w:pPr>
              <w:pStyle w:val="a3"/>
              <w:snapToGrid w:val="0"/>
              <w:ind w:leftChars="0" w:left="389" w:hangingChars="162" w:hanging="389"/>
              <w:jc w:val="both"/>
              <w:rPr>
                <w:rFonts w:ascii="微軟正黑體" w:eastAsia="微軟正黑體" w:hAnsi="微軟正黑體"/>
              </w:rPr>
            </w:pPr>
            <w:r w:rsidRPr="002776EB">
              <w:rPr>
                <w:rFonts w:ascii="微軟正黑體" w:eastAsia="微軟正黑體" w:hAnsi="微軟正黑體" w:hint="eastAsia"/>
              </w:rPr>
              <w:t>(六)申請長照方案</w:t>
            </w:r>
          </w:p>
        </w:tc>
        <w:tc>
          <w:tcPr>
            <w:tcW w:w="1968"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r w:rsidRPr="002776EB">
              <w:rPr>
                <w:rFonts w:ascii="微軟正黑體" w:eastAsia="微軟正黑體" w:hAnsi="微軟正黑體"/>
              </w:rPr>
              <w:t>201</w:t>
            </w:r>
            <w:r w:rsidRPr="002776EB">
              <w:rPr>
                <w:rFonts w:ascii="微軟正黑體" w:eastAsia="微軟正黑體" w:hAnsi="微軟正黑體" w:hint="eastAsia"/>
              </w:rPr>
              <w:t>8年8月</w:t>
            </w:r>
          </w:p>
        </w:tc>
        <w:tc>
          <w:tcPr>
            <w:tcW w:w="2127"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教社部</w:t>
            </w:r>
            <w:proofErr w:type="gramEnd"/>
            <w:r w:rsidRPr="002776EB">
              <w:rPr>
                <w:rFonts w:ascii="微軟正黑體" w:eastAsia="微軟正黑體" w:hAnsi="微軟正黑體"/>
              </w:rPr>
              <w:t>/</w:t>
            </w:r>
            <w:r w:rsidRPr="002776EB">
              <w:rPr>
                <w:rFonts w:ascii="微軟正黑體" w:eastAsia="微軟正黑體" w:hAnsi="微軟正黑體" w:hint="eastAsia"/>
              </w:rPr>
              <w:t>中委會</w:t>
            </w:r>
          </w:p>
        </w:tc>
        <w:tc>
          <w:tcPr>
            <w:tcW w:w="1800" w:type="dxa"/>
          </w:tcPr>
          <w:p w:rsidR="008D7F16" w:rsidRPr="002776EB" w:rsidRDefault="008D7F16" w:rsidP="00A24554">
            <w:pPr>
              <w:pStyle w:val="a3"/>
              <w:snapToGrid w:val="0"/>
              <w:ind w:leftChars="0" w:left="0" w:firstLine="480"/>
              <w:jc w:val="both"/>
              <w:rPr>
                <w:rFonts w:ascii="微軟正黑體" w:eastAsia="微軟正黑體" w:hAnsi="微軟正黑體"/>
              </w:rPr>
            </w:pPr>
          </w:p>
        </w:tc>
      </w:tr>
      <w:tr w:rsidR="008D7F16" w:rsidRPr="002776EB" w:rsidTr="00AE6EB1">
        <w:trPr>
          <w:trHeight w:val="758"/>
        </w:trPr>
        <w:tc>
          <w:tcPr>
            <w:tcW w:w="1242" w:type="dxa"/>
            <w:vMerge/>
          </w:tcPr>
          <w:p w:rsidR="008D7F16" w:rsidRPr="002776EB" w:rsidRDefault="008D7F16" w:rsidP="00A24554">
            <w:pPr>
              <w:pStyle w:val="a3"/>
              <w:snapToGrid w:val="0"/>
              <w:ind w:leftChars="0" w:left="0" w:firstLine="480"/>
              <w:jc w:val="both"/>
              <w:rPr>
                <w:rFonts w:ascii="微軟正黑體" w:eastAsia="微軟正黑體" w:hAnsi="微軟正黑體"/>
              </w:rPr>
            </w:pPr>
          </w:p>
        </w:tc>
        <w:tc>
          <w:tcPr>
            <w:tcW w:w="3544" w:type="dxa"/>
          </w:tcPr>
          <w:p w:rsidR="008D7F16" w:rsidRPr="002776EB" w:rsidRDefault="008D7F16" w:rsidP="00A24554">
            <w:pPr>
              <w:pStyle w:val="a3"/>
              <w:snapToGrid w:val="0"/>
              <w:ind w:leftChars="0" w:left="540" w:hangingChars="225" w:hanging="540"/>
              <w:jc w:val="both"/>
              <w:rPr>
                <w:rFonts w:ascii="微軟正黑體" w:eastAsia="微軟正黑體" w:hAnsi="微軟正黑體"/>
              </w:rPr>
            </w:pPr>
            <w:r w:rsidRPr="002776EB">
              <w:rPr>
                <w:rFonts w:ascii="微軟正黑體" w:eastAsia="微軟正黑體" w:hAnsi="微軟正黑體" w:hint="eastAsia"/>
              </w:rPr>
              <w:t>(七)</w:t>
            </w:r>
            <w:proofErr w:type="gramStart"/>
            <w:r w:rsidRPr="002776EB">
              <w:rPr>
                <w:rFonts w:ascii="微軟正黑體" w:eastAsia="微軟正黑體" w:hAnsi="微軟正黑體" w:hint="eastAsia"/>
              </w:rPr>
              <w:t>長照事工</w:t>
            </w:r>
            <w:proofErr w:type="gramEnd"/>
            <w:r w:rsidRPr="002776EB">
              <w:rPr>
                <w:rFonts w:ascii="微軟正黑體" w:eastAsia="微軟正黑體" w:hAnsi="微軟正黑體" w:hint="eastAsia"/>
              </w:rPr>
              <w:t>由全人關懷協會為</w:t>
            </w:r>
          </w:p>
          <w:p w:rsidR="008D7F16" w:rsidRPr="002776EB" w:rsidRDefault="008D7F16" w:rsidP="00A24554">
            <w:pPr>
              <w:pStyle w:val="a3"/>
              <w:snapToGrid w:val="0"/>
              <w:ind w:leftChars="150" w:left="540" w:hangingChars="75" w:hanging="180"/>
              <w:jc w:val="both"/>
              <w:rPr>
                <w:rFonts w:ascii="微軟正黑體" w:eastAsia="微軟正黑體" w:hAnsi="微軟正黑體"/>
              </w:rPr>
            </w:pPr>
            <w:r w:rsidRPr="002776EB">
              <w:rPr>
                <w:rFonts w:ascii="微軟正黑體" w:eastAsia="微軟正黑體" w:hAnsi="微軟正黑體" w:hint="eastAsia"/>
              </w:rPr>
              <w:t>窗口</w:t>
            </w:r>
          </w:p>
        </w:tc>
        <w:tc>
          <w:tcPr>
            <w:tcW w:w="1968" w:type="dxa"/>
            <w:vAlign w:val="center"/>
          </w:tcPr>
          <w:p w:rsidR="008D7F16" w:rsidRPr="002776EB" w:rsidRDefault="008D7F16" w:rsidP="00A24554">
            <w:pPr>
              <w:pStyle w:val="a3"/>
              <w:snapToGrid w:val="0"/>
              <w:ind w:leftChars="-45" w:left="-108" w:firstLineChars="0" w:firstLine="0"/>
              <w:jc w:val="center"/>
              <w:rPr>
                <w:rFonts w:ascii="微軟正黑體" w:eastAsia="微軟正黑體" w:hAnsi="微軟正黑體"/>
              </w:rPr>
            </w:pPr>
            <w:r w:rsidRPr="002776EB">
              <w:rPr>
                <w:rFonts w:ascii="微軟正黑體" w:eastAsia="微軟正黑體" w:hAnsi="微軟正黑體" w:hint="eastAsia"/>
              </w:rPr>
              <w:t>2018年-2022年</w:t>
            </w:r>
          </w:p>
        </w:tc>
        <w:tc>
          <w:tcPr>
            <w:tcW w:w="2127"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教社部</w:t>
            </w:r>
            <w:proofErr w:type="gramEnd"/>
            <w:r w:rsidRPr="002776EB">
              <w:rPr>
                <w:rFonts w:ascii="微軟正黑體" w:eastAsia="微軟正黑體" w:hAnsi="微軟正黑體"/>
              </w:rPr>
              <w:t>/</w:t>
            </w:r>
            <w:r w:rsidRPr="002776EB">
              <w:rPr>
                <w:rFonts w:ascii="微軟正黑體" w:eastAsia="微軟正黑體" w:hAnsi="微軟正黑體" w:hint="eastAsia"/>
              </w:rPr>
              <w:t>事務所</w:t>
            </w:r>
          </w:p>
        </w:tc>
        <w:tc>
          <w:tcPr>
            <w:tcW w:w="1800" w:type="dxa"/>
          </w:tcPr>
          <w:p w:rsidR="008D7F16" w:rsidRPr="002776EB" w:rsidRDefault="008D7F16" w:rsidP="00A24554">
            <w:pPr>
              <w:pStyle w:val="a3"/>
              <w:snapToGrid w:val="0"/>
              <w:ind w:leftChars="0" w:left="0" w:firstLine="480"/>
              <w:jc w:val="both"/>
              <w:rPr>
                <w:rFonts w:ascii="微軟正黑體" w:eastAsia="微軟正黑體" w:hAnsi="微軟正黑體"/>
              </w:rPr>
            </w:pPr>
          </w:p>
        </w:tc>
      </w:tr>
    </w:tbl>
    <w:p w:rsidR="008D7F16" w:rsidRPr="002776EB" w:rsidRDefault="008D7F16" w:rsidP="008D7F16">
      <w:pPr>
        <w:snapToGrid w:val="0"/>
        <w:jc w:val="both"/>
        <w:rPr>
          <w:rFonts w:ascii="微軟正黑體" w:eastAsia="微軟正黑體" w:hAnsi="微軟正黑體" w:cs="細明體"/>
        </w:rPr>
      </w:pPr>
      <w:r w:rsidRPr="002776EB">
        <w:rPr>
          <w:rFonts w:ascii="微軟正黑體" w:eastAsia="微軟正黑體" w:hAnsi="微軟正黑體" w:cs="細明體" w:hint="eastAsia"/>
        </w:rPr>
        <w:t>經費來源：奉獻主日、會費、協會</w:t>
      </w:r>
    </w:p>
    <w:p w:rsidR="008D7F16" w:rsidRDefault="008D7F16" w:rsidP="008D7F16">
      <w:pPr>
        <w:pStyle w:val="a3"/>
        <w:snapToGrid w:val="0"/>
        <w:ind w:leftChars="0"/>
        <w:jc w:val="both"/>
        <w:rPr>
          <w:rFonts w:ascii="微軟正黑體" w:eastAsia="微軟正黑體" w:hAnsi="微軟正黑體"/>
        </w:rPr>
      </w:pPr>
    </w:p>
    <w:tbl>
      <w:tblPr>
        <w:tblStyle w:val="af"/>
        <w:tblpPr w:leftFromText="180" w:rightFromText="180" w:vertAnchor="text" w:horzAnchor="margin" w:tblpXSpec="center" w:tblpY="87"/>
        <w:tblW w:w="10446" w:type="dxa"/>
        <w:tblLook w:val="04A0" w:firstRow="1" w:lastRow="0" w:firstColumn="1" w:lastColumn="0" w:noHBand="0" w:noVBand="1"/>
      </w:tblPr>
      <w:tblGrid>
        <w:gridCol w:w="1307"/>
        <w:gridCol w:w="3261"/>
        <w:gridCol w:w="1960"/>
        <w:gridCol w:w="2126"/>
        <w:gridCol w:w="1792"/>
      </w:tblGrid>
      <w:tr w:rsidR="008D7F16" w:rsidRPr="002776EB" w:rsidTr="00AE6EB1">
        <w:trPr>
          <w:trHeight w:val="395"/>
        </w:trPr>
        <w:tc>
          <w:tcPr>
            <w:tcW w:w="1307" w:type="dxa"/>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策略</w:t>
            </w:r>
          </w:p>
        </w:tc>
        <w:tc>
          <w:tcPr>
            <w:tcW w:w="3261" w:type="dxa"/>
            <w:vAlign w:val="center"/>
          </w:tcPr>
          <w:p w:rsidR="008D7F16" w:rsidRPr="002776EB" w:rsidRDefault="008D7F16" w:rsidP="00A24554">
            <w:pPr>
              <w:pStyle w:val="a3"/>
              <w:snapToGrid w:val="0"/>
              <w:ind w:leftChars="0" w:left="0" w:firstLineChars="0" w:firstLine="0"/>
              <w:jc w:val="center"/>
              <w:rPr>
                <w:rFonts w:ascii="微軟正黑體" w:eastAsia="微軟正黑體" w:hAnsi="微軟正黑體"/>
              </w:rPr>
            </w:pPr>
            <w:r w:rsidRPr="002776EB">
              <w:rPr>
                <w:rFonts w:ascii="微軟正黑體" w:eastAsia="微軟正黑體" w:hAnsi="微軟正黑體" w:hint="eastAsia"/>
              </w:rPr>
              <w:t>方法</w:t>
            </w:r>
          </w:p>
        </w:tc>
        <w:tc>
          <w:tcPr>
            <w:tcW w:w="1960" w:type="dxa"/>
          </w:tcPr>
          <w:p w:rsidR="008D7F16" w:rsidRPr="002776EB" w:rsidRDefault="008D7F16" w:rsidP="00A24554">
            <w:pPr>
              <w:pStyle w:val="a3"/>
              <w:snapToGrid w:val="0"/>
              <w:ind w:leftChars="0" w:left="0" w:firstLine="480"/>
              <w:jc w:val="both"/>
              <w:rPr>
                <w:rFonts w:ascii="微軟正黑體" w:eastAsia="微軟正黑體" w:hAnsi="微軟正黑體"/>
              </w:rPr>
            </w:pPr>
            <w:r w:rsidRPr="002776EB">
              <w:rPr>
                <w:rFonts w:ascii="微軟正黑體" w:eastAsia="微軟正黑體" w:hAnsi="微軟正黑體" w:hint="eastAsia"/>
              </w:rPr>
              <w:t>行動時間</w:t>
            </w:r>
          </w:p>
        </w:tc>
        <w:tc>
          <w:tcPr>
            <w:tcW w:w="2126" w:type="dxa"/>
          </w:tcPr>
          <w:p w:rsidR="008D7F16" w:rsidRPr="002776EB" w:rsidRDefault="008D7F16" w:rsidP="00A24554">
            <w:pPr>
              <w:pStyle w:val="a3"/>
              <w:snapToGrid w:val="0"/>
              <w:ind w:leftChars="0" w:left="0" w:firstLine="480"/>
              <w:jc w:val="both"/>
              <w:rPr>
                <w:rFonts w:ascii="微軟正黑體" w:eastAsia="微軟正黑體" w:hAnsi="微軟正黑體"/>
              </w:rPr>
            </w:pPr>
            <w:r w:rsidRPr="002776EB">
              <w:rPr>
                <w:rFonts w:ascii="微軟正黑體" w:eastAsia="微軟正黑體" w:hAnsi="微軟正黑體" w:hint="eastAsia"/>
              </w:rPr>
              <w:t>行動人</w:t>
            </w:r>
          </w:p>
        </w:tc>
        <w:tc>
          <w:tcPr>
            <w:tcW w:w="1792" w:type="dxa"/>
            <w:vAlign w:val="center"/>
          </w:tcPr>
          <w:p w:rsidR="008D7F16" w:rsidRPr="002776EB" w:rsidRDefault="008D7F16" w:rsidP="00A24554">
            <w:pPr>
              <w:pStyle w:val="a3"/>
              <w:snapToGrid w:val="0"/>
              <w:ind w:leftChars="0" w:left="0" w:firstLineChars="14" w:firstLine="34"/>
              <w:jc w:val="center"/>
              <w:rPr>
                <w:rFonts w:ascii="微軟正黑體" w:eastAsia="微軟正黑體" w:hAnsi="微軟正黑體"/>
              </w:rPr>
            </w:pPr>
            <w:r w:rsidRPr="002776EB">
              <w:rPr>
                <w:rFonts w:ascii="微軟正黑體" w:eastAsia="微軟正黑體" w:hAnsi="微軟正黑體" w:hint="eastAsia"/>
              </w:rPr>
              <w:t>經費</w:t>
            </w:r>
          </w:p>
        </w:tc>
      </w:tr>
      <w:tr w:rsidR="008D7F16" w:rsidRPr="002776EB" w:rsidTr="00AE6EB1">
        <w:tc>
          <w:tcPr>
            <w:tcW w:w="1307" w:type="dxa"/>
            <w:vMerge w:val="restart"/>
            <w:vAlign w:val="center"/>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轉型</w:t>
            </w:r>
          </w:p>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正義</w:t>
            </w:r>
          </w:p>
        </w:tc>
        <w:tc>
          <w:tcPr>
            <w:tcW w:w="3261" w:type="dxa"/>
            <w:vAlign w:val="center"/>
          </w:tcPr>
          <w:p w:rsidR="008D7F16" w:rsidRPr="002776EB" w:rsidRDefault="008D7F16" w:rsidP="00A24554">
            <w:pPr>
              <w:tabs>
                <w:tab w:val="left" w:pos="0"/>
              </w:tabs>
              <w:snapToGrid w:val="0"/>
              <w:ind w:leftChars="-6" w:hangingChars="6" w:hanging="14"/>
              <w:jc w:val="both"/>
              <w:rPr>
                <w:rFonts w:ascii="微軟正黑體" w:eastAsia="微軟正黑體" w:hAnsi="微軟正黑體"/>
              </w:rPr>
            </w:pPr>
            <w:r w:rsidRPr="002776EB">
              <w:rPr>
                <w:rFonts w:ascii="微軟正黑體" w:eastAsia="微軟正黑體" w:hAnsi="微軟正黑體" w:hint="eastAsia"/>
              </w:rPr>
              <w:t>積極辦理排灣族民族議會及傳統領域劃設辦法講習會</w:t>
            </w:r>
          </w:p>
        </w:tc>
        <w:tc>
          <w:tcPr>
            <w:tcW w:w="1960" w:type="dxa"/>
            <w:vAlign w:val="center"/>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2018年</w:t>
            </w:r>
          </w:p>
        </w:tc>
        <w:tc>
          <w:tcPr>
            <w:tcW w:w="2126" w:type="dxa"/>
          </w:tcPr>
          <w:p w:rsidR="008D7F16" w:rsidRPr="002776EB" w:rsidRDefault="008D7F16" w:rsidP="00A24554">
            <w:pPr>
              <w:pStyle w:val="a3"/>
              <w:snapToGrid w:val="0"/>
              <w:ind w:leftChars="0" w:left="0" w:firstLineChars="0" w:firstLine="0"/>
              <w:jc w:val="both"/>
              <w:rPr>
                <w:rFonts w:ascii="微軟正黑體" w:eastAsia="微軟正黑體" w:hAnsi="微軟正黑體"/>
              </w:rPr>
            </w:pPr>
            <w:proofErr w:type="gramStart"/>
            <w:r w:rsidRPr="002776EB">
              <w:rPr>
                <w:rFonts w:ascii="微軟正黑體" w:eastAsia="微軟正黑體" w:hAnsi="微軟正黑體" w:hint="eastAsia"/>
              </w:rPr>
              <w:t>教社部</w:t>
            </w:r>
            <w:proofErr w:type="gramEnd"/>
          </w:p>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各</w:t>
            </w:r>
            <w:proofErr w:type="gramStart"/>
            <w:r w:rsidRPr="002776EB">
              <w:rPr>
                <w:rFonts w:ascii="微軟正黑體" w:eastAsia="微軟正黑體" w:hAnsi="微軟正黑體" w:hint="eastAsia"/>
              </w:rPr>
              <w:t>區聯禱網</w:t>
            </w:r>
            <w:proofErr w:type="gramEnd"/>
          </w:p>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中委會</w:t>
            </w:r>
          </w:p>
        </w:tc>
        <w:tc>
          <w:tcPr>
            <w:tcW w:w="1792" w:type="dxa"/>
            <w:vAlign w:val="center"/>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8萬</w:t>
            </w:r>
          </w:p>
        </w:tc>
      </w:tr>
      <w:tr w:rsidR="008D7F16" w:rsidRPr="002776EB" w:rsidTr="00AE6EB1">
        <w:trPr>
          <w:trHeight w:val="409"/>
        </w:trPr>
        <w:tc>
          <w:tcPr>
            <w:tcW w:w="1307" w:type="dxa"/>
            <w:vMerge/>
          </w:tcPr>
          <w:p w:rsidR="008D7F16" w:rsidRPr="002776EB" w:rsidRDefault="008D7F16" w:rsidP="00A24554">
            <w:pPr>
              <w:pStyle w:val="a3"/>
              <w:snapToGrid w:val="0"/>
              <w:ind w:firstLine="480"/>
              <w:jc w:val="both"/>
              <w:rPr>
                <w:rFonts w:ascii="微軟正黑體" w:eastAsia="微軟正黑體" w:hAnsi="微軟正黑體"/>
              </w:rPr>
            </w:pPr>
          </w:p>
        </w:tc>
        <w:tc>
          <w:tcPr>
            <w:tcW w:w="3261" w:type="dxa"/>
          </w:tcPr>
          <w:p w:rsidR="008D7F16" w:rsidRPr="002776EB" w:rsidRDefault="008D7F16" w:rsidP="00A24554">
            <w:pPr>
              <w:pStyle w:val="a3"/>
              <w:tabs>
                <w:tab w:val="left" w:pos="0"/>
              </w:tabs>
              <w:snapToGrid w:val="0"/>
              <w:ind w:leftChars="-6" w:left="0" w:hangingChars="6" w:hanging="14"/>
              <w:jc w:val="both"/>
              <w:rPr>
                <w:rFonts w:ascii="微軟正黑體" w:eastAsia="微軟正黑體" w:hAnsi="微軟正黑體"/>
              </w:rPr>
            </w:pPr>
            <w:r w:rsidRPr="002776EB">
              <w:rPr>
                <w:rFonts w:ascii="微軟正黑體" w:eastAsia="微軟正黑體" w:hAnsi="微軟正黑體" w:hint="eastAsia"/>
              </w:rPr>
              <w:t>遴選關懷小組(各區代表)</w:t>
            </w:r>
          </w:p>
        </w:tc>
        <w:tc>
          <w:tcPr>
            <w:tcW w:w="1960" w:type="dxa"/>
            <w:vAlign w:val="center"/>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2018年</w:t>
            </w:r>
          </w:p>
        </w:tc>
        <w:tc>
          <w:tcPr>
            <w:tcW w:w="2126" w:type="dxa"/>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中委會遴選</w:t>
            </w:r>
          </w:p>
        </w:tc>
        <w:tc>
          <w:tcPr>
            <w:tcW w:w="1792" w:type="dxa"/>
            <w:vAlign w:val="center"/>
          </w:tcPr>
          <w:p w:rsidR="008D7F16" w:rsidRPr="002776EB" w:rsidRDefault="008D7F16" w:rsidP="00A24554">
            <w:pPr>
              <w:pStyle w:val="a3"/>
              <w:snapToGrid w:val="0"/>
              <w:ind w:leftChars="0" w:left="0" w:firstLineChars="0" w:firstLine="0"/>
              <w:jc w:val="both"/>
              <w:rPr>
                <w:rFonts w:ascii="微軟正黑體" w:eastAsia="微軟正黑體" w:hAnsi="微軟正黑體"/>
              </w:rPr>
            </w:pPr>
            <w:r w:rsidRPr="002776EB">
              <w:rPr>
                <w:rFonts w:ascii="微軟正黑體" w:eastAsia="微軟正黑體" w:hAnsi="微軟正黑體" w:hint="eastAsia"/>
              </w:rPr>
              <w:t>2萬</w:t>
            </w:r>
          </w:p>
        </w:tc>
      </w:tr>
    </w:tbl>
    <w:p w:rsidR="008D7F16" w:rsidRDefault="008D7F16" w:rsidP="005465B2">
      <w:pPr>
        <w:pStyle w:val="a3"/>
        <w:numPr>
          <w:ilvl w:val="0"/>
          <w:numId w:val="4"/>
        </w:numPr>
        <w:snapToGrid w:val="0"/>
        <w:ind w:leftChars="0"/>
        <w:jc w:val="both"/>
        <w:rPr>
          <w:rFonts w:ascii="微軟正黑體" w:eastAsia="微軟正黑體" w:hAnsi="微軟正黑體"/>
        </w:rPr>
      </w:pPr>
      <w:r w:rsidRPr="002776EB">
        <w:rPr>
          <w:rFonts w:ascii="微軟正黑體" w:eastAsia="微軟正黑體" w:hAnsi="微軟正黑體" w:hint="eastAsia"/>
        </w:rPr>
        <w:lastRenderedPageBreak/>
        <w:t>轉型正義：「排灣族部落議會」，教會就站在監督的角色</w:t>
      </w:r>
    </w:p>
    <w:p w:rsidR="008D7F16" w:rsidRPr="002776EB" w:rsidRDefault="008D7F16" w:rsidP="008D7F16">
      <w:pPr>
        <w:pStyle w:val="a3"/>
        <w:snapToGrid w:val="0"/>
        <w:ind w:leftChars="0"/>
        <w:jc w:val="both"/>
        <w:rPr>
          <w:rFonts w:ascii="微軟正黑體" w:eastAsia="微軟正黑體" w:hAnsi="微軟正黑體"/>
        </w:rPr>
      </w:pPr>
    </w:p>
    <w:p w:rsidR="008D7F16" w:rsidRPr="00074286" w:rsidRDefault="00AE6EB1" w:rsidP="008D7F16">
      <w:pPr>
        <w:snapToGrid w:val="0"/>
        <w:jc w:val="both"/>
        <w:rPr>
          <w:rFonts w:ascii="微軟正黑體" w:eastAsia="微軟正黑體" w:hAnsi="微軟正黑體" w:cs="細明體"/>
          <w:b/>
          <w:sz w:val="28"/>
        </w:rPr>
      </w:pPr>
      <w:r>
        <w:rPr>
          <w:rFonts w:ascii="微軟正黑體" w:eastAsia="微軟正黑體" w:hAnsi="微軟正黑體" w:cs="細明體" w:hint="eastAsia"/>
          <w:b/>
          <w:sz w:val="28"/>
          <w:lang w:eastAsia="zh-HK"/>
        </w:rPr>
        <w:t>八</w:t>
      </w:r>
      <w:r w:rsidR="008D7F16" w:rsidRPr="00074286">
        <w:rPr>
          <w:rFonts w:ascii="微軟正黑體" w:eastAsia="微軟正黑體" w:hAnsi="微軟正黑體" w:cs="細明體" w:hint="eastAsia"/>
          <w:b/>
          <w:sz w:val="28"/>
          <w:lang w:eastAsia="zh-HK"/>
        </w:rPr>
        <w:t>、產業發展：</w:t>
      </w:r>
    </w:p>
    <w:p w:rsidR="008D7F16" w:rsidRPr="00074286" w:rsidRDefault="008D7F16" w:rsidP="008D7F16">
      <w:pPr>
        <w:snapToGrid w:val="0"/>
        <w:jc w:val="both"/>
        <w:rPr>
          <w:rFonts w:ascii="微軟正黑體" w:eastAsia="微軟正黑體" w:hAnsi="微軟正黑體"/>
        </w:rPr>
      </w:pPr>
      <w:r w:rsidRPr="00074286">
        <w:rPr>
          <w:rFonts w:ascii="微軟正黑體" w:eastAsia="微軟正黑體" w:hAnsi="微軟正黑體" w:hint="eastAsia"/>
        </w:rPr>
        <w:t xml:space="preserve">　　長久以來各部落教會的產業皆各自為業，或藉由公部門資源（施政計劃）達成在地多元之產業發展，結合觀光、</w:t>
      </w:r>
      <w:proofErr w:type="gramStart"/>
      <w:r w:rsidRPr="00074286">
        <w:rPr>
          <w:rFonts w:ascii="微軟正黑體" w:eastAsia="微軟正黑體" w:hAnsi="微軟正黑體" w:hint="eastAsia"/>
        </w:rPr>
        <w:t>產發中心</w:t>
      </w:r>
      <w:proofErr w:type="gramEnd"/>
      <w:r w:rsidRPr="00074286">
        <w:rPr>
          <w:rFonts w:ascii="微軟正黑體" w:eastAsia="微軟正黑體" w:hAnsi="微軟正黑體" w:hint="eastAsia"/>
        </w:rPr>
        <w:t>等，卻未見以</w:t>
      </w:r>
      <w:proofErr w:type="gramStart"/>
      <w:r w:rsidRPr="00074286">
        <w:rPr>
          <w:rFonts w:ascii="微軟正黑體" w:eastAsia="微軟正黑體" w:hAnsi="微軟正黑體" w:hint="eastAsia"/>
        </w:rPr>
        <w:t>排灣中會</w:t>
      </w:r>
      <w:proofErr w:type="gramEnd"/>
      <w:r w:rsidRPr="00074286">
        <w:rPr>
          <w:rFonts w:ascii="微軟正黑體" w:eastAsia="微軟正黑體" w:hAnsi="微軟正黑體" w:hint="eastAsia"/>
        </w:rPr>
        <w:t>主導之產業特色及宣教為導向的產業發展。有鑒於此，本部</w:t>
      </w:r>
      <w:proofErr w:type="gramStart"/>
      <w:r w:rsidRPr="00074286">
        <w:rPr>
          <w:rFonts w:ascii="微軟正黑體" w:eastAsia="微軟正黑體" w:hAnsi="微軟正黑體" w:hint="eastAsia"/>
        </w:rPr>
        <w:t>擬訂產發5年</w:t>
      </w:r>
      <w:proofErr w:type="gramEnd"/>
      <w:r w:rsidRPr="00074286">
        <w:rPr>
          <w:rFonts w:ascii="微軟正黑體" w:eastAsia="微軟正黑體" w:hAnsi="微軟正黑體" w:hint="eastAsia"/>
        </w:rPr>
        <w:t>宣教策略，並逐一完成各教會發展資源盤點、建制網路平台及積極推動公部門及總會資源連結，期望達到本部培養專員、文化傳承及社區宣教之目的。</w:t>
      </w:r>
    </w:p>
    <w:tbl>
      <w:tblPr>
        <w:tblStyle w:val="af"/>
        <w:tblpPr w:leftFromText="180" w:rightFromText="180" w:vertAnchor="text" w:horzAnchor="margin" w:tblpXSpec="center" w:tblpY="287"/>
        <w:tblW w:w="10201" w:type="dxa"/>
        <w:tblLook w:val="04A0" w:firstRow="1" w:lastRow="0" w:firstColumn="1" w:lastColumn="0" w:noHBand="0" w:noVBand="1"/>
      </w:tblPr>
      <w:tblGrid>
        <w:gridCol w:w="1815"/>
        <w:gridCol w:w="2551"/>
        <w:gridCol w:w="1927"/>
        <w:gridCol w:w="1771"/>
        <w:gridCol w:w="2137"/>
      </w:tblGrid>
      <w:tr w:rsidR="008D7F16" w:rsidRPr="002776EB" w:rsidTr="007B3C2D">
        <w:trPr>
          <w:trHeight w:val="604"/>
        </w:trPr>
        <w:tc>
          <w:tcPr>
            <w:tcW w:w="1815" w:type="dxa"/>
            <w:vAlign w:val="center"/>
          </w:tcPr>
          <w:p w:rsidR="008D7F16" w:rsidRPr="002776EB" w:rsidRDefault="008D7F16" w:rsidP="00A24554">
            <w:pPr>
              <w:snapToGrid w:val="0"/>
              <w:ind w:firstLine="480"/>
              <w:jc w:val="center"/>
              <w:rPr>
                <w:rFonts w:ascii="微軟正黑體" w:eastAsia="微軟正黑體" w:hAnsi="微軟正黑體"/>
              </w:rPr>
            </w:pPr>
            <w:r w:rsidRPr="002776EB">
              <w:rPr>
                <w:rFonts w:ascii="微軟正黑體" w:eastAsia="微軟正黑體" w:hAnsi="微軟正黑體" w:hint="eastAsia"/>
              </w:rPr>
              <w:t>策略</w:t>
            </w:r>
          </w:p>
        </w:tc>
        <w:tc>
          <w:tcPr>
            <w:tcW w:w="2551" w:type="dxa"/>
            <w:vAlign w:val="center"/>
          </w:tcPr>
          <w:p w:rsidR="008D7F16" w:rsidRPr="002776EB" w:rsidRDefault="008D7F16" w:rsidP="00A24554">
            <w:pPr>
              <w:snapToGrid w:val="0"/>
              <w:ind w:firstLine="480"/>
              <w:jc w:val="center"/>
              <w:rPr>
                <w:rFonts w:ascii="微軟正黑體" w:eastAsia="微軟正黑體" w:hAnsi="微軟正黑體"/>
              </w:rPr>
            </w:pPr>
            <w:r w:rsidRPr="002776EB">
              <w:rPr>
                <w:rFonts w:ascii="微軟正黑體" w:eastAsia="微軟正黑體" w:hAnsi="微軟正黑體" w:hint="eastAsia"/>
              </w:rPr>
              <w:t>方法</w:t>
            </w:r>
          </w:p>
        </w:tc>
        <w:tc>
          <w:tcPr>
            <w:tcW w:w="1927" w:type="dxa"/>
            <w:vAlign w:val="center"/>
          </w:tcPr>
          <w:p w:rsidR="008D7F16" w:rsidRPr="002776EB" w:rsidRDefault="008D7F16" w:rsidP="00A24554">
            <w:pPr>
              <w:snapToGrid w:val="0"/>
              <w:ind w:firstLine="480"/>
              <w:jc w:val="center"/>
              <w:rPr>
                <w:rFonts w:ascii="微軟正黑體" w:eastAsia="微軟正黑體" w:hAnsi="微軟正黑體"/>
              </w:rPr>
            </w:pPr>
            <w:r w:rsidRPr="002776EB">
              <w:rPr>
                <w:rFonts w:ascii="微軟正黑體" w:eastAsia="微軟正黑體" w:hAnsi="微軟正黑體" w:hint="eastAsia"/>
              </w:rPr>
              <w:t>時間</w:t>
            </w:r>
          </w:p>
        </w:tc>
        <w:tc>
          <w:tcPr>
            <w:tcW w:w="1771" w:type="dxa"/>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行動人</w:t>
            </w:r>
          </w:p>
        </w:tc>
        <w:tc>
          <w:tcPr>
            <w:tcW w:w="2137" w:type="dxa"/>
            <w:vAlign w:val="center"/>
          </w:tcPr>
          <w:p w:rsidR="008D7F16" w:rsidRPr="002776EB" w:rsidRDefault="008D7F16" w:rsidP="00A24554">
            <w:pPr>
              <w:snapToGrid w:val="0"/>
              <w:ind w:firstLine="480"/>
              <w:jc w:val="center"/>
              <w:rPr>
                <w:rFonts w:ascii="微軟正黑體" w:eastAsia="微軟正黑體" w:hAnsi="微軟正黑體"/>
              </w:rPr>
            </w:pPr>
            <w:r w:rsidRPr="002776EB">
              <w:rPr>
                <w:rFonts w:ascii="微軟正黑體" w:eastAsia="微軟正黑體" w:hAnsi="微軟正黑體" w:hint="eastAsia"/>
              </w:rPr>
              <w:t>經費</w:t>
            </w:r>
          </w:p>
        </w:tc>
      </w:tr>
      <w:tr w:rsidR="008D7F16" w:rsidRPr="002776EB" w:rsidTr="007B3C2D">
        <w:trPr>
          <w:trHeight w:val="579"/>
        </w:trPr>
        <w:tc>
          <w:tcPr>
            <w:tcW w:w="1815" w:type="dxa"/>
            <w:vMerge w:val="restart"/>
          </w:tcPr>
          <w:p w:rsidR="008D7F16" w:rsidRPr="002776EB" w:rsidRDefault="008D7F16" w:rsidP="00A24554">
            <w:pPr>
              <w:pStyle w:val="a3"/>
              <w:snapToGrid w:val="0"/>
              <w:ind w:leftChars="0" w:left="0" w:firstLineChars="0" w:firstLine="0"/>
              <w:rPr>
                <w:rFonts w:ascii="微軟正黑體" w:eastAsia="微軟正黑體" w:hAnsi="微軟正黑體"/>
              </w:rPr>
            </w:pPr>
            <w:r w:rsidRPr="002776EB">
              <w:rPr>
                <w:rFonts w:ascii="微軟正黑體" w:eastAsia="微軟正黑體" w:hAnsi="微軟正黑體" w:hint="eastAsia"/>
              </w:rPr>
              <w:t>協助地方觀光產業發展</w:t>
            </w:r>
          </w:p>
        </w:tc>
        <w:tc>
          <w:tcPr>
            <w:tcW w:w="2551" w:type="dxa"/>
          </w:tcPr>
          <w:p w:rsidR="008D7F16" w:rsidRPr="002776EB" w:rsidRDefault="008D7F16" w:rsidP="005465B2">
            <w:pPr>
              <w:pStyle w:val="a3"/>
              <w:numPr>
                <w:ilvl w:val="0"/>
                <w:numId w:val="7"/>
              </w:numPr>
              <w:snapToGrid w:val="0"/>
              <w:ind w:leftChars="5" w:left="437" w:hangingChars="177" w:hanging="425"/>
              <w:rPr>
                <w:rFonts w:ascii="微軟正黑體" w:eastAsia="微軟正黑體" w:hAnsi="微軟正黑體"/>
              </w:rPr>
            </w:pPr>
            <w:r w:rsidRPr="002776EB">
              <w:rPr>
                <w:rFonts w:ascii="微軟正黑體" w:eastAsia="微軟正黑體" w:hAnsi="微軟正黑體" w:hint="eastAsia"/>
              </w:rPr>
              <w:t>各部落觀光資源盤點</w:t>
            </w:r>
          </w:p>
        </w:tc>
        <w:tc>
          <w:tcPr>
            <w:tcW w:w="1927" w:type="dxa"/>
            <w:vAlign w:val="center"/>
          </w:tcPr>
          <w:p w:rsidR="008D7F16" w:rsidRPr="002776EB" w:rsidRDefault="008D7F16" w:rsidP="00A24554">
            <w:pPr>
              <w:snapToGrid w:val="0"/>
              <w:ind w:firstLineChars="5" w:firstLine="12"/>
              <w:jc w:val="center"/>
              <w:rPr>
                <w:rFonts w:ascii="微軟正黑體" w:eastAsia="微軟正黑體" w:hAnsi="微軟正黑體"/>
              </w:rPr>
            </w:pPr>
            <w:r w:rsidRPr="002776EB">
              <w:rPr>
                <w:rFonts w:ascii="微軟正黑體" w:eastAsia="微軟正黑體" w:hAnsi="微軟正黑體" w:hint="eastAsia"/>
              </w:rPr>
              <w:t>2018年</w:t>
            </w:r>
          </w:p>
        </w:tc>
        <w:tc>
          <w:tcPr>
            <w:tcW w:w="1771" w:type="dxa"/>
            <w:vAlign w:val="center"/>
          </w:tcPr>
          <w:p w:rsidR="008D7F16" w:rsidRPr="002776EB" w:rsidRDefault="008D7F16" w:rsidP="00A24554">
            <w:pPr>
              <w:snapToGrid w:val="0"/>
              <w:ind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產發部</w:t>
            </w:r>
            <w:proofErr w:type="gramEnd"/>
          </w:p>
        </w:tc>
        <w:tc>
          <w:tcPr>
            <w:tcW w:w="2137" w:type="dxa"/>
            <w:vAlign w:val="center"/>
          </w:tcPr>
          <w:p w:rsidR="008D7F16" w:rsidRPr="002776EB" w:rsidRDefault="008D7F16" w:rsidP="00A24554">
            <w:pPr>
              <w:snapToGrid w:val="0"/>
              <w:ind w:firstLineChars="0" w:firstLine="2"/>
              <w:jc w:val="center"/>
              <w:rPr>
                <w:rFonts w:ascii="微軟正黑體" w:eastAsia="微軟正黑體" w:hAnsi="微軟正黑體"/>
              </w:rPr>
            </w:pPr>
            <w:r w:rsidRPr="002776EB">
              <w:rPr>
                <w:rFonts w:ascii="微軟正黑體" w:eastAsia="微軟正黑體" w:hAnsi="微軟正黑體" w:hint="eastAsia"/>
              </w:rPr>
              <w:t>1萬X5年=5萬</w:t>
            </w:r>
          </w:p>
        </w:tc>
      </w:tr>
      <w:tr w:rsidR="008D7F16" w:rsidRPr="002776EB" w:rsidTr="007B3C2D">
        <w:trPr>
          <w:trHeight w:val="604"/>
        </w:trPr>
        <w:tc>
          <w:tcPr>
            <w:tcW w:w="1815" w:type="dxa"/>
            <w:vMerge/>
          </w:tcPr>
          <w:p w:rsidR="008D7F16" w:rsidRPr="002776EB" w:rsidRDefault="008D7F16" w:rsidP="005465B2">
            <w:pPr>
              <w:pStyle w:val="a3"/>
              <w:numPr>
                <w:ilvl w:val="0"/>
                <w:numId w:val="7"/>
              </w:numPr>
              <w:snapToGrid w:val="0"/>
              <w:ind w:leftChars="0" w:firstLine="480"/>
              <w:rPr>
                <w:rFonts w:ascii="微軟正黑體" w:eastAsia="微軟正黑體" w:hAnsi="微軟正黑體"/>
              </w:rPr>
            </w:pPr>
          </w:p>
        </w:tc>
        <w:tc>
          <w:tcPr>
            <w:tcW w:w="2551" w:type="dxa"/>
          </w:tcPr>
          <w:p w:rsidR="008D7F16" w:rsidRPr="002776EB" w:rsidRDefault="008D7F16" w:rsidP="005465B2">
            <w:pPr>
              <w:pStyle w:val="a3"/>
              <w:numPr>
                <w:ilvl w:val="0"/>
                <w:numId w:val="7"/>
              </w:numPr>
              <w:snapToGrid w:val="0"/>
              <w:ind w:leftChars="5" w:left="437" w:hangingChars="177" w:hanging="425"/>
              <w:rPr>
                <w:rFonts w:ascii="微軟正黑體" w:eastAsia="微軟正黑體" w:hAnsi="微軟正黑體"/>
              </w:rPr>
            </w:pPr>
            <w:r w:rsidRPr="002776EB">
              <w:rPr>
                <w:rFonts w:ascii="微軟正黑體" w:eastAsia="微軟正黑體" w:hAnsi="微軟正黑體" w:hint="eastAsia"/>
              </w:rPr>
              <w:t>銓衡委員需</w:t>
            </w:r>
            <w:proofErr w:type="gramStart"/>
            <w:r w:rsidRPr="002776EB">
              <w:rPr>
                <w:rFonts w:ascii="微軟正黑體" w:eastAsia="微軟正黑體" w:hAnsi="微軟正黑體" w:hint="eastAsia"/>
              </w:rPr>
              <w:t>符合產發組織</w:t>
            </w:r>
            <w:proofErr w:type="gramEnd"/>
            <w:r w:rsidRPr="002776EB">
              <w:rPr>
                <w:rFonts w:ascii="微軟正黑體" w:eastAsia="微軟正黑體" w:hAnsi="微軟正黑體" w:hint="eastAsia"/>
              </w:rPr>
              <w:t>條例</w:t>
            </w:r>
          </w:p>
        </w:tc>
        <w:tc>
          <w:tcPr>
            <w:tcW w:w="1927" w:type="dxa"/>
            <w:vAlign w:val="center"/>
          </w:tcPr>
          <w:p w:rsidR="008D7F16" w:rsidRPr="002776EB" w:rsidRDefault="008D7F16" w:rsidP="00A24554">
            <w:pPr>
              <w:snapToGrid w:val="0"/>
              <w:ind w:firstLineChars="5" w:firstLine="12"/>
              <w:jc w:val="center"/>
              <w:rPr>
                <w:rFonts w:ascii="微軟正黑體" w:eastAsia="微軟正黑體" w:hAnsi="微軟正黑體"/>
              </w:rPr>
            </w:pPr>
            <w:r w:rsidRPr="002776EB">
              <w:rPr>
                <w:rFonts w:ascii="微軟正黑體" w:eastAsia="微軟正黑體" w:hAnsi="微軟正黑體" w:hint="eastAsia"/>
              </w:rPr>
              <w:t>2018年起</w:t>
            </w:r>
          </w:p>
        </w:tc>
        <w:tc>
          <w:tcPr>
            <w:tcW w:w="1771" w:type="dxa"/>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中會</w:t>
            </w:r>
          </w:p>
        </w:tc>
        <w:tc>
          <w:tcPr>
            <w:tcW w:w="2137" w:type="dxa"/>
            <w:vAlign w:val="center"/>
          </w:tcPr>
          <w:p w:rsidR="008D7F16" w:rsidRPr="002776EB" w:rsidRDefault="008D7F16" w:rsidP="00A24554">
            <w:pPr>
              <w:snapToGrid w:val="0"/>
              <w:ind w:firstLineChars="0" w:firstLine="2"/>
              <w:jc w:val="center"/>
              <w:rPr>
                <w:rFonts w:ascii="微軟正黑體" w:eastAsia="微軟正黑體" w:hAnsi="微軟正黑體"/>
              </w:rPr>
            </w:pPr>
          </w:p>
        </w:tc>
      </w:tr>
      <w:tr w:rsidR="008D7F16" w:rsidRPr="002776EB" w:rsidTr="007B3C2D">
        <w:trPr>
          <w:trHeight w:val="604"/>
        </w:trPr>
        <w:tc>
          <w:tcPr>
            <w:tcW w:w="1815" w:type="dxa"/>
            <w:vMerge/>
          </w:tcPr>
          <w:p w:rsidR="008D7F16" w:rsidRPr="002776EB" w:rsidRDefault="008D7F16" w:rsidP="005465B2">
            <w:pPr>
              <w:pStyle w:val="a3"/>
              <w:numPr>
                <w:ilvl w:val="0"/>
                <w:numId w:val="7"/>
              </w:numPr>
              <w:snapToGrid w:val="0"/>
              <w:ind w:leftChars="0" w:firstLine="480"/>
              <w:rPr>
                <w:rFonts w:ascii="微軟正黑體" w:eastAsia="微軟正黑體" w:hAnsi="微軟正黑體"/>
              </w:rPr>
            </w:pPr>
          </w:p>
        </w:tc>
        <w:tc>
          <w:tcPr>
            <w:tcW w:w="2551" w:type="dxa"/>
          </w:tcPr>
          <w:p w:rsidR="008D7F16" w:rsidRPr="002776EB" w:rsidRDefault="008D7F16" w:rsidP="005465B2">
            <w:pPr>
              <w:pStyle w:val="a3"/>
              <w:numPr>
                <w:ilvl w:val="0"/>
                <w:numId w:val="7"/>
              </w:numPr>
              <w:snapToGrid w:val="0"/>
              <w:ind w:leftChars="5" w:left="437" w:hangingChars="177" w:hanging="425"/>
              <w:rPr>
                <w:rFonts w:ascii="微軟正黑體" w:eastAsia="微軟正黑體" w:hAnsi="微軟正黑體"/>
              </w:rPr>
            </w:pPr>
            <w:r w:rsidRPr="002776EB">
              <w:rPr>
                <w:rFonts w:ascii="微軟正黑體" w:eastAsia="微軟正黑體" w:hAnsi="微軟正黑體" w:hint="eastAsia"/>
              </w:rPr>
              <w:t>建置網路平台</w:t>
            </w:r>
          </w:p>
        </w:tc>
        <w:tc>
          <w:tcPr>
            <w:tcW w:w="1927" w:type="dxa"/>
            <w:vAlign w:val="center"/>
          </w:tcPr>
          <w:p w:rsidR="008D7F16" w:rsidRPr="002776EB" w:rsidRDefault="008D7F16" w:rsidP="00A24554">
            <w:pPr>
              <w:snapToGrid w:val="0"/>
              <w:ind w:firstLineChars="5" w:firstLine="12"/>
              <w:jc w:val="center"/>
              <w:rPr>
                <w:rFonts w:ascii="微軟正黑體" w:eastAsia="微軟正黑體" w:hAnsi="微軟正黑體"/>
              </w:rPr>
            </w:pPr>
            <w:r w:rsidRPr="002776EB">
              <w:rPr>
                <w:rFonts w:ascii="微軟正黑體" w:eastAsia="微軟正黑體" w:hAnsi="微軟正黑體" w:hint="eastAsia"/>
              </w:rPr>
              <w:t>2018~2019年</w:t>
            </w:r>
          </w:p>
        </w:tc>
        <w:tc>
          <w:tcPr>
            <w:tcW w:w="1771" w:type="dxa"/>
            <w:vAlign w:val="center"/>
          </w:tcPr>
          <w:p w:rsidR="008D7F16" w:rsidRPr="002776EB" w:rsidRDefault="008D7F16" w:rsidP="00A24554">
            <w:pPr>
              <w:snapToGrid w:val="0"/>
              <w:ind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產發部</w:t>
            </w:r>
            <w:proofErr w:type="gramEnd"/>
          </w:p>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大眾傳播部</w:t>
            </w:r>
          </w:p>
        </w:tc>
        <w:tc>
          <w:tcPr>
            <w:tcW w:w="2137" w:type="dxa"/>
            <w:vAlign w:val="center"/>
          </w:tcPr>
          <w:p w:rsidR="008D7F16" w:rsidRPr="002776EB" w:rsidRDefault="008D7F16" w:rsidP="00A24554">
            <w:pPr>
              <w:snapToGrid w:val="0"/>
              <w:ind w:firstLineChars="0" w:firstLine="2"/>
              <w:jc w:val="center"/>
              <w:rPr>
                <w:rFonts w:ascii="微軟正黑體" w:eastAsia="微軟正黑體" w:hAnsi="微軟正黑體"/>
              </w:rPr>
            </w:pPr>
            <w:r w:rsidRPr="002776EB">
              <w:rPr>
                <w:rFonts w:ascii="微軟正黑體" w:eastAsia="微軟正黑體" w:hAnsi="微軟正黑體" w:hint="eastAsia"/>
              </w:rPr>
              <w:t>3萬</w:t>
            </w:r>
          </w:p>
        </w:tc>
      </w:tr>
      <w:tr w:rsidR="008D7F16" w:rsidRPr="002776EB" w:rsidTr="007B3C2D">
        <w:trPr>
          <w:trHeight w:val="579"/>
        </w:trPr>
        <w:tc>
          <w:tcPr>
            <w:tcW w:w="1815" w:type="dxa"/>
            <w:vMerge/>
          </w:tcPr>
          <w:p w:rsidR="008D7F16" w:rsidRPr="002776EB" w:rsidRDefault="008D7F16" w:rsidP="005465B2">
            <w:pPr>
              <w:pStyle w:val="a3"/>
              <w:numPr>
                <w:ilvl w:val="0"/>
                <w:numId w:val="7"/>
              </w:numPr>
              <w:snapToGrid w:val="0"/>
              <w:ind w:leftChars="0" w:firstLine="480"/>
              <w:rPr>
                <w:rFonts w:ascii="微軟正黑體" w:eastAsia="微軟正黑體" w:hAnsi="微軟正黑體"/>
              </w:rPr>
            </w:pPr>
          </w:p>
        </w:tc>
        <w:tc>
          <w:tcPr>
            <w:tcW w:w="2551" w:type="dxa"/>
          </w:tcPr>
          <w:p w:rsidR="008D7F16" w:rsidRPr="002776EB" w:rsidRDefault="008D7F16" w:rsidP="005465B2">
            <w:pPr>
              <w:pStyle w:val="a3"/>
              <w:numPr>
                <w:ilvl w:val="0"/>
                <w:numId w:val="7"/>
              </w:numPr>
              <w:snapToGrid w:val="0"/>
              <w:ind w:leftChars="5" w:left="437" w:hangingChars="177" w:hanging="425"/>
              <w:rPr>
                <w:rFonts w:ascii="微軟正黑體" w:eastAsia="微軟正黑體" w:hAnsi="微軟正黑體"/>
              </w:rPr>
            </w:pPr>
            <w:r w:rsidRPr="002776EB">
              <w:rPr>
                <w:rFonts w:ascii="微軟正黑體" w:eastAsia="微軟正黑體" w:hAnsi="微軟正黑體" w:hint="eastAsia"/>
              </w:rPr>
              <w:t>辦理</w:t>
            </w:r>
            <w:proofErr w:type="gramStart"/>
            <w:r w:rsidRPr="002776EB">
              <w:rPr>
                <w:rFonts w:ascii="微軟正黑體" w:eastAsia="微軟正黑體" w:hAnsi="微軟正黑體" w:hint="eastAsia"/>
              </w:rPr>
              <w:t>中會性交換</w:t>
            </w:r>
            <w:proofErr w:type="gramEnd"/>
            <w:r w:rsidRPr="002776EB">
              <w:rPr>
                <w:rFonts w:ascii="微軟正黑體" w:eastAsia="微軟正黑體" w:hAnsi="微軟正黑體" w:hint="eastAsia"/>
              </w:rPr>
              <w:t>觀摩</w:t>
            </w:r>
          </w:p>
        </w:tc>
        <w:tc>
          <w:tcPr>
            <w:tcW w:w="1927" w:type="dxa"/>
            <w:vAlign w:val="center"/>
          </w:tcPr>
          <w:p w:rsidR="008D7F16" w:rsidRPr="002776EB" w:rsidRDefault="008D7F16" w:rsidP="00A24554">
            <w:pPr>
              <w:snapToGrid w:val="0"/>
              <w:ind w:firstLineChars="5" w:firstLine="12"/>
              <w:jc w:val="center"/>
              <w:rPr>
                <w:rFonts w:ascii="微軟正黑體" w:eastAsia="微軟正黑體" w:hAnsi="微軟正黑體"/>
              </w:rPr>
            </w:pPr>
            <w:r w:rsidRPr="002776EB">
              <w:rPr>
                <w:rFonts w:ascii="微軟正黑體" w:eastAsia="微軟正黑體" w:hAnsi="微軟正黑體" w:hint="eastAsia"/>
              </w:rPr>
              <w:t>2018~2020年</w:t>
            </w:r>
          </w:p>
        </w:tc>
        <w:tc>
          <w:tcPr>
            <w:tcW w:w="1771" w:type="dxa"/>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中會</w:t>
            </w:r>
          </w:p>
          <w:p w:rsidR="008D7F16" w:rsidRPr="002776EB" w:rsidRDefault="008D7F16" w:rsidP="00A24554">
            <w:pPr>
              <w:snapToGrid w:val="0"/>
              <w:ind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產發部</w:t>
            </w:r>
            <w:proofErr w:type="gramEnd"/>
          </w:p>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rPr>
              <w:t>教會</w:t>
            </w:r>
          </w:p>
        </w:tc>
        <w:tc>
          <w:tcPr>
            <w:tcW w:w="2137" w:type="dxa"/>
            <w:vAlign w:val="center"/>
          </w:tcPr>
          <w:p w:rsidR="008D7F16" w:rsidRPr="002776EB" w:rsidRDefault="008D7F16" w:rsidP="00A24554">
            <w:pPr>
              <w:snapToGrid w:val="0"/>
              <w:ind w:firstLineChars="0" w:firstLine="2"/>
              <w:jc w:val="center"/>
              <w:rPr>
                <w:rFonts w:ascii="微軟正黑體" w:eastAsia="微軟正黑體" w:hAnsi="微軟正黑體"/>
              </w:rPr>
            </w:pPr>
            <w:r w:rsidRPr="002776EB">
              <w:rPr>
                <w:rFonts w:ascii="微軟正黑體" w:eastAsia="微軟正黑體" w:hAnsi="微軟正黑體" w:hint="eastAsia"/>
              </w:rPr>
              <w:t>3萬X5年=15萬</w:t>
            </w:r>
          </w:p>
        </w:tc>
      </w:tr>
      <w:tr w:rsidR="008D7F16" w:rsidRPr="002776EB" w:rsidTr="007B3C2D">
        <w:trPr>
          <w:trHeight w:val="1233"/>
        </w:trPr>
        <w:tc>
          <w:tcPr>
            <w:tcW w:w="1815" w:type="dxa"/>
            <w:vMerge/>
          </w:tcPr>
          <w:p w:rsidR="008D7F16" w:rsidRPr="002776EB" w:rsidRDefault="008D7F16" w:rsidP="005465B2">
            <w:pPr>
              <w:pStyle w:val="a3"/>
              <w:numPr>
                <w:ilvl w:val="0"/>
                <w:numId w:val="7"/>
              </w:numPr>
              <w:snapToGrid w:val="0"/>
              <w:ind w:leftChars="0" w:firstLine="480"/>
              <w:rPr>
                <w:rFonts w:ascii="微軟正黑體" w:eastAsia="微軟正黑體" w:hAnsi="微軟正黑體"/>
              </w:rPr>
            </w:pPr>
          </w:p>
        </w:tc>
        <w:tc>
          <w:tcPr>
            <w:tcW w:w="2551" w:type="dxa"/>
          </w:tcPr>
          <w:p w:rsidR="008D7F16" w:rsidRPr="002776EB" w:rsidRDefault="008D7F16" w:rsidP="005465B2">
            <w:pPr>
              <w:pStyle w:val="a3"/>
              <w:numPr>
                <w:ilvl w:val="0"/>
                <w:numId w:val="7"/>
              </w:numPr>
              <w:snapToGrid w:val="0"/>
              <w:ind w:leftChars="5" w:left="437" w:hangingChars="177" w:hanging="425"/>
              <w:rPr>
                <w:rFonts w:ascii="微軟正黑體" w:eastAsia="微軟正黑體" w:hAnsi="微軟正黑體"/>
              </w:rPr>
            </w:pPr>
            <w:r w:rsidRPr="002776EB">
              <w:rPr>
                <w:rFonts w:ascii="微軟正黑體" w:eastAsia="微軟正黑體" w:hAnsi="微軟正黑體" w:hint="eastAsia"/>
              </w:rPr>
              <w:t>積極推動於公部門及總會之資源連結</w:t>
            </w:r>
          </w:p>
        </w:tc>
        <w:tc>
          <w:tcPr>
            <w:tcW w:w="1927" w:type="dxa"/>
          </w:tcPr>
          <w:p w:rsidR="008D7F16" w:rsidRPr="002776EB" w:rsidRDefault="008D7F16" w:rsidP="00A24554">
            <w:pPr>
              <w:snapToGrid w:val="0"/>
              <w:ind w:firstLineChars="5" w:firstLine="12"/>
              <w:jc w:val="center"/>
              <w:rPr>
                <w:rFonts w:ascii="微軟正黑體" w:eastAsia="微軟正黑體" w:hAnsi="微軟正黑體"/>
              </w:rPr>
            </w:pPr>
            <w:r w:rsidRPr="002776EB">
              <w:rPr>
                <w:rFonts w:ascii="微軟正黑體" w:eastAsia="微軟正黑體" w:hAnsi="微軟正黑體" w:hint="eastAsia"/>
              </w:rPr>
              <w:t>2018~2023年</w:t>
            </w:r>
          </w:p>
        </w:tc>
        <w:tc>
          <w:tcPr>
            <w:tcW w:w="1771" w:type="dxa"/>
            <w:vAlign w:val="center"/>
          </w:tcPr>
          <w:p w:rsidR="008D7F16" w:rsidRPr="002776EB" w:rsidRDefault="008D7F16" w:rsidP="00A24554">
            <w:pPr>
              <w:snapToGrid w:val="0"/>
              <w:ind w:firstLineChars="0" w:firstLine="0"/>
              <w:jc w:val="center"/>
              <w:rPr>
                <w:rFonts w:ascii="微軟正黑體" w:eastAsia="微軟正黑體" w:hAnsi="微軟正黑體"/>
              </w:rPr>
            </w:pPr>
            <w:proofErr w:type="gramStart"/>
            <w:r w:rsidRPr="002776EB">
              <w:rPr>
                <w:rFonts w:ascii="微軟正黑體" w:eastAsia="微軟正黑體" w:hAnsi="微軟正黑體" w:hint="eastAsia"/>
              </w:rPr>
              <w:t>產發部</w:t>
            </w:r>
            <w:proofErr w:type="gramEnd"/>
          </w:p>
        </w:tc>
        <w:tc>
          <w:tcPr>
            <w:tcW w:w="2137" w:type="dxa"/>
            <w:vAlign w:val="center"/>
          </w:tcPr>
          <w:p w:rsidR="008D7F16" w:rsidRPr="002776EB" w:rsidRDefault="008D7F16" w:rsidP="00A24554">
            <w:pPr>
              <w:snapToGrid w:val="0"/>
              <w:ind w:firstLineChars="0" w:firstLine="2"/>
              <w:jc w:val="center"/>
              <w:rPr>
                <w:rFonts w:ascii="微軟正黑體" w:eastAsia="微軟正黑體" w:hAnsi="微軟正黑體"/>
              </w:rPr>
            </w:pPr>
          </w:p>
        </w:tc>
      </w:tr>
    </w:tbl>
    <w:p w:rsidR="008D7F16" w:rsidRPr="002776EB" w:rsidRDefault="00AE6EB1" w:rsidP="008D7F16">
      <w:pPr>
        <w:snapToGrid w:val="0"/>
        <w:jc w:val="both"/>
        <w:rPr>
          <w:rFonts w:ascii="微軟正黑體" w:eastAsia="微軟正黑體" w:hAnsi="微軟正黑體" w:cs="細明體"/>
        </w:rPr>
      </w:pPr>
      <w:r>
        <w:rPr>
          <w:rFonts w:ascii="微軟正黑體" w:eastAsia="微軟正黑體" w:hAnsi="微軟正黑體" w:cs="細明體" w:hint="eastAsia"/>
        </w:rPr>
        <w:t xml:space="preserve">　　</w:t>
      </w:r>
      <w:r w:rsidR="008D7F16" w:rsidRPr="002776EB">
        <w:rPr>
          <w:rFonts w:ascii="微軟正黑體" w:eastAsia="微軟正黑體" w:hAnsi="微軟正黑體" w:cs="細明體" w:hint="eastAsia"/>
        </w:rPr>
        <w:t>經費來源：會費、協會</w:t>
      </w:r>
    </w:p>
    <w:p w:rsidR="007B3C2D" w:rsidRDefault="007B3C2D" w:rsidP="008D7F16">
      <w:pPr>
        <w:snapToGrid w:val="0"/>
        <w:jc w:val="both"/>
        <w:rPr>
          <w:rFonts w:ascii="微軟正黑體" w:eastAsia="微軟正黑體" w:hAnsi="微軟正黑體" w:cs="細明體"/>
          <w:b/>
          <w:sz w:val="28"/>
          <w:lang w:eastAsia="zh-HK"/>
        </w:rPr>
      </w:pPr>
    </w:p>
    <w:p w:rsidR="008D7F16" w:rsidRPr="00074286" w:rsidRDefault="007B3C2D" w:rsidP="008D7F16">
      <w:pPr>
        <w:snapToGrid w:val="0"/>
        <w:jc w:val="both"/>
        <w:rPr>
          <w:rFonts w:ascii="微軟正黑體" w:eastAsia="微軟正黑體" w:hAnsi="微軟正黑體" w:cs="細明體"/>
          <w:b/>
          <w:sz w:val="28"/>
        </w:rPr>
      </w:pPr>
      <w:r>
        <w:rPr>
          <w:rFonts w:ascii="微軟正黑體" w:eastAsia="微軟正黑體" w:hAnsi="微軟正黑體" w:cs="細明體" w:hint="eastAsia"/>
          <w:b/>
          <w:sz w:val="28"/>
          <w:lang w:eastAsia="zh-HK"/>
        </w:rPr>
        <w:t>九</w:t>
      </w:r>
      <w:r w:rsidR="008D7F16" w:rsidRPr="00074286">
        <w:rPr>
          <w:rFonts w:ascii="微軟正黑體" w:eastAsia="微軟正黑體" w:hAnsi="微軟正黑體" w:cs="細明體" w:hint="eastAsia"/>
          <w:b/>
          <w:sz w:val="28"/>
          <w:lang w:eastAsia="zh-HK"/>
        </w:rPr>
        <w:t>、財務</w:t>
      </w:r>
      <w:r w:rsidR="008D7F16">
        <w:rPr>
          <w:rFonts w:ascii="微軟正黑體" w:eastAsia="微軟正黑體" w:hAnsi="微軟正黑體" w:cs="細明體" w:hint="eastAsia"/>
          <w:b/>
          <w:sz w:val="28"/>
          <w:lang w:eastAsia="zh-HK"/>
        </w:rPr>
        <w:t>部</w:t>
      </w:r>
      <w:r w:rsidR="008D7F16" w:rsidRPr="00074286">
        <w:rPr>
          <w:rFonts w:ascii="微軟正黑體" w:eastAsia="微軟正黑體" w:hAnsi="微軟正黑體" w:cs="細明體" w:hint="eastAsia"/>
          <w:b/>
          <w:sz w:val="28"/>
          <w:lang w:eastAsia="zh-HK"/>
        </w:rPr>
        <w:t>：</w:t>
      </w:r>
    </w:p>
    <w:p w:rsidR="008D7F16" w:rsidRPr="002776EB" w:rsidRDefault="008D7F16" w:rsidP="008D7F16">
      <w:pPr>
        <w:snapToGrid w:val="0"/>
        <w:jc w:val="both"/>
        <w:rPr>
          <w:rFonts w:ascii="微軟正黑體" w:eastAsia="微軟正黑體" w:hAnsi="微軟正黑體"/>
        </w:rPr>
      </w:pPr>
      <w:r w:rsidRPr="002776EB">
        <w:rPr>
          <w:rFonts w:ascii="微軟正黑體" w:eastAsia="微軟正黑體" w:hAnsi="微軟正黑體" w:hint="eastAsia"/>
          <w:color w:val="FF0000"/>
        </w:rPr>
        <w:t xml:space="preserve">    </w:t>
      </w:r>
      <w:r w:rsidRPr="002776EB">
        <w:rPr>
          <w:rFonts w:ascii="微軟正黑體" w:eastAsia="微軟正黑體" w:hAnsi="微軟正黑體" w:hint="eastAsia"/>
        </w:rPr>
        <w:t>自2009年中會推動夥伴關係以來，</w:t>
      </w:r>
      <w:r w:rsidRPr="002776EB">
        <w:rPr>
          <w:rFonts w:ascii="微軟正黑體" w:eastAsia="微軟正黑體" w:hAnsi="微軟正黑體"/>
        </w:rPr>
        <w:t>財務</w:t>
      </w:r>
      <w:r w:rsidRPr="002776EB">
        <w:rPr>
          <w:rFonts w:ascii="微軟正黑體" w:eastAsia="微軟正黑體" w:hAnsi="微軟正黑體" w:hint="eastAsia"/>
        </w:rPr>
        <w:t>事</w:t>
      </w:r>
      <w:proofErr w:type="gramStart"/>
      <w:r w:rsidRPr="002776EB">
        <w:rPr>
          <w:rFonts w:ascii="微軟正黑體" w:eastAsia="微軟正黑體" w:hAnsi="微軟正黑體" w:hint="eastAsia"/>
        </w:rPr>
        <w:t>工</w:t>
      </w:r>
      <w:r w:rsidRPr="002776EB">
        <w:rPr>
          <w:rFonts w:ascii="微軟正黑體" w:eastAsia="微軟正黑體" w:hAnsi="微軟正黑體"/>
        </w:rPr>
        <w:t>部及中</w:t>
      </w:r>
      <w:proofErr w:type="gramEnd"/>
      <w:r w:rsidRPr="002776EB">
        <w:rPr>
          <w:rFonts w:ascii="微軟正黑體" w:eastAsia="微軟正黑體" w:hAnsi="微軟正黑體"/>
        </w:rPr>
        <w:t>委會不斷喊出逐年遞減</w:t>
      </w:r>
      <w:r w:rsidRPr="002776EB">
        <w:rPr>
          <w:rFonts w:ascii="微軟正黑體" w:eastAsia="微軟正黑體" w:hAnsi="微軟正黑體" w:hint="eastAsia"/>
        </w:rPr>
        <w:t>支</w:t>
      </w:r>
      <w:r w:rsidRPr="002776EB">
        <w:rPr>
          <w:rFonts w:ascii="微軟正黑體" w:eastAsia="微軟正黑體" w:hAnsi="微軟正黑體"/>
        </w:rPr>
        <w:t>付小型教會的人事費，</w:t>
      </w:r>
      <w:r w:rsidRPr="002776EB">
        <w:rPr>
          <w:rFonts w:ascii="微軟正黑體" w:eastAsia="微軟正黑體" w:hAnsi="微軟正黑體" w:hint="eastAsia"/>
        </w:rPr>
        <w:t>甚至在中會議會中曾決議通過</w:t>
      </w:r>
      <w:r w:rsidRPr="002776EB">
        <w:rPr>
          <w:rFonts w:ascii="微軟正黑體" w:eastAsia="微軟正黑體" w:hAnsi="微軟正黑體"/>
        </w:rPr>
        <w:t>逐年遞減</w:t>
      </w:r>
      <w:r w:rsidRPr="002776EB">
        <w:rPr>
          <w:rFonts w:ascii="微軟正黑體" w:eastAsia="微軟正黑體" w:hAnsi="微軟正黑體" w:hint="eastAsia"/>
        </w:rPr>
        <w:t>的方式。只是，一方面各教會未能積極配合財務部查帳的進度，二來</w:t>
      </w:r>
      <w:proofErr w:type="gramStart"/>
      <w:r w:rsidRPr="002776EB">
        <w:rPr>
          <w:rFonts w:ascii="微軟正黑體" w:eastAsia="微軟正黑體" w:hAnsi="微軟正黑體" w:hint="eastAsia"/>
        </w:rPr>
        <w:t>財務部在人力</w:t>
      </w:r>
      <w:proofErr w:type="gramEnd"/>
      <w:r w:rsidRPr="002776EB">
        <w:rPr>
          <w:rFonts w:ascii="微軟正黑體" w:eastAsia="微軟正黑體" w:hAnsi="微軟正黑體" w:hint="eastAsia"/>
        </w:rPr>
        <w:t>上也較難進行小型教會深入的評估，以致於未能執行夥伴教會</w:t>
      </w:r>
      <w:r w:rsidRPr="002776EB">
        <w:rPr>
          <w:rFonts w:ascii="微軟正黑體" w:eastAsia="微軟正黑體" w:hAnsi="微軟正黑體"/>
        </w:rPr>
        <w:t>逐年遞減</w:t>
      </w:r>
      <w:r w:rsidRPr="002776EB">
        <w:rPr>
          <w:rFonts w:ascii="微軟正黑體" w:eastAsia="微軟正黑體" w:hAnsi="微軟正黑體" w:hint="eastAsia"/>
        </w:rPr>
        <w:t>之方案。</w:t>
      </w:r>
    </w:p>
    <w:p w:rsidR="008D7F16" w:rsidRPr="002776EB" w:rsidRDefault="008D7F16" w:rsidP="008D7F16">
      <w:pPr>
        <w:snapToGrid w:val="0"/>
        <w:jc w:val="both"/>
        <w:rPr>
          <w:rFonts w:ascii="微軟正黑體" w:eastAsia="微軟正黑體" w:hAnsi="微軟正黑體"/>
        </w:rPr>
      </w:pPr>
      <w:r w:rsidRPr="002776EB">
        <w:rPr>
          <w:rFonts w:ascii="微軟正黑體" w:eastAsia="微軟正黑體" w:hAnsi="微軟正黑體" w:hint="eastAsia"/>
        </w:rPr>
        <w:t xml:space="preserve">　　2017年宣教大會時，參與財務事工研討的組員，有</w:t>
      </w:r>
      <w:proofErr w:type="gramStart"/>
      <w:r w:rsidRPr="002776EB">
        <w:rPr>
          <w:rFonts w:ascii="微軟正黑體" w:eastAsia="微軟正黑體" w:hAnsi="微軟正黑體" w:hint="eastAsia"/>
        </w:rPr>
        <w:t>鑑</w:t>
      </w:r>
      <w:proofErr w:type="gramEnd"/>
      <w:r w:rsidRPr="002776EB">
        <w:rPr>
          <w:rFonts w:ascii="微軟正黑體" w:eastAsia="微軟正黑體" w:hAnsi="微軟正黑體" w:hint="eastAsia"/>
        </w:rPr>
        <w:t>於「十年宣教白皮書」對小型教會負擔金之檢視報告，提出了三項重要議題包括負擔金收集執行與應用、查帳實況問題、小型教會自立、自養、自主（五年內）等策略。而後再經由財務事</w:t>
      </w:r>
      <w:proofErr w:type="gramStart"/>
      <w:r w:rsidRPr="002776EB">
        <w:rPr>
          <w:rFonts w:ascii="微軟正黑體" w:eastAsia="微軟正黑體" w:hAnsi="微軟正黑體" w:hint="eastAsia"/>
        </w:rPr>
        <w:t>工部及21世紀</w:t>
      </w:r>
      <w:proofErr w:type="gramEnd"/>
      <w:r w:rsidRPr="002776EB">
        <w:rPr>
          <w:rFonts w:ascii="微軟正黑體" w:eastAsia="微軟正黑體" w:hAnsi="微軟正黑體" w:hint="eastAsia"/>
        </w:rPr>
        <w:t>策略小組共同的整合，將三項議題整合在對夥伴教會的評估及落實小型教會補助辦法上。其中，夥伴教會將透過議案的方式，</w:t>
      </w:r>
      <w:r w:rsidRPr="002776EB">
        <w:rPr>
          <w:rFonts w:ascii="微軟正黑體" w:eastAsia="微軟正黑體" w:hAnsi="微軟正黑體" w:hint="eastAsia"/>
        </w:rPr>
        <w:lastRenderedPageBreak/>
        <w:t>建議夥伴教會由金錢的</w:t>
      </w:r>
      <w:proofErr w:type="gramStart"/>
      <w:r w:rsidRPr="002776EB">
        <w:rPr>
          <w:rFonts w:ascii="微軟正黑體" w:eastAsia="微軟正黑體" w:hAnsi="微軟正黑體" w:hint="eastAsia"/>
        </w:rPr>
        <w:t>挹</w:t>
      </w:r>
      <w:proofErr w:type="gramEnd"/>
      <w:r w:rsidRPr="002776EB">
        <w:rPr>
          <w:rFonts w:ascii="微軟正黑體" w:eastAsia="微軟正黑體" w:hAnsi="微軟正黑體" w:hint="eastAsia"/>
        </w:rPr>
        <w:t>注轉為事工上的協助；</w:t>
      </w:r>
      <w:proofErr w:type="gramStart"/>
      <w:r w:rsidRPr="002776EB">
        <w:rPr>
          <w:rFonts w:ascii="微軟正黑體" w:eastAsia="微軟正黑體" w:hAnsi="微軟正黑體" w:hint="eastAsia"/>
        </w:rPr>
        <w:t>其二，</w:t>
      </w:r>
      <w:proofErr w:type="gramEnd"/>
      <w:r w:rsidRPr="002776EB">
        <w:rPr>
          <w:rFonts w:ascii="微軟正黑體" w:eastAsia="微軟正黑體" w:hAnsi="微軟正黑體" w:hint="eastAsia"/>
        </w:rPr>
        <w:t>則是根據前次議會的決議事項，修正小型教會補助辦法。</w:t>
      </w:r>
    </w:p>
    <w:p w:rsidR="008D7F16" w:rsidRPr="002776EB" w:rsidRDefault="008D7F16" w:rsidP="008D7F16">
      <w:pPr>
        <w:snapToGrid w:val="0"/>
        <w:jc w:val="both"/>
        <w:rPr>
          <w:rFonts w:ascii="微軟正黑體" w:eastAsia="微軟正黑體" w:hAnsi="微軟正黑體"/>
        </w:rPr>
      </w:pPr>
      <w:r w:rsidRPr="002776EB">
        <w:rPr>
          <w:rFonts w:ascii="微軟正黑體" w:eastAsia="微軟正黑體" w:hAnsi="微軟正黑體" w:hint="eastAsia"/>
        </w:rPr>
        <w:t xml:space="preserve">　　</w:t>
      </w:r>
    </w:p>
    <w:tbl>
      <w:tblPr>
        <w:tblStyle w:val="af"/>
        <w:tblW w:w="10519" w:type="dxa"/>
        <w:tblInd w:w="-459" w:type="dxa"/>
        <w:tblLook w:val="04A0" w:firstRow="1" w:lastRow="0" w:firstColumn="1" w:lastColumn="0" w:noHBand="0" w:noVBand="1"/>
      </w:tblPr>
      <w:tblGrid>
        <w:gridCol w:w="1271"/>
        <w:gridCol w:w="3090"/>
        <w:gridCol w:w="2297"/>
        <w:gridCol w:w="1134"/>
        <w:gridCol w:w="2727"/>
      </w:tblGrid>
      <w:tr w:rsidR="008D7F16" w:rsidRPr="002776EB" w:rsidTr="007B3C2D">
        <w:tc>
          <w:tcPr>
            <w:tcW w:w="1271" w:type="dxa"/>
          </w:tcPr>
          <w:p w:rsidR="008D7F16" w:rsidRPr="002776EB" w:rsidRDefault="008D7F16" w:rsidP="00A24554">
            <w:pPr>
              <w:snapToGrid w:val="0"/>
              <w:ind w:firstLineChars="0" w:firstLine="0"/>
              <w:rPr>
                <w:rFonts w:ascii="微軟正黑體" w:eastAsia="微軟正黑體" w:hAnsi="微軟正黑體"/>
                <w:b/>
              </w:rPr>
            </w:pPr>
            <w:r w:rsidRPr="002776EB">
              <w:rPr>
                <w:rFonts w:ascii="微軟正黑體" w:eastAsia="微軟正黑體" w:hAnsi="微軟正黑體" w:hint="eastAsia"/>
                <w:b/>
              </w:rPr>
              <w:t>執行方案</w:t>
            </w:r>
          </w:p>
        </w:tc>
        <w:tc>
          <w:tcPr>
            <w:tcW w:w="3090" w:type="dxa"/>
          </w:tcPr>
          <w:p w:rsidR="008D7F16" w:rsidRPr="002776EB" w:rsidRDefault="008D7F16" w:rsidP="00A24554">
            <w:pPr>
              <w:snapToGrid w:val="0"/>
              <w:ind w:firstLineChars="2" w:firstLine="5"/>
              <w:jc w:val="center"/>
              <w:rPr>
                <w:rFonts w:ascii="微軟正黑體" w:eastAsia="微軟正黑體" w:hAnsi="微軟正黑體"/>
                <w:b/>
              </w:rPr>
            </w:pPr>
            <w:r w:rsidRPr="002776EB">
              <w:rPr>
                <w:rFonts w:ascii="微軟正黑體" w:eastAsia="微軟正黑體" w:hAnsi="微軟正黑體" w:hint="eastAsia"/>
                <w:b/>
              </w:rPr>
              <w:t>方式</w:t>
            </w:r>
          </w:p>
        </w:tc>
        <w:tc>
          <w:tcPr>
            <w:tcW w:w="2297" w:type="dxa"/>
          </w:tcPr>
          <w:p w:rsidR="008D7F16" w:rsidRPr="002776EB" w:rsidRDefault="008D7F16" w:rsidP="00A24554">
            <w:pPr>
              <w:snapToGrid w:val="0"/>
              <w:ind w:firstLineChars="2" w:firstLine="5"/>
              <w:jc w:val="center"/>
              <w:rPr>
                <w:rFonts w:ascii="微軟正黑體" w:eastAsia="微軟正黑體" w:hAnsi="微軟正黑體"/>
                <w:b/>
              </w:rPr>
            </w:pPr>
            <w:r w:rsidRPr="002776EB">
              <w:rPr>
                <w:rFonts w:ascii="微軟正黑體" w:eastAsia="微軟正黑體" w:hAnsi="微軟正黑體" w:hint="eastAsia"/>
                <w:b/>
              </w:rPr>
              <w:t>時間</w:t>
            </w:r>
          </w:p>
        </w:tc>
        <w:tc>
          <w:tcPr>
            <w:tcW w:w="1134" w:type="dxa"/>
          </w:tcPr>
          <w:p w:rsidR="008D7F16" w:rsidRPr="002776EB" w:rsidRDefault="008D7F16" w:rsidP="00A24554">
            <w:pPr>
              <w:snapToGrid w:val="0"/>
              <w:ind w:firstLineChars="0" w:firstLine="0"/>
              <w:rPr>
                <w:rFonts w:ascii="微軟正黑體" w:eastAsia="微軟正黑體" w:hAnsi="微軟正黑體"/>
                <w:b/>
              </w:rPr>
            </w:pPr>
            <w:r w:rsidRPr="002776EB">
              <w:rPr>
                <w:rFonts w:ascii="微軟正黑體" w:eastAsia="微軟正黑體" w:hAnsi="微軟正黑體" w:hint="eastAsia"/>
                <w:b/>
              </w:rPr>
              <w:t>行動人</w:t>
            </w:r>
          </w:p>
        </w:tc>
        <w:tc>
          <w:tcPr>
            <w:tcW w:w="2727" w:type="dxa"/>
          </w:tcPr>
          <w:p w:rsidR="008D7F16" w:rsidRPr="002776EB" w:rsidRDefault="008D7F16" w:rsidP="00A24554">
            <w:pPr>
              <w:snapToGrid w:val="0"/>
              <w:ind w:firstLineChars="2" w:firstLine="5"/>
              <w:jc w:val="center"/>
              <w:rPr>
                <w:rFonts w:ascii="微軟正黑體" w:eastAsia="微軟正黑體" w:hAnsi="微軟正黑體"/>
                <w:b/>
              </w:rPr>
            </w:pPr>
            <w:r w:rsidRPr="002776EB">
              <w:rPr>
                <w:rFonts w:ascii="微軟正黑體" w:eastAsia="微軟正黑體" w:hAnsi="微軟正黑體" w:hint="eastAsia"/>
                <w:b/>
              </w:rPr>
              <w:t>經費</w:t>
            </w:r>
          </w:p>
        </w:tc>
      </w:tr>
      <w:tr w:rsidR="008D7F16" w:rsidRPr="002776EB" w:rsidTr="007B3C2D">
        <w:tc>
          <w:tcPr>
            <w:tcW w:w="1271" w:type="dxa"/>
            <w:vAlign w:val="center"/>
          </w:tcPr>
          <w:p w:rsidR="008D7F16" w:rsidRPr="002776EB" w:rsidRDefault="008D7F16" w:rsidP="00A24554">
            <w:pPr>
              <w:snapToGrid w:val="0"/>
              <w:ind w:firstLineChars="0" w:firstLine="0"/>
              <w:jc w:val="center"/>
              <w:rPr>
                <w:rFonts w:ascii="微軟正黑體" w:eastAsia="微軟正黑體" w:hAnsi="微軟正黑體"/>
              </w:rPr>
            </w:pPr>
            <w:r w:rsidRPr="002776EB">
              <w:rPr>
                <w:rFonts w:ascii="微軟正黑體" w:eastAsia="微軟正黑體" w:hAnsi="微軟正黑體" w:hint="eastAsia"/>
                <w:lang w:eastAsia="zh-HK"/>
              </w:rPr>
              <w:t>落實小型教會補助辦法</w:t>
            </w:r>
          </w:p>
        </w:tc>
        <w:tc>
          <w:tcPr>
            <w:tcW w:w="3090" w:type="dxa"/>
          </w:tcPr>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一、</w:t>
            </w:r>
            <w:r w:rsidRPr="002776EB">
              <w:rPr>
                <w:rFonts w:ascii="微軟正黑體" w:eastAsia="微軟正黑體" w:hAnsi="微軟正黑體" w:hint="eastAsia"/>
                <w:lang w:eastAsia="zh-HK"/>
              </w:rPr>
              <w:t>補助辦法</w:t>
            </w:r>
          </w:p>
          <w:p w:rsidR="008D7F16" w:rsidRPr="007B3C2D" w:rsidRDefault="008D7F16" w:rsidP="00A24554">
            <w:pPr>
              <w:snapToGrid w:val="0"/>
              <w:ind w:left="360" w:hangingChars="150" w:hanging="360"/>
              <w:rPr>
                <w:rFonts w:ascii="微軟正黑體" w:eastAsia="微軟正黑體" w:hAnsi="微軟正黑體"/>
                <w:color w:val="000000" w:themeColor="text1"/>
              </w:rPr>
            </w:pPr>
            <w:r w:rsidRPr="007B3C2D">
              <w:rPr>
                <w:rFonts w:ascii="微軟正黑體" w:eastAsia="微軟正黑體" w:hAnsi="微軟正黑體" w:hint="eastAsia"/>
                <w:color w:val="000000" w:themeColor="text1"/>
              </w:rPr>
              <w:t>(</w:t>
            </w:r>
            <w:proofErr w:type="gramStart"/>
            <w:r w:rsidRPr="007B3C2D">
              <w:rPr>
                <w:rFonts w:ascii="微軟正黑體" w:eastAsia="微軟正黑體" w:hAnsi="微軟正黑體" w:hint="eastAsia"/>
                <w:color w:val="000000" w:themeColor="text1"/>
              </w:rPr>
              <w:t>一</w:t>
            </w:r>
            <w:proofErr w:type="gramEnd"/>
            <w:r w:rsidRPr="007B3C2D">
              <w:rPr>
                <w:rFonts w:ascii="微軟正黑體" w:eastAsia="微軟正黑體" w:hAnsi="微軟正黑體" w:hint="eastAsia"/>
                <w:color w:val="000000" w:themeColor="text1"/>
              </w:rPr>
              <w:t>)</w:t>
            </w:r>
            <w:r w:rsidRPr="007B3C2D">
              <w:rPr>
                <w:rFonts w:ascii="微軟正黑體" w:eastAsia="微軟正黑體" w:hAnsi="微軟正黑體" w:hint="eastAsia"/>
                <w:color w:val="000000" w:themeColor="text1"/>
                <w:lang w:eastAsia="zh-HK"/>
              </w:rPr>
              <w:t>重新修訂補助小型教會辦法</w:t>
            </w:r>
            <w:r w:rsidRPr="007B3C2D">
              <w:rPr>
                <w:rFonts w:ascii="微軟正黑體" w:eastAsia="微軟正黑體" w:hAnsi="微軟正黑體" w:hint="eastAsia"/>
                <w:color w:val="000000" w:themeColor="text1"/>
              </w:rPr>
              <w:t>(原鄉60萬/都市70萬)</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(二)</w:t>
            </w:r>
            <w:r w:rsidRPr="002776EB">
              <w:rPr>
                <w:rFonts w:ascii="微軟正黑體" w:eastAsia="微軟正黑體" w:hAnsi="微軟正黑體" w:hint="eastAsia"/>
                <w:lang w:eastAsia="zh-HK"/>
              </w:rPr>
              <w:t>實施時間</w:t>
            </w:r>
          </w:p>
          <w:p w:rsidR="008D7F16" w:rsidRPr="002776EB" w:rsidRDefault="008D7F16" w:rsidP="00A24554">
            <w:pPr>
              <w:snapToGrid w:val="0"/>
              <w:ind w:left="360" w:hangingChars="150" w:hanging="360"/>
              <w:rPr>
                <w:rFonts w:ascii="微軟正黑體" w:eastAsia="微軟正黑體" w:hAnsi="微軟正黑體"/>
              </w:rPr>
            </w:pPr>
            <w:r w:rsidRPr="002776EB">
              <w:rPr>
                <w:rFonts w:ascii="微軟正黑體" w:eastAsia="微軟正黑體" w:hAnsi="微軟正黑體" w:hint="eastAsia"/>
              </w:rPr>
              <w:t>(三)</w:t>
            </w:r>
            <w:r w:rsidRPr="002776EB">
              <w:rPr>
                <w:rFonts w:ascii="微軟正黑體" w:eastAsia="微軟正黑體" w:hAnsi="微軟正黑體" w:hint="eastAsia"/>
                <w:lang w:eastAsia="zh-HK"/>
              </w:rPr>
              <w:t>實施受補助小型教會與一月底前完成查帳</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(四)</w:t>
            </w:r>
            <w:r w:rsidRPr="002776EB">
              <w:rPr>
                <w:rFonts w:ascii="微軟正黑體" w:eastAsia="微軟正黑體" w:hAnsi="微軟正黑體" w:hint="eastAsia"/>
                <w:lang w:eastAsia="zh-HK"/>
              </w:rPr>
              <w:t>逐年減少補助</w:t>
            </w:r>
            <w:r w:rsidRPr="002776EB">
              <w:rPr>
                <w:rFonts w:ascii="微軟正黑體" w:eastAsia="微軟正黑體" w:hAnsi="微軟正黑體" w:hint="eastAsia"/>
              </w:rPr>
              <w:t>自立自養自傳策略，逐年增加的方法，以300元、400元、500元、600元700元共</w:t>
            </w:r>
            <w:r w:rsidRPr="002776EB">
              <w:rPr>
                <w:rFonts w:ascii="微軟正黑體" w:eastAsia="微軟正黑體" w:hAnsi="微軟正黑體" w:hint="eastAsia"/>
                <w:color w:val="FF0000"/>
              </w:rPr>
              <w:t>十</w:t>
            </w:r>
            <w:r w:rsidRPr="002776EB">
              <w:rPr>
                <w:rFonts w:ascii="微軟正黑體" w:eastAsia="微軟正黑體" w:hAnsi="微軟正黑體" w:hint="eastAsia"/>
                <w:color w:val="FF0000"/>
                <w:lang w:eastAsia="zh-HK"/>
              </w:rPr>
              <w:t>九</w:t>
            </w:r>
            <w:r w:rsidRPr="002776EB">
              <w:rPr>
                <w:rFonts w:ascii="微軟正黑體" w:eastAsia="微軟正黑體" w:hAnsi="微軟正黑體" w:hint="eastAsia"/>
                <w:color w:val="FF0000"/>
              </w:rPr>
              <w:t>間教會。列中會每月補助之明細表。</w:t>
            </w:r>
          </w:p>
          <w:p w:rsidR="008D7F16" w:rsidRPr="002776EB" w:rsidRDefault="008D7F16" w:rsidP="00A24554">
            <w:pPr>
              <w:snapToGrid w:val="0"/>
              <w:ind w:rightChars="-68" w:right="-163" w:firstLineChars="0" w:firstLine="0"/>
              <w:rPr>
                <w:rFonts w:ascii="微軟正黑體" w:eastAsia="微軟正黑體" w:hAnsi="微軟正黑體"/>
              </w:rPr>
            </w:pPr>
            <w:r w:rsidRPr="002776EB">
              <w:rPr>
                <w:rFonts w:ascii="微軟正黑體" w:eastAsia="微軟正黑體" w:hAnsi="微軟正黑體" w:hint="eastAsia"/>
                <w:lang w:eastAsia="zh-HK"/>
              </w:rPr>
              <w:t>四</w:t>
            </w:r>
            <w:r w:rsidRPr="002776EB">
              <w:rPr>
                <w:rFonts w:ascii="微軟正黑體" w:eastAsia="微軟正黑體" w:hAnsi="微軟正黑體" w:hint="eastAsia"/>
              </w:rPr>
              <w:t>年規劃如下表：</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第1年300元19間</w:t>
            </w:r>
          </w:p>
          <w:p w:rsidR="008D7F16" w:rsidRPr="002776EB" w:rsidRDefault="008D7F16" w:rsidP="00A24554">
            <w:pPr>
              <w:snapToGrid w:val="0"/>
              <w:ind w:firstLine="480"/>
              <w:rPr>
                <w:rFonts w:ascii="微軟正黑體" w:eastAsia="微軟正黑體" w:hAnsi="微軟正黑體"/>
              </w:rPr>
            </w:pPr>
            <w:r w:rsidRPr="002776EB">
              <w:rPr>
                <w:rFonts w:ascii="微軟正黑體" w:eastAsia="微軟正黑體" w:hAnsi="微軟正黑體"/>
              </w:rPr>
              <w:t xml:space="preserve">91,200 </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第2年400元19間</w:t>
            </w:r>
          </w:p>
          <w:p w:rsidR="008D7F16" w:rsidRPr="002776EB" w:rsidRDefault="008D7F16" w:rsidP="00A24554">
            <w:pPr>
              <w:snapToGrid w:val="0"/>
              <w:ind w:firstLine="480"/>
              <w:rPr>
                <w:rFonts w:ascii="微軟正黑體" w:eastAsia="微軟正黑體" w:hAnsi="微軟正黑體"/>
              </w:rPr>
            </w:pPr>
            <w:r w:rsidRPr="002776EB">
              <w:rPr>
                <w:rFonts w:ascii="微軟正黑體" w:eastAsia="微軟正黑體" w:hAnsi="微軟正黑體"/>
              </w:rPr>
              <w:t>121,600</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第3年500元19間</w:t>
            </w:r>
          </w:p>
          <w:p w:rsidR="008D7F16" w:rsidRPr="002776EB" w:rsidRDefault="008D7F16" w:rsidP="00A24554">
            <w:pPr>
              <w:snapToGrid w:val="0"/>
              <w:ind w:firstLine="480"/>
              <w:rPr>
                <w:rFonts w:ascii="微軟正黑體" w:eastAsia="微軟正黑體" w:hAnsi="微軟正黑體"/>
              </w:rPr>
            </w:pPr>
            <w:r w:rsidRPr="002776EB">
              <w:rPr>
                <w:rFonts w:ascii="微軟正黑體" w:eastAsia="微軟正黑體" w:hAnsi="微軟正黑體"/>
              </w:rPr>
              <w:t>152,000</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rPr>
              <w:t>第4年600元19間</w:t>
            </w:r>
          </w:p>
          <w:p w:rsidR="008D7F16" w:rsidRPr="002776EB" w:rsidRDefault="008D7F16" w:rsidP="00A24554">
            <w:pPr>
              <w:snapToGrid w:val="0"/>
              <w:ind w:firstLine="480"/>
              <w:rPr>
                <w:rFonts w:ascii="微軟正黑體" w:eastAsia="微軟正黑體" w:hAnsi="微軟正黑體"/>
              </w:rPr>
            </w:pPr>
            <w:r w:rsidRPr="002776EB">
              <w:rPr>
                <w:rFonts w:ascii="微軟正黑體" w:eastAsia="微軟正黑體" w:hAnsi="微軟正黑體"/>
              </w:rPr>
              <w:t>182,400</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rPr>
              <w:t>二、</w:t>
            </w:r>
            <w:r w:rsidRPr="002776EB">
              <w:rPr>
                <w:rFonts w:ascii="微軟正黑體" w:eastAsia="微軟正黑體" w:hAnsi="微軟正黑體" w:hint="eastAsia"/>
                <w:lang w:eastAsia="zh-HK"/>
              </w:rPr>
              <w:t>組織改造</w:t>
            </w:r>
          </w:p>
          <w:p w:rsidR="008D7F16" w:rsidRPr="002776EB" w:rsidRDefault="008D7F16" w:rsidP="00A24554">
            <w:pPr>
              <w:snapToGrid w:val="0"/>
              <w:ind w:left="480" w:hangingChars="200" w:hanging="480"/>
              <w:rPr>
                <w:rFonts w:ascii="微軟正黑體" w:eastAsia="微軟正黑體" w:hAnsi="微軟正黑體"/>
                <w:lang w:eastAsia="zh-HK"/>
              </w:rPr>
            </w:pPr>
            <w:r w:rsidRPr="002776EB">
              <w:rPr>
                <w:rFonts w:ascii="微軟正黑體" w:eastAsia="微軟正黑體" w:hAnsi="微軟正黑體" w:hint="eastAsia"/>
              </w:rPr>
              <w:t>三、</w:t>
            </w:r>
            <w:r w:rsidRPr="002776EB">
              <w:rPr>
                <w:rFonts w:ascii="微軟正黑體" w:eastAsia="微軟正黑體" w:hAnsi="微軟正黑體" w:hint="eastAsia"/>
                <w:lang w:eastAsia="zh-HK"/>
              </w:rPr>
              <w:t>部會相關事工合併辦理</w:t>
            </w:r>
          </w:p>
          <w:p w:rsidR="008D7F16" w:rsidRPr="002776EB" w:rsidRDefault="008D7F16" w:rsidP="00A24554">
            <w:pPr>
              <w:snapToGrid w:val="0"/>
              <w:ind w:left="480" w:hangingChars="200" w:hanging="480"/>
              <w:rPr>
                <w:rFonts w:ascii="微軟正黑體" w:eastAsia="微軟正黑體" w:hAnsi="微軟正黑體"/>
                <w:lang w:eastAsia="zh-HK"/>
              </w:rPr>
            </w:pPr>
          </w:p>
          <w:p w:rsidR="008D7F16" w:rsidRPr="002776EB" w:rsidRDefault="008D7F16" w:rsidP="00A24554">
            <w:pPr>
              <w:snapToGrid w:val="0"/>
              <w:ind w:left="480" w:hangingChars="200" w:hanging="480"/>
              <w:rPr>
                <w:rFonts w:ascii="微軟正黑體" w:eastAsia="微軟正黑體" w:hAnsi="微軟正黑體"/>
              </w:rPr>
            </w:pPr>
          </w:p>
        </w:tc>
        <w:tc>
          <w:tcPr>
            <w:tcW w:w="2297" w:type="dxa"/>
          </w:tcPr>
          <w:p w:rsidR="008D7F16" w:rsidRPr="002776EB" w:rsidRDefault="008D7F16" w:rsidP="00A24554">
            <w:pPr>
              <w:snapToGrid w:val="0"/>
              <w:ind w:firstLineChars="0" w:firstLine="0"/>
              <w:rPr>
                <w:rFonts w:ascii="微軟正黑體" w:eastAsia="微軟正黑體" w:hAnsi="微軟正黑體"/>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rPr>
              <w:t>2018</w:t>
            </w:r>
            <w:r w:rsidRPr="002776EB">
              <w:rPr>
                <w:rFonts w:ascii="微軟正黑體" w:eastAsia="微軟正黑體" w:hAnsi="微軟正黑體" w:hint="eastAsia"/>
                <w:lang w:eastAsia="zh-HK"/>
              </w:rPr>
              <w:t>年第一次會議</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lang w:eastAsia="zh-HK"/>
              </w:rPr>
              <w:t>2019</w:t>
            </w:r>
            <w:r w:rsidRPr="002776EB">
              <w:rPr>
                <w:rFonts w:ascii="微軟正黑體" w:eastAsia="微軟正黑體" w:hAnsi="微軟正黑體" w:hint="eastAsia"/>
                <w:lang w:eastAsia="zh-HK"/>
              </w:rPr>
              <w:t>年</w:t>
            </w:r>
            <w:r w:rsidRPr="002776EB">
              <w:rPr>
                <w:rFonts w:ascii="微軟正黑體" w:eastAsia="微軟正黑體" w:hAnsi="微軟正黑體" w:hint="eastAsia"/>
              </w:rPr>
              <w:t>1</w:t>
            </w:r>
            <w:r w:rsidRPr="002776EB">
              <w:rPr>
                <w:rFonts w:ascii="微軟正黑體" w:eastAsia="微軟正黑體" w:hAnsi="微軟正黑體" w:hint="eastAsia"/>
                <w:lang w:eastAsia="zh-HK"/>
              </w:rPr>
              <w:t>月1日</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lang w:eastAsia="zh-HK"/>
              </w:rPr>
              <w:t>2019</w:t>
            </w:r>
            <w:r w:rsidRPr="002776EB">
              <w:rPr>
                <w:rFonts w:ascii="微軟正黑體" w:eastAsia="微軟正黑體" w:hAnsi="微軟正黑體" w:hint="eastAsia"/>
                <w:lang w:eastAsia="zh-HK"/>
              </w:rPr>
              <w:t>年一月底開始</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2019-2023</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lang w:eastAsia="zh-HK"/>
              </w:rPr>
              <w:t>2018</w:t>
            </w:r>
            <w:r w:rsidRPr="002776EB">
              <w:rPr>
                <w:rFonts w:ascii="微軟正黑體" w:eastAsia="微軟正黑體" w:hAnsi="微軟正黑體" w:hint="eastAsia"/>
                <w:lang w:eastAsia="zh-HK"/>
              </w:rPr>
              <w:t>年</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lang w:eastAsia="zh-HK"/>
              </w:rPr>
              <w:t>2018</w:t>
            </w:r>
            <w:r w:rsidRPr="002776EB">
              <w:rPr>
                <w:rFonts w:ascii="微軟正黑體" w:eastAsia="微軟正黑體" w:hAnsi="微軟正黑體" w:hint="eastAsia"/>
                <w:lang w:eastAsia="zh-HK"/>
              </w:rPr>
              <w:t>年</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rPr>
              <w:t>2018</w:t>
            </w:r>
            <w:r w:rsidRPr="002776EB">
              <w:rPr>
                <w:rFonts w:ascii="微軟正黑體" w:eastAsia="微軟正黑體" w:hAnsi="微軟正黑體" w:hint="eastAsia"/>
                <w:lang w:eastAsia="zh-HK"/>
              </w:rPr>
              <w:t>年</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lang w:eastAsia="zh-HK"/>
              </w:rPr>
              <w:t>2018</w:t>
            </w:r>
            <w:r w:rsidRPr="002776EB">
              <w:rPr>
                <w:rFonts w:ascii="微軟正黑體" w:eastAsia="微軟正黑體" w:hAnsi="微軟正黑體" w:hint="eastAsia"/>
                <w:lang w:eastAsia="zh-HK"/>
              </w:rPr>
              <w:t>年</w:t>
            </w:r>
          </w:p>
        </w:tc>
        <w:tc>
          <w:tcPr>
            <w:tcW w:w="1134" w:type="dxa"/>
          </w:tcPr>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財務部</w:t>
            </w:r>
          </w:p>
          <w:p w:rsidR="008D7F16" w:rsidRPr="002776EB" w:rsidRDefault="008D7F16" w:rsidP="00A24554">
            <w:pPr>
              <w:snapToGrid w:val="0"/>
              <w:ind w:firstLine="48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財務部</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財務部</w:t>
            </w:r>
          </w:p>
          <w:p w:rsidR="008D7F16" w:rsidRPr="002776EB" w:rsidRDefault="008D7F16" w:rsidP="00A24554">
            <w:pPr>
              <w:snapToGrid w:val="0"/>
              <w:ind w:firstLine="480"/>
              <w:rPr>
                <w:rFonts w:ascii="微軟正黑體" w:eastAsia="微軟正黑體" w:hAnsi="微軟正黑體"/>
                <w:lang w:eastAsia="zh-HK"/>
              </w:rPr>
            </w:pPr>
          </w:p>
          <w:p w:rsidR="008D7F16" w:rsidRPr="002776EB" w:rsidRDefault="008D7F16" w:rsidP="00A24554">
            <w:pPr>
              <w:snapToGrid w:val="0"/>
              <w:ind w:firstLine="48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財務部</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中委會</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各部會</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財務部</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lang w:eastAsia="zh-HK"/>
              </w:rPr>
              <w:t>財務部</w:t>
            </w:r>
          </w:p>
        </w:tc>
        <w:tc>
          <w:tcPr>
            <w:tcW w:w="2727" w:type="dxa"/>
          </w:tcPr>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確定補助辦法。</w:t>
            </w:r>
          </w:p>
          <w:p w:rsidR="008D7F16" w:rsidRPr="002776EB" w:rsidRDefault="008D7F16" w:rsidP="00A24554">
            <w:pPr>
              <w:snapToGrid w:val="0"/>
              <w:ind w:firstLine="480"/>
              <w:rPr>
                <w:rFonts w:ascii="微軟正黑體" w:eastAsia="微軟正黑體" w:hAnsi="微軟正黑體"/>
                <w:lang w:eastAsia="zh-HK"/>
              </w:rPr>
            </w:pPr>
          </w:p>
          <w:p w:rsidR="008D7F16" w:rsidRPr="002776EB" w:rsidRDefault="008D7F16" w:rsidP="00A24554">
            <w:pPr>
              <w:snapToGrid w:val="0"/>
              <w:ind w:firstLine="48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核定補助金額</w:t>
            </w:r>
          </w:p>
          <w:p w:rsidR="008D7F16" w:rsidRPr="002776EB" w:rsidRDefault="008D7F16" w:rsidP="00A24554">
            <w:pPr>
              <w:snapToGrid w:val="0"/>
              <w:ind w:firstLine="480"/>
              <w:rPr>
                <w:rFonts w:ascii="微軟正黑體" w:eastAsia="微軟正黑體" w:hAnsi="微軟正黑體"/>
                <w:lang w:eastAsia="zh-HK"/>
              </w:rPr>
            </w:pPr>
          </w:p>
          <w:p w:rsidR="008D7F16" w:rsidRPr="002776EB" w:rsidRDefault="008D7F16" w:rsidP="00A24554">
            <w:pPr>
              <w:snapToGrid w:val="0"/>
              <w:ind w:firstLine="48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四年結餘:</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第一年4800X19間=91,200</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第二年6400X19間=121,600</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第三年8000X19間=152,000</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第四年</w:t>
            </w:r>
            <w:r w:rsidRPr="002776EB">
              <w:rPr>
                <w:rFonts w:ascii="微軟正黑體" w:eastAsia="微軟正黑體" w:hAnsi="微軟正黑體" w:hint="eastAsia"/>
              </w:rPr>
              <w:t>9400X19</w:t>
            </w:r>
            <w:r w:rsidRPr="002776EB">
              <w:rPr>
                <w:rFonts w:ascii="微軟正黑體" w:eastAsia="微軟正黑體" w:hAnsi="微軟正黑體" w:hint="eastAsia"/>
                <w:lang w:eastAsia="zh-HK"/>
              </w:rPr>
              <w:t>間=182,400</w:t>
            </w:r>
          </w:p>
          <w:p w:rsidR="008D7F16" w:rsidRPr="002776EB" w:rsidRDefault="008D7F16" w:rsidP="00A24554">
            <w:pPr>
              <w:snapToGrid w:val="0"/>
              <w:ind w:firstLine="480"/>
              <w:rPr>
                <w:rFonts w:ascii="微軟正黑體" w:eastAsia="微軟正黑體" w:hAnsi="微軟正黑體"/>
                <w:lang w:eastAsia="zh-HK"/>
              </w:rPr>
            </w:pPr>
            <w:r w:rsidRPr="002776EB">
              <w:rPr>
                <w:rFonts w:ascii="微軟正黑體" w:eastAsia="微軟正黑體" w:hAnsi="微軟正黑體" w:hint="eastAsia"/>
                <w:lang w:eastAsia="zh-HK"/>
              </w:rPr>
              <w:t>總計:547,200</w:t>
            </w: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減少部會會議費</w:t>
            </w: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減少活動費與教會支出</w:t>
            </w:r>
          </w:p>
          <w:p w:rsidR="008D7F16" w:rsidRPr="002776EB" w:rsidRDefault="008D7F16" w:rsidP="00A24554">
            <w:pPr>
              <w:snapToGrid w:val="0"/>
              <w:ind w:firstLineChars="0" w:firstLine="0"/>
              <w:rPr>
                <w:rFonts w:ascii="微軟正黑體" w:eastAsia="微軟正黑體" w:hAnsi="微軟正黑體"/>
              </w:rPr>
            </w:pPr>
          </w:p>
          <w:p w:rsidR="008D7F16" w:rsidRPr="002776EB" w:rsidRDefault="008D7F16" w:rsidP="00A24554">
            <w:pPr>
              <w:snapToGrid w:val="0"/>
              <w:ind w:firstLineChars="0" w:firstLine="0"/>
              <w:rPr>
                <w:rFonts w:ascii="微軟正黑體" w:eastAsia="微軟正黑體" w:hAnsi="微軟正黑體"/>
              </w:rPr>
            </w:pPr>
          </w:p>
          <w:p w:rsidR="008D7F16" w:rsidRPr="002776EB" w:rsidRDefault="008D7F16" w:rsidP="00A24554">
            <w:pPr>
              <w:snapToGrid w:val="0"/>
              <w:ind w:firstLineChars="0" w:firstLine="0"/>
              <w:rPr>
                <w:rFonts w:ascii="微軟正黑體" w:eastAsia="微軟正黑體" w:hAnsi="微軟正黑體"/>
                <w:lang w:eastAsia="zh-HK"/>
              </w:rPr>
            </w:pPr>
            <w:r w:rsidRPr="002776EB">
              <w:rPr>
                <w:rFonts w:ascii="微軟正黑體" w:eastAsia="微軟正黑體" w:hAnsi="微軟正黑體" w:hint="eastAsia"/>
                <w:lang w:eastAsia="zh-HK"/>
              </w:rPr>
              <w:t>每年35萬X5年=1,750,000</w:t>
            </w:r>
          </w:p>
          <w:p w:rsidR="008D7F16" w:rsidRPr="002776EB" w:rsidRDefault="008D7F16" w:rsidP="00A24554">
            <w:pPr>
              <w:snapToGrid w:val="0"/>
              <w:ind w:firstLineChars="0" w:firstLine="0"/>
              <w:rPr>
                <w:rFonts w:ascii="微軟正黑體" w:eastAsia="微軟正黑體" w:hAnsi="微軟正黑體"/>
              </w:rPr>
            </w:pPr>
            <w:r w:rsidRPr="002776EB">
              <w:rPr>
                <w:rFonts w:ascii="微軟正黑體" w:eastAsia="微軟正黑體" w:hAnsi="微軟正黑體" w:hint="eastAsia"/>
                <w:lang w:eastAsia="zh-HK"/>
              </w:rPr>
              <w:t>通過後即收當年第一主日奉獻</w:t>
            </w:r>
          </w:p>
        </w:tc>
      </w:tr>
    </w:tbl>
    <w:p w:rsidR="008D7F16" w:rsidRPr="002776EB" w:rsidRDefault="008D7F16" w:rsidP="008D7F16">
      <w:pPr>
        <w:snapToGrid w:val="0"/>
        <w:jc w:val="both"/>
        <w:rPr>
          <w:rFonts w:ascii="微軟正黑體" w:eastAsia="微軟正黑體" w:hAnsi="微軟正黑體" w:cs="細明體"/>
        </w:rPr>
      </w:pPr>
    </w:p>
    <w:p w:rsidR="008D7F16" w:rsidRPr="00074286" w:rsidRDefault="007B3C2D" w:rsidP="008D7F16">
      <w:pPr>
        <w:snapToGrid w:val="0"/>
        <w:jc w:val="both"/>
        <w:rPr>
          <w:rFonts w:ascii="微軟正黑體" w:eastAsia="微軟正黑體" w:hAnsi="微軟正黑體" w:cs="細明體"/>
          <w:b/>
          <w:sz w:val="28"/>
          <w:lang w:eastAsia="zh-HK"/>
        </w:rPr>
      </w:pPr>
      <w:r>
        <w:rPr>
          <w:rFonts w:ascii="微軟正黑體" w:eastAsia="微軟正黑體" w:hAnsi="微軟正黑體" w:cs="細明體" w:hint="eastAsia"/>
          <w:b/>
          <w:sz w:val="28"/>
          <w:lang w:eastAsia="zh-HK"/>
        </w:rPr>
        <w:t>十</w:t>
      </w:r>
      <w:r w:rsidR="008D7F16" w:rsidRPr="00074286">
        <w:rPr>
          <w:rFonts w:ascii="微軟正黑體" w:eastAsia="微軟正黑體" w:hAnsi="微軟正黑體" w:cs="細明體" w:hint="eastAsia"/>
          <w:b/>
          <w:sz w:val="28"/>
          <w:lang w:eastAsia="zh-HK"/>
        </w:rPr>
        <w:t>、媒體組：(大眾傳播/庶務)</w:t>
      </w:r>
    </w:p>
    <w:p w:rsidR="008D7F16" w:rsidRPr="002776EB" w:rsidRDefault="008D7F16" w:rsidP="008D7F16">
      <w:pPr>
        <w:snapToGrid w:val="0"/>
        <w:jc w:val="both"/>
        <w:rPr>
          <w:rFonts w:ascii="微軟正黑體" w:eastAsia="微軟正黑體" w:hAnsi="微軟正黑體"/>
          <w:spacing w:val="-14"/>
        </w:rPr>
      </w:pPr>
      <w:r w:rsidRPr="002776EB">
        <w:rPr>
          <w:rFonts w:ascii="微軟正黑體" w:eastAsia="微軟正黑體" w:hAnsi="微軟正黑體" w:cs="細明體" w:hint="eastAsia"/>
        </w:rPr>
        <w:lastRenderedPageBreak/>
        <w:t xml:space="preserve">　　</w:t>
      </w:r>
      <w:proofErr w:type="gramStart"/>
      <w:r w:rsidRPr="002776EB">
        <w:rPr>
          <w:rFonts w:ascii="微軟正黑體" w:eastAsia="微軟正黑體" w:hAnsi="微軟正黑體" w:cs="細明體" w:hint="eastAsia"/>
        </w:rPr>
        <w:t>排灣中會</w:t>
      </w:r>
      <w:proofErr w:type="gramEnd"/>
      <w:r w:rsidRPr="002776EB">
        <w:rPr>
          <w:rFonts w:ascii="微軟正黑體" w:eastAsia="微軟正黑體" w:hAnsi="微軟正黑體" w:cs="細明體" w:hint="eastAsia"/>
        </w:rPr>
        <w:t>於</w:t>
      </w:r>
      <w:r w:rsidRPr="002776EB">
        <w:rPr>
          <w:rFonts w:ascii="微軟正黑體" w:eastAsia="微軟正黑體" w:hAnsi="微軟正黑體" w:hint="eastAsia"/>
          <w:spacing w:val="-14"/>
        </w:rPr>
        <w:t>2000年辦理宣教大會時，將</w:t>
      </w:r>
      <w:proofErr w:type="gramStart"/>
      <w:r w:rsidRPr="002776EB">
        <w:rPr>
          <w:rFonts w:ascii="微軟正黑體" w:eastAsia="微軟正黑體" w:hAnsi="微軟正黑體" w:hint="eastAsia"/>
          <w:spacing w:val="-14"/>
        </w:rPr>
        <w:t>ｅ化宣</w:t>
      </w:r>
      <w:proofErr w:type="gramEnd"/>
      <w:r w:rsidRPr="002776EB">
        <w:rPr>
          <w:rFonts w:ascii="微軟正黑體" w:eastAsia="微軟正黑體" w:hAnsi="微軟正黑體" w:hint="eastAsia"/>
          <w:spacing w:val="-14"/>
        </w:rPr>
        <w:t>教做為八大宣教策略之一，於</w:t>
      </w:r>
      <w:proofErr w:type="gramStart"/>
      <w:r w:rsidRPr="002776EB">
        <w:rPr>
          <w:rFonts w:ascii="微軟正黑體" w:eastAsia="微軟正黑體" w:hAnsi="微軟正黑體" w:hint="eastAsia"/>
          <w:spacing w:val="-14"/>
        </w:rPr>
        <w:t>2001年第卅八屆</w:t>
      </w:r>
      <w:proofErr w:type="gramEnd"/>
      <w:r w:rsidRPr="002776EB">
        <w:rPr>
          <w:rFonts w:ascii="微軟正黑體" w:eastAsia="微軟正黑體" w:hAnsi="微軟正黑體" w:hint="eastAsia"/>
          <w:spacing w:val="-14"/>
        </w:rPr>
        <w:t>春季議會時，成立「大眾傳播事工部」推動媒體宣教，同時期邀請賴約翰長老建置專屬</w:t>
      </w:r>
      <w:proofErr w:type="gramStart"/>
      <w:r w:rsidRPr="002776EB">
        <w:rPr>
          <w:rFonts w:ascii="微軟正黑體" w:eastAsia="微軟正黑體" w:hAnsi="微軟正黑體" w:hint="eastAsia"/>
          <w:spacing w:val="-14"/>
        </w:rPr>
        <w:t>排灣中會</w:t>
      </w:r>
      <w:proofErr w:type="gramEnd"/>
      <w:r w:rsidRPr="002776EB">
        <w:rPr>
          <w:rFonts w:ascii="微軟正黑體" w:eastAsia="微軟正黑體" w:hAnsi="微軟正黑體" w:hint="eastAsia"/>
          <w:spacing w:val="-14"/>
        </w:rPr>
        <w:t>的網站。2006年制定宣教白皮書時，中會再次推動行政</w:t>
      </w:r>
      <w:proofErr w:type="gramStart"/>
      <w:r w:rsidRPr="002776EB">
        <w:rPr>
          <w:rFonts w:ascii="微軟正黑體" w:eastAsia="微軟正黑體" w:hAnsi="微軟正黑體" w:hint="eastAsia"/>
          <w:spacing w:val="-14"/>
        </w:rPr>
        <w:t>ｅ</w:t>
      </w:r>
      <w:proofErr w:type="gramEnd"/>
      <w:r w:rsidRPr="002776EB">
        <w:rPr>
          <w:rFonts w:ascii="微軟正黑體" w:eastAsia="微軟正黑體" w:hAnsi="微軟正黑體" w:hint="eastAsia"/>
          <w:spacing w:val="-14"/>
        </w:rPr>
        <w:t>化－建置中會歷年資料、推動中會公函電子化，以減少紙類、油墨的消耗。</w:t>
      </w:r>
    </w:p>
    <w:p w:rsidR="008D7F16" w:rsidRPr="002776EB" w:rsidRDefault="008D7F16" w:rsidP="008D7F16">
      <w:pPr>
        <w:snapToGrid w:val="0"/>
        <w:jc w:val="both"/>
        <w:rPr>
          <w:rFonts w:ascii="微軟正黑體" w:eastAsia="微軟正黑體" w:hAnsi="微軟正黑體"/>
          <w:spacing w:val="-14"/>
        </w:rPr>
      </w:pPr>
      <w:r w:rsidRPr="002776EB">
        <w:rPr>
          <w:rFonts w:ascii="微軟正黑體" w:eastAsia="微軟正黑體" w:hAnsi="微軟正黑體" w:hint="eastAsia"/>
          <w:spacing w:val="-14"/>
        </w:rPr>
        <w:t xml:space="preserve">　　五年</w:t>
      </w:r>
      <w:proofErr w:type="gramStart"/>
      <w:r w:rsidRPr="002776EB">
        <w:rPr>
          <w:rFonts w:ascii="微軟正黑體" w:eastAsia="微軟正黑體" w:hAnsi="微軟正黑體" w:hint="eastAsia"/>
          <w:spacing w:val="-14"/>
        </w:rPr>
        <w:t>宣教事工</w:t>
      </w:r>
      <w:proofErr w:type="gramEnd"/>
      <w:r w:rsidRPr="002776EB">
        <w:rPr>
          <w:rFonts w:ascii="微軟正黑體" w:eastAsia="微軟正黑體" w:hAnsi="微軟正黑體" w:hint="eastAsia"/>
          <w:spacing w:val="-14"/>
        </w:rPr>
        <w:t>計劃中，延續過去十年之宣教計劃，與庶務部共同携手，繼續朝著公文ｅ化、新增教會沿革資料的網頁建置，並收集眾教會美好的信仰見證故事，以豐富本會網站內涵。</w:t>
      </w:r>
    </w:p>
    <w:p w:rsidR="008D7F16" w:rsidRPr="002776EB" w:rsidRDefault="008D7F16" w:rsidP="008D7F16">
      <w:pPr>
        <w:snapToGrid w:val="0"/>
        <w:jc w:val="both"/>
        <w:rPr>
          <w:rFonts w:ascii="微軟正黑體" w:eastAsia="微軟正黑體" w:hAnsi="微軟正黑體" w:cs="細明體"/>
        </w:rPr>
      </w:pPr>
    </w:p>
    <w:tbl>
      <w:tblPr>
        <w:tblStyle w:val="TableNormal"/>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260"/>
        <w:gridCol w:w="1711"/>
        <w:gridCol w:w="2258"/>
        <w:gridCol w:w="998"/>
      </w:tblGrid>
      <w:tr w:rsidR="008D7F16" w:rsidRPr="002776EB" w:rsidTr="007B3C2D">
        <w:trPr>
          <w:trHeight w:val="395"/>
          <w:jc w:val="center"/>
        </w:trPr>
        <w:tc>
          <w:tcPr>
            <w:tcW w:w="2564"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cs="細明體" w:hint="eastAsia"/>
                <w:lang w:eastAsia="zh-TW"/>
              </w:rPr>
              <w:t xml:space="preserve">　　</w:t>
            </w:r>
            <w:r w:rsidRPr="002776EB">
              <w:rPr>
                <w:rFonts w:ascii="微軟正黑體" w:eastAsia="微軟正黑體" w:hAnsi="微軟正黑體" w:hint="eastAsia"/>
                <w:spacing w:val="-14"/>
                <w:lang w:eastAsia="zh-TW"/>
              </w:rPr>
              <w:t xml:space="preserve">　</w:t>
            </w:r>
            <w:r w:rsidRPr="002776EB">
              <w:rPr>
                <w:rFonts w:ascii="微軟正黑體" w:eastAsia="微軟正黑體" w:hAnsi="微軟正黑體" w:hint="eastAsia"/>
              </w:rPr>
              <w:t>策略</w:t>
            </w:r>
          </w:p>
        </w:tc>
        <w:tc>
          <w:tcPr>
            <w:tcW w:w="3260"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方法</w:t>
            </w:r>
          </w:p>
        </w:tc>
        <w:tc>
          <w:tcPr>
            <w:tcW w:w="1711"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時間</w:t>
            </w:r>
          </w:p>
        </w:tc>
        <w:tc>
          <w:tcPr>
            <w:tcW w:w="2258"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行動人</w:t>
            </w:r>
          </w:p>
        </w:tc>
        <w:tc>
          <w:tcPr>
            <w:tcW w:w="998"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經費</w:t>
            </w:r>
          </w:p>
        </w:tc>
      </w:tr>
      <w:tr w:rsidR="008D7F16" w:rsidRPr="002776EB" w:rsidTr="007B3C2D">
        <w:trPr>
          <w:trHeight w:val="409"/>
          <w:jc w:val="center"/>
        </w:trPr>
        <w:tc>
          <w:tcPr>
            <w:tcW w:w="2564"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公文</w:t>
            </w:r>
          </w:p>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e化</w:t>
            </w:r>
          </w:p>
        </w:tc>
        <w:tc>
          <w:tcPr>
            <w:tcW w:w="3260" w:type="dxa"/>
          </w:tcPr>
          <w:p w:rsidR="008D7F16" w:rsidRPr="002776EB" w:rsidRDefault="008D7F16" w:rsidP="00A24554">
            <w:pPr>
              <w:snapToGrid w:val="0"/>
              <w:ind w:leftChars="-8" w:left="480" w:hangingChars="227" w:hanging="499"/>
              <w:jc w:val="both"/>
              <w:rPr>
                <w:rFonts w:ascii="微軟正黑體" w:eastAsia="微軟正黑體" w:hAnsi="微軟正黑體"/>
                <w:lang w:eastAsia="zh-TW"/>
              </w:rPr>
            </w:pPr>
            <w:r w:rsidRPr="002776EB">
              <w:rPr>
                <w:rFonts w:ascii="微軟正黑體" w:eastAsia="微軟正黑體" w:hAnsi="微軟正黑體" w:hint="eastAsia"/>
                <w:lang w:eastAsia="zh-TW"/>
              </w:rPr>
              <w:t>(</w:t>
            </w:r>
            <w:proofErr w:type="gramStart"/>
            <w:r w:rsidRPr="002776EB">
              <w:rPr>
                <w:rFonts w:ascii="微軟正黑體" w:eastAsia="微軟正黑體" w:hAnsi="微軟正黑體" w:hint="eastAsia"/>
                <w:lang w:eastAsia="zh-TW"/>
              </w:rPr>
              <w:t>一</w:t>
            </w:r>
            <w:proofErr w:type="gramEnd"/>
            <w:r w:rsidRPr="002776EB">
              <w:rPr>
                <w:rFonts w:ascii="微軟正黑體" w:eastAsia="微軟正黑體" w:hAnsi="微軟正黑體" w:hint="eastAsia"/>
                <w:lang w:eastAsia="zh-TW"/>
              </w:rPr>
              <w:t>)宣導期:</w:t>
            </w:r>
          </w:p>
          <w:p w:rsidR="008D7F16" w:rsidRPr="002776EB" w:rsidRDefault="008D7F16" w:rsidP="00A24554">
            <w:pPr>
              <w:snapToGrid w:val="0"/>
              <w:ind w:left="372" w:hangingChars="169" w:hanging="372"/>
              <w:jc w:val="both"/>
              <w:rPr>
                <w:rFonts w:ascii="微軟正黑體" w:eastAsia="微軟正黑體" w:hAnsi="微軟正黑體"/>
                <w:lang w:eastAsia="zh-TW"/>
              </w:rPr>
            </w:pPr>
            <w:r w:rsidRPr="002776EB">
              <w:rPr>
                <w:rFonts w:ascii="微軟正黑體" w:eastAsia="微軟正黑體" w:hAnsi="微軟正黑體" w:hint="eastAsia"/>
                <w:lang w:eastAsia="zh-TW"/>
              </w:rPr>
              <w:t xml:space="preserve"> </w:t>
            </w:r>
            <w:r w:rsidRPr="002776EB">
              <w:rPr>
                <w:rFonts w:ascii="微軟正黑體" w:eastAsia="微軟正黑體" w:hAnsi="微軟正黑體"/>
                <w:lang w:eastAsia="zh-TW"/>
              </w:rPr>
              <w:t>1.</w:t>
            </w:r>
            <w:r w:rsidRPr="002776EB">
              <w:rPr>
                <w:rFonts w:ascii="微軟正黑體" w:eastAsia="微軟正黑體" w:hAnsi="微軟正黑體" w:hint="eastAsia"/>
                <w:lang w:eastAsia="zh-TW"/>
              </w:rPr>
              <w:t xml:space="preserve"> 鼓勵中會屬下部會及教會建置中會網路系統，並持續配合參加網路培訓。</w:t>
            </w:r>
          </w:p>
          <w:p w:rsidR="008D7F16" w:rsidRPr="002776EB" w:rsidRDefault="008D7F16" w:rsidP="00A24554">
            <w:pPr>
              <w:snapToGrid w:val="0"/>
              <w:ind w:leftChars="50" w:left="382" w:hangingChars="119" w:hanging="262"/>
              <w:jc w:val="both"/>
              <w:rPr>
                <w:rFonts w:ascii="微軟正黑體" w:eastAsia="微軟正黑體" w:hAnsi="微軟正黑體"/>
                <w:lang w:eastAsia="zh-TW"/>
              </w:rPr>
            </w:pPr>
            <w:r w:rsidRPr="002776EB">
              <w:rPr>
                <w:rFonts w:ascii="微軟正黑體" w:eastAsia="微軟正黑體" w:hAnsi="微軟正黑體" w:hint="eastAsia"/>
                <w:lang w:eastAsia="zh-TW"/>
              </w:rPr>
              <w:t>2</w:t>
            </w:r>
            <w:r w:rsidRPr="002776EB">
              <w:rPr>
                <w:rFonts w:ascii="微軟正黑體" w:eastAsia="微軟正黑體" w:hAnsi="微軟正黑體"/>
                <w:lang w:eastAsia="zh-TW"/>
              </w:rPr>
              <w:t>.</w:t>
            </w:r>
            <w:r w:rsidRPr="002776EB">
              <w:rPr>
                <w:rFonts w:ascii="微軟正黑體" w:eastAsia="微軟正黑體" w:hAnsi="微軟正黑體" w:hint="eastAsia"/>
                <w:lang w:eastAsia="zh-TW"/>
              </w:rPr>
              <w:t xml:space="preserve"> 公文紙本、電子郵件合併寄出。</w:t>
            </w:r>
          </w:p>
          <w:p w:rsidR="008D7F16" w:rsidRPr="002776EB" w:rsidRDefault="008D7F16" w:rsidP="00A24554">
            <w:pPr>
              <w:snapToGrid w:val="0"/>
              <w:ind w:left="372" w:hangingChars="169" w:hanging="372"/>
              <w:jc w:val="both"/>
              <w:rPr>
                <w:rFonts w:ascii="微軟正黑體" w:eastAsia="微軟正黑體" w:hAnsi="微軟正黑體"/>
                <w:lang w:eastAsia="zh-TW"/>
              </w:rPr>
            </w:pPr>
            <w:r w:rsidRPr="002776EB">
              <w:rPr>
                <w:rFonts w:ascii="微軟正黑體" w:eastAsia="微軟正黑體" w:hAnsi="微軟正黑體" w:hint="eastAsia"/>
                <w:lang w:eastAsia="zh-TW"/>
              </w:rPr>
              <w:t>(二)執行期:</w:t>
            </w:r>
          </w:p>
          <w:p w:rsidR="008D7F16" w:rsidRPr="002776EB" w:rsidRDefault="008D7F16" w:rsidP="00A24554">
            <w:pPr>
              <w:snapToGrid w:val="0"/>
              <w:ind w:leftChars="169" w:left="406"/>
              <w:jc w:val="both"/>
              <w:rPr>
                <w:rFonts w:ascii="微軟正黑體" w:eastAsia="微軟正黑體" w:hAnsi="微軟正黑體"/>
                <w:lang w:eastAsia="zh-TW"/>
              </w:rPr>
            </w:pPr>
            <w:r w:rsidRPr="002776EB">
              <w:rPr>
                <w:rFonts w:ascii="微軟正黑體" w:eastAsia="微軟正黑體" w:hAnsi="微軟正黑體" w:hint="eastAsia"/>
                <w:lang w:eastAsia="zh-TW"/>
              </w:rPr>
              <w:t>紙本郵寄只限尚未建置       網路連結系統之地方教       會。</w:t>
            </w:r>
          </w:p>
        </w:tc>
        <w:tc>
          <w:tcPr>
            <w:tcW w:w="1711"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2018-2020年</w:t>
            </w:r>
          </w:p>
        </w:tc>
        <w:tc>
          <w:tcPr>
            <w:tcW w:w="2258"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大眾</w:t>
            </w:r>
          </w:p>
        </w:tc>
        <w:tc>
          <w:tcPr>
            <w:tcW w:w="998"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3萬</w:t>
            </w:r>
          </w:p>
        </w:tc>
      </w:tr>
      <w:tr w:rsidR="008D7F16" w:rsidRPr="002776EB" w:rsidTr="007B3C2D">
        <w:trPr>
          <w:trHeight w:val="409"/>
          <w:jc w:val="center"/>
        </w:trPr>
        <w:tc>
          <w:tcPr>
            <w:tcW w:w="2564" w:type="dxa"/>
            <w:vAlign w:val="center"/>
          </w:tcPr>
          <w:p w:rsidR="008D7F16" w:rsidRPr="002776EB" w:rsidRDefault="008D7F16" w:rsidP="00A24554">
            <w:pPr>
              <w:snapToGrid w:val="0"/>
              <w:jc w:val="both"/>
              <w:rPr>
                <w:rFonts w:ascii="微軟正黑體" w:eastAsia="微軟正黑體" w:hAnsi="微軟正黑體"/>
                <w:lang w:eastAsia="zh-TW"/>
              </w:rPr>
            </w:pPr>
            <w:r w:rsidRPr="002776EB">
              <w:rPr>
                <w:rFonts w:ascii="微軟正黑體" w:eastAsia="微軟正黑體" w:hAnsi="微軟正黑體" w:hint="eastAsia"/>
                <w:lang w:eastAsia="zh-TW"/>
              </w:rPr>
              <w:t>建置中會宣教紀錄及人物</w:t>
            </w:r>
            <w:proofErr w:type="gramStart"/>
            <w:r w:rsidRPr="002776EB">
              <w:rPr>
                <w:rFonts w:ascii="微軟正黑體" w:eastAsia="微軟正黑體" w:hAnsi="微軟正黑體" w:hint="eastAsia"/>
                <w:lang w:eastAsia="zh-TW"/>
              </w:rPr>
              <w:t>誌</w:t>
            </w:r>
            <w:proofErr w:type="gramEnd"/>
          </w:p>
        </w:tc>
        <w:tc>
          <w:tcPr>
            <w:tcW w:w="3260" w:type="dxa"/>
          </w:tcPr>
          <w:p w:rsidR="008D7F16" w:rsidRPr="002776EB" w:rsidRDefault="008D7F16" w:rsidP="00A24554">
            <w:pPr>
              <w:snapToGrid w:val="0"/>
              <w:rPr>
                <w:rFonts w:ascii="微軟正黑體" w:eastAsia="微軟正黑體" w:hAnsi="微軟正黑體"/>
                <w:lang w:eastAsia="zh-TW"/>
              </w:rPr>
            </w:pPr>
            <w:r w:rsidRPr="002776EB">
              <w:rPr>
                <w:rFonts w:ascii="微軟正黑體" w:eastAsia="微軟正黑體" w:hAnsi="微軟正黑體" w:hint="eastAsia"/>
                <w:lang w:eastAsia="zh-TW"/>
              </w:rPr>
              <w:t>(</w:t>
            </w:r>
            <w:proofErr w:type="gramStart"/>
            <w:r w:rsidRPr="002776EB">
              <w:rPr>
                <w:rFonts w:ascii="微軟正黑體" w:eastAsia="微軟正黑體" w:hAnsi="微軟正黑體" w:hint="eastAsia"/>
                <w:lang w:eastAsia="zh-TW"/>
              </w:rPr>
              <w:t>一</w:t>
            </w:r>
            <w:proofErr w:type="gramEnd"/>
            <w:r w:rsidRPr="002776EB">
              <w:rPr>
                <w:rFonts w:ascii="微軟正黑體" w:eastAsia="微軟正黑體" w:hAnsi="微軟正黑體" w:hint="eastAsia"/>
                <w:lang w:eastAsia="zh-TW"/>
              </w:rPr>
              <w:t>)分區收集資料:</w:t>
            </w:r>
          </w:p>
          <w:p w:rsidR="008D7F16" w:rsidRPr="002776EB" w:rsidRDefault="008D7F16" w:rsidP="00A24554">
            <w:pPr>
              <w:pStyle w:val="a3"/>
              <w:snapToGrid w:val="0"/>
              <w:ind w:leftChars="0" w:left="407"/>
              <w:rPr>
                <w:rFonts w:ascii="微軟正黑體" w:eastAsia="微軟正黑體" w:hAnsi="微軟正黑體"/>
                <w:lang w:eastAsia="zh-TW"/>
              </w:rPr>
            </w:pPr>
            <w:proofErr w:type="gramStart"/>
            <w:r w:rsidRPr="002776EB">
              <w:rPr>
                <w:rFonts w:ascii="微軟正黑體" w:eastAsia="微軟正黑體" w:hAnsi="微軟正黑體" w:hint="eastAsia"/>
                <w:lang w:eastAsia="zh-TW"/>
              </w:rPr>
              <w:t>分配部員收集</w:t>
            </w:r>
            <w:proofErr w:type="gramEnd"/>
            <w:r w:rsidRPr="002776EB">
              <w:rPr>
                <w:rFonts w:ascii="微軟正黑體" w:eastAsia="微軟正黑體" w:hAnsi="微軟正黑體" w:hint="eastAsia"/>
                <w:lang w:eastAsia="zh-TW"/>
              </w:rPr>
              <w:t>部會活動</w:t>
            </w:r>
          </w:p>
          <w:p w:rsidR="008D7F16" w:rsidRPr="002776EB" w:rsidRDefault="008D7F16" w:rsidP="00A24554">
            <w:pPr>
              <w:snapToGrid w:val="0"/>
              <w:rPr>
                <w:rFonts w:ascii="微軟正黑體" w:eastAsia="微軟正黑體" w:hAnsi="微軟正黑體"/>
                <w:lang w:eastAsia="zh-TW"/>
              </w:rPr>
            </w:pPr>
            <w:r w:rsidRPr="002776EB">
              <w:rPr>
                <w:rFonts w:ascii="微軟正黑體" w:eastAsia="微軟正黑體" w:hAnsi="微軟正黑體" w:hint="eastAsia"/>
                <w:lang w:eastAsia="zh-TW"/>
              </w:rPr>
              <w:t>(二)修改組織條例:</w:t>
            </w:r>
          </w:p>
          <w:p w:rsidR="008D7F16" w:rsidRPr="002776EB" w:rsidRDefault="008D7F16" w:rsidP="00A24554">
            <w:pPr>
              <w:pStyle w:val="a3"/>
              <w:snapToGrid w:val="0"/>
              <w:ind w:leftChars="0" w:left="421"/>
              <w:rPr>
                <w:rFonts w:ascii="微軟正黑體" w:eastAsia="微軟正黑體" w:hAnsi="微軟正黑體"/>
                <w:lang w:eastAsia="zh-TW"/>
              </w:rPr>
            </w:pPr>
            <w:proofErr w:type="gramStart"/>
            <w:r w:rsidRPr="002776EB">
              <w:rPr>
                <w:rFonts w:ascii="微軟正黑體" w:eastAsia="微軟正黑體" w:hAnsi="微軟正黑體" w:hint="eastAsia"/>
                <w:lang w:eastAsia="zh-TW"/>
              </w:rPr>
              <w:t>銓衡部員需</w:t>
            </w:r>
            <w:proofErr w:type="gramEnd"/>
            <w:r w:rsidRPr="002776EB">
              <w:rPr>
                <w:rFonts w:ascii="微軟正黑體" w:eastAsia="微軟正黑體" w:hAnsi="微軟正黑體" w:hint="eastAsia"/>
                <w:lang w:eastAsia="zh-TW"/>
              </w:rPr>
              <w:t>兼顧網路傳播專業技能</w:t>
            </w:r>
          </w:p>
          <w:p w:rsidR="008D7F16" w:rsidRPr="002776EB" w:rsidRDefault="008D7F16" w:rsidP="00A24554">
            <w:pPr>
              <w:snapToGrid w:val="0"/>
              <w:ind w:left="372" w:hangingChars="169" w:hanging="372"/>
              <w:rPr>
                <w:rFonts w:ascii="微軟正黑體" w:eastAsia="微軟正黑體" w:hAnsi="微軟正黑體"/>
                <w:lang w:eastAsia="zh-TW"/>
              </w:rPr>
            </w:pPr>
            <w:r w:rsidRPr="002776EB">
              <w:rPr>
                <w:rFonts w:ascii="微軟正黑體" w:eastAsia="微軟正黑體" w:hAnsi="微軟正黑體" w:hint="eastAsia"/>
                <w:lang w:eastAsia="zh-TW"/>
              </w:rPr>
              <w:t>(三)建置中會各教會歷史沿革資料。</w:t>
            </w:r>
          </w:p>
          <w:p w:rsidR="008D7F16" w:rsidRPr="002776EB" w:rsidRDefault="008D7F16" w:rsidP="00A24554">
            <w:pPr>
              <w:snapToGrid w:val="0"/>
              <w:ind w:left="359" w:hangingChars="163" w:hanging="359"/>
              <w:rPr>
                <w:rFonts w:ascii="微軟正黑體" w:eastAsia="微軟正黑體" w:hAnsi="微軟正黑體"/>
                <w:lang w:eastAsia="zh-TW"/>
              </w:rPr>
            </w:pPr>
            <w:r w:rsidRPr="002776EB">
              <w:rPr>
                <w:rFonts w:ascii="微軟正黑體" w:eastAsia="微軟正黑體" w:hAnsi="微軟正黑體" w:hint="eastAsia"/>
                <w:lang w:eastAsia="zh-TW"/>
              </w:rPr>
              <w:t>(四)建置教會宣教特色與信仰見證。</w:t>
            </w:r>
          </w:p>
        </w:tc>
        <w:tc>
          <w:tcPr>
            <w:tcW w:w="1711" w:type="dxa"/>
            <w:vAlign w:val="center"/>
          </w:tcPr>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2</w:t>
            </w:r>
            <w:r w:rsidRPr="002776EB">
              <w:rPr>
                <w:rFonts w:ascii="微軟正黑體" w:eastAsia="微軟正黑體" w:hAnsi="微軟正黑體"/>
              </w:rPr>
              <w:t>01</w:t>
            </w:r>
            <w:r w:rsidRPr="002776EB">
              <w:rPr>
                <w:rFonts w:ascii="微軟正黑體" w:eastAsia="微軟正黑體" w:hAnsi="微軟正黑體" w:hint="eastAsia"/>
              </w:rPr>
              <w:t>8</w:t>
            </w:r>
          </w:p>
          <w:p w:rsidR="008D7F16" w:rsidRPr="002776EB" w:rsidRDefault="008D7F16" w:rsidP="00A24554">
            <w:pPr>
              <w:snapToGrid w:val="0"/>
              <w:jc w:val="both"/>
              <w:rPr>
                <w:rFonts w:ascii="微軟正黑體" w:eastAsia="微軟正黑體" w:hAnsi="微軟正黑體"/>
              </w:rPr>
            </w:pPr>
          </w:p>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2</w:t>
            </w:r>
            <w:r w:rsidRPr="002776EB">
              <w:rPr>
                <w:rFonts w:ascii="微軟正黑體" w:eastAsia="微軟正黑體" w:hAnsi="微軟正黑體"/>
              </w:rPr>
              <w:t>01</w:t>
            </w:r>
            <w:r w:rsidRPr="002776EB">
              <w:rPr>
                <w:rFonts w:ascii="微軟正黑體" w:eastAsia="微軟正黑體" w:hAnsi="微軟正黑體" w:hint="eastAsia"/>
              </w:rPr>
              <w:t>8</w:t>
            </w:r>
          </w:p>
          <w:p w:rsidR="008D7F16" w:rsidRPr="002776EB" w:rsidRDefault="008D7F16" w:rsidP="00A24554">
            <w:pPr>
              <w:snapToGrid w:val="0"/>
              <w:jc w:val="both"/>
              <w:rPr>
                <w:rFonts w:ascii="微軟正黑體" w:eastAsia="微軟正黑體" w:hAnsi="微軟正黑體"/>
              </w:rPr>
            </w:pPr>
          </w:p>
          <w:p w:rsidR="008D7F16" w:rsidRPr="002776EB" w:rsidRDefault="008D7F16" w:rsidP="00A24554">
            <w:pPr>
              <w:snapToGrid w:val="0"/>
              <w:jc w:val="both"/>
              <w:rPr>
                <w:rFonts w:ascii="微軟正黑體" w:eastAsia="微軟正黑體" w:hAnsi="微軟正黑體"/>
              </w:rPr>
            </w:pPr>
          </w:p>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2019</w:t>
            </w:r>
          </w:p>
          <w:p w:rsidR="008D7F16" w:rsidRPr="002776EB" w:rsidRDefault="008D7F16" w:rsidP="00A24554">
            <w:pPr>
              <w:snapToGrid w:val="0"/>
              <w:jc w:val="both"/>
              <w:rPr>
                <w:rFonts w:ascii="微軟正黑體" w:eastAsia="微軟正黑體" w:hAnsi="微軟正黑體"/>
              </w:rPr>
            </w:pPr>
          </w:p>
          <w:p w:rsidR="008D7F16" w:rsidRPr="002776EB" w:rsidRDefault="008D7F16" w:rsidP="00A24554">
            <w:pPr>
              <w:snapToGrid w:val="0"/>
              <w:jc w:val="both"/>
              <w:rPr>
                <w:rFonts w:ascii="微軟正黑體" w:eastAsia="微軟正黑體" w:hAnsi="微軟正黑體"/>
              </w:rPr>
            </w:pPr>
            <w:r w:rsidRPr="002776EB">
              <w:rPr>
                <w:rFonts w:ascii="微軟正黑體" w:eastAsia="微軟正黑體" w:hAnsi="微軟正黑體" w:hint="eastAsia"/>
              </w:rPr>
              <w:t>2022</w:t>
            </w:r>
          </w:p>
          <w:p w:rsidR="008D7F16" w:rsidRPr="002776EB" w:rsidRDefault="008D7F16" w:rsidP="00A24554">
            <w:pPr>
              <w:snapToGrid w:val="0"/>
              <w:jc w:val="both"/>
              <w:rPr>
                <w:rFonts w:ascii="微軟正黑體" w:eastAsia="微軟正黑體" w:hAnsi="微軟正黑體"/>
              </w:rPr>
            </w:pPr>
          </w:p>
        </w:tc>
        <w:tc>
          <w:tcPr>
            <w:tcW w:w="2258"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大眾</w:t>
            </w:r>
          </w:p>
          <w:p w:rsidR="008D7F16" w:rsidRPr="002776EB" w:rsidRDefault="008D7F16" w:rsidP="00A24554">
            <w:pPr>
              <w:snapToGrid w:val="0"/>
              <w:jc w:val="center"/>
              <w:rPr>
                <w:rFonts w:ascii="微軟正黑體" w:eastAsia="微軟正黑體" w:hAnsi="微軟正黑體"/>
              </w:rPr>
            </w:pPr>
          </w:p>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大眾</w:t>
            </w:r>
          </w:p>
          <w:p w:rsidR="008D7F16" w:rsidRPr="002776EB" w:rsidRDefault="008D7F16" w:rsidP="00A24554">
            <w:pPr>
              <w:snapToGrid w:val="0"/>
              <w:jc w:val="center"/>
              <w:rPr>
                <w:rFonts w:ascii="微軟正黑體" w:eastAsia="微軟正黑體" w:hAnsi="微軟正黑體"/>
              </w:rPr>
            </w:pPr>
          </w:p>
          <w:p w:rsidR="008D7F16" w:rsidRPr="002776EB" w:rsidRDefault="008D7F16" w:rsidP="00A24554">
            <w:pPr>
              <w:snapToGrid w:val="0"/>
              <w:jc w:val="center"/>
              <w:rPr>
                <w:rFonts w:ascii="微軟正黑體" w:eastAsia="微軟正黑體" w:hAnsi="微軟正黑體"/>
              </w:rPr>
            </w:pPr>
          </w:p>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大眾/庶務</w:t>
            </w:r>
          </w:p>
          <w:p w:rsidR="008D7F16" w:rsidRPr="002776EB" w:rsidRDefault="008D7F16" w:rsidP="00A24554">
            <w:pPr>
              <w:snapToGrid w:val="0"/>
              <w:jc w:val="center"/>
              <w:rPr>
                <w:rFonts w:ascii="微軟正黑體" w:eastAsia="微軟正黑體" w:hAnsi="微軟正黑體"/>
              </w:rPr>
            </w:pPr>
          </w:p>
          <w:p w:rsidR="008D7F16" w:rsidRPr="002776EB" w:rsidRDefault="008D7F16" w:rsidP="00A24554">
            <w:pPr>
              <w:snapToGrid w:val="0"/>
              <w:jc w:val="center"/>
              <w:rPr>
                <w:rFonts w:ascii="微軟正黑體" w:eastAsia="微軟正黑體" w:hAnsi="微軟正黑體"/>
              </w:rPr>
            </w:pPr>
          </w:p>
          <w:p w:rsidR="008D7F16" w:rsidRPr="002776EB" w:rsidRDefault="008D7F16" w:rsidP="00A24554">
            <w:pPr>
              <w:snapToGrid w:val="0"/>
              <w:jc w:val="center"/>
              <w:rPr>
                <w:rFonts w:ascii="微軟正黑體" w:eastAsia="微軟正黑體" w:hAnsi="微軟正黑體"/>
              </w:rPr>
            </w:pPr>
          </w:p>
        </w:tc>
        <w:tc>
          <w:tcPr>
            <w:tcW w:w="998" w:type="dxa"/>
            <w:vAlign w:val="center"/>
          </w:tcPr>
          <w:p w:rsidR="008D7F16" w:rsidRPr="002776EB" w:rsidRDefault="008D7F16" w:rsidP="00A24554">
            <w:pPr>
              <w:snapToGrid w:val="0"/>
              <w:jc w:val="center"/>
              <w:rPr>
                <w:rFonts w:ascii="微軟正黑體" w:eastAsia="微軟正黑體" w:hAnsi="微軟正黑體"/>
              </w:rPr>
            </w:pPr>
            <w:r w:rsidRPr="002776EB">
              <w:rPr>
                <w:rFonts w:ascii="微軟正黑體" w:eastAsia="微軟正黑體" w:hAnsi="微軟正黑體" w:hint="eastAsia"/>
              </w:rPr>
              <w:t>10萬</w:t>
            </w:r>
          </w:p>
        </w:tc>
      </w:tr>
    </w:tbl>
    <w:p w:rsidR="008D7F16" w:rsidRPr="002776EB" w:rsidRDefault="008D7F16" w:rsidP="008D7F16">
      <w:pPr>
        <w:snapToGrid w:val="0"/>
        <w:jc w:val="both"/>
        <w:rPr>
          <w:rFonts w:ascii="微軟正黑體" w:eastAsia="微軟正黑體" w:hAnsi="微軟正黑體" w:cs="細明體"/>
        </w:rPr>
      </w:pPr>
      <w:r w:rsidRPr="002776EB">
        <w:rPr>
          <w:rFonts w:ascii="微軟正黑體" w:eastAsia="微軟正黑體" w:hAnsi="微軟正黑體" w:cs="細明體" w:hint="eastAsia"/>
        </w:rPr>
        <w:t xml:space="preserve">　　　經費來源：奉獻主日、會費、協會</w:t>
      </w:r>
    </w:p>
    <w:p w:rsidR="008D7F16" w:rsidRDefault="008D7F16" w:rsidP="008D7F16">
      <w:pPr>
        <w:snapToGrid w:val="0"/>
        <w:jc w:val="both"/>
        <w:rPr>
          <w:rFonts w:ascii="微軟正黑體" w:eastAsia="微軟正黑體" w:hAnsi="微軟正黑體" w:cs="細明體"/>
          <w:color w:val="000000" w:themeColor="text1"/>
        </w:rPr>
      </w:pPr>
    </w:p>
    <w:p w:rsidR="008D7F16" w:rsidRPr="002776EB" w:rsidRDefault="008D7F16" w:rsidP="008D7F16">
      <w:pPr>
        <w:snapToGrid w:val="0"/>
        <w:jc w:val="both"/>
        <w:rPr>
          <w:rFonts w:ascii="微軟正黑體" w:eastAsia="微軟正黑體" w:hAnsi="微軟正黑體" w:cs="細明體"/>
          <w:color w:val="000000" w:themeColor="text1"/>
        </w:rPr>
      </w:pPr>
      <w:r w:rsidRPr="002776EB">
        <w:rPr>
          <w:rFonts w:ascii="微軟正黑體" w:eastAsia="微軟正黑體" w:hAnsi="微軟正黑體" w:cs="細明體" w:hint="eastAsia"/>
          <w:color w:val="000000" w:themeColor="text1"/>
        </w:rPr>
        <w:t>伍、總結</w:t>
      </w:r>
    </w:p>
    <w:p w:rsidR="008D7F16" w:rsidRPr="002776EB" w:rsidRDefault="008D7F16" w:rsidP="008D7F16">
      <w:pPr>
        <w:snapToGrid w:val="0"/>
        <w:ind w:hanging="2"/>
        <w:jc w:val="both"/>
        <w:rPr>
          <w:rFonts w:ascii="微軟正黑體" w:eastAsia="微軟正黑體" w:hAnsi="微軟正黑體"/>
          <w:color w:val="000000" w:themeColor="text1"/>
        </w:rPr>
      </w:pPr>
      <w:r w:rsidRPr="002776EB">
        <w:rPr>
          <w:rFonts w:ascii="微軟正黑體" w:eastAsia="微軟正黑體" w:hAnsi="微軟正黑體"/>
          <w:color w:val="000000" w:themeColor="text1"/>
        </w:rPr>
        <w:t xml:space="preserve">　　</w:t>
      </w:r>
      <w:r w:rsidRPr="002776EB">
        <w:rPr>
          <w:rFonts w:ascii="微軟正黑體" w:eastAsia="微軟正黑體" w:hAnsi="微軟正黑體" w:hint="eastAsia"/>
          <w:color w:val="000000" w:themeColor="text1"/>
        </w:rPr>
        <w:t>根據推動十年宣教白皮書的經驗，各部會事工協調或事工交接時，未能清楚掌握十年白皮書的事工內容，以致忽略甚至跳過了各部會宣教策略。誠然，社會的</w:t>
      </w:r>
      <w:proofErr w:type="gramStart"/>
      <w:r w:rsidRPr="002776EB">
        <w:rPr>
          <w:rFonts w:ascii="微軟正黑體" w:eastAsia="微軟正黑體" w:hAnsi="微軟正黑體" w:hint="eastAsia"/>
          <w:color w:val="000000" w:themeColor="text1"/>
        </w:rPr>
        <w:t>多變常</w:t>
      </w:r>
      <w:proofErr w:type="gramEnd"/>
      <w:r w:rsidRPr="002776EB">
        <w:rPr>
          <w:rFonts w:ascii="微軟正黑體" w:eastAsia="微軟正黑體" w:hAnsi="微軟正黑體" w:hint="eastAsia"/>
          <w:color w:val="000000" w:themeColor="text1"/>
        </w:rPr>
        <w:t>需創新事工來迎合，但卻不能忽視大會集結之共識。</w:t>
      </w:r>
    </w:p>
    <w:p w:rsidR="008D7F16" w:rsidRPr="002776EB" w:rsidRDefault="008D7F16" w:rsidP="008D7F16">
      <w:pPr>
        <w:snapToGrid w:val="0"/>
        <w:ind w:hanging="2"/>
        <w:jc w:val="both"/>
        <w:rPr>
          <w:rFonts w:ascii="微軟正黑體" w:eastAsia="微軟正黑體" w:hAnsi="微軟正黑體"/>
          <w:color w:val="000000" w:themeColor="text1"/>
        </w:rPr>
      </w:pPr>
      <w:r w:rsidRPr="002776EB">
        <w:rPr>
          <w:rFonts w:ascii="微軟正黑體" w:eastAsia="微軟正黑體" w:hAnsi="微軟正黑體" w:hint="eastAsia"/>
          <w:color w:val="000000" w:themeColor="text1"/>
        </w:rPr>
        <w:t xml:space="preserve">　　為有效的執行五年</w:t>
      </w:r>
      <w:proofErr w:type="gramStart"/>
      <w:r w:rsidRPr="002776EB">
        <w:rPr>
          <w:rFonts w:ascii="微軟正黑體" w:eastAsia="微軟正黑體" w:hAnsi="微軟正黑體" w:hint="eastAsia"/>
          <w:color w:val="000000" w:themeColor="text1"/>
        </w:rPr>
        <w:t>宣教事工</w:t>
      </w:r>
      <w:proofErr w:type="gramEnd"/>
      <w:r w:rsidRPr="002776EB">
        <w:rPr>
          <w:rFonts w:ascii="微軟正黑體" w:eastAsia="微軟正黑體" w:hAnsi="微軟正黑體" w:hint="eastAsia"/>
          <w:color w:val="000000" w:themeColor="text1"/>
        </w:rPr>
        <w:t>計劃，讓我們共同遵守二項原則：</w:t>
      </w:r>
    </w:p>
    <w:p w:rsidR="008D7F16" w:rsidRPr="002776EB" w:rsidRDefault="008D7F16" w:rsidP="008D7F16">
      <w:pPr>
        <w:snapToGrid w:val="0"/>
        <w:ind w:leftChars="-1" w:left="-2" w:firstLine="567"/>
        <w:jc w:val="both"/>
        <w:rPr>
          <w:rFonts w:ascii="微軟正黑體" w:eastAsia="微軟正黑體" w:hAnsi="微軟正黑體"/>
          <w:color w:val="000000" w:themeColor="text1"/>
          <w:lang w:eastAsia="zh-HK"/>
        </w:rPr>
      </w:pPr>
      <w:r w:rsidRPr="002776EB">
        <w:rPr>
          <w:rFonts w:ascii="微軟正黑體" w:eastAsia="微軟正黑體" w:hAnsi="微軟正黑體" w:hint="eastAsia"/>
          <w:color w:val="000000" w:themeColor="text1"/>
        </w:rPr>
        <w:t>一、整合</w:t>
      </w:r>
      <w:r w:rsidRPr="002776EB">
        <w:rPr>
          <w:rFonts w:ascii="微軟正黑體" w:eastAsia="微軟正黑體" w:hAnsi="微軟正黑體" w:hint="eastAsia"/>
          <w:color w:val="000000" w:themeColor="text1"/>
          <w:lang w:eastAsia="zh-HK"/>
        </w:rPr>
        <w:t>部門相近、活動相似的部會</w:t>
      </w:r>
      <w:r w:rsidRPr="002776EB">
        <w:rPr>
          <w:rFonts w:ascii="微軟正黑體" w:eastAsia="微軟正黑體" w:hAnsi="微軟正黑體" w:hint="eastAsia"/>
          <w:color w:val="000000" w:themeColor="text1"/>
        </w:rPr>
        <w:t>共同執行宣教計劃：</w:t>
      </w:r>
      <w:r w:rsidRPr="002776EB">
        <w:rPr>
          <w:rFonts w:ascii="微軟正黑體" w:eastAsia="微軟正黑體" w:hAnsi="微軟正黑體" w:hint="eastAsia"/>
          <w:color w:val="000000" w:themeColor="text1"/>
          <w:lang w:eastAsia="zh-HK"/>
        </w:rPr>
        <w:t>近年來對中會各部會事工的觀察，</w:t>
      </w:r>
      <w:r w:rsidRPr="002776EB">
        <w:rPr>
          <w:rFonts w:ascii="微軟正黑體" w:eastAsia="微軟正黑體" w:hAnsi="微軟正黑體" w:hint="eastAsia"/>
          <w:color w:val="000000" w:themeColor="text1"/>
          <w:lang w:eastAsia="zh-HK"/>
        </w:rPr>
        <w:lastRenderedPageBreak/>
        <w:t>各部會皆有不同的負擔與異</w:t>
      </w:r>
      <w:proofErr w:type="gramStart"/>
      <w:r w:rsidRPr="002776EB">
        <w:rPr>
          <w:rFonts w:ascii="微軟正黑體" w:eastAsia="微軟正黑體" w:hAnsi="微軟正黑體" w:hint="eastAsia"/>
          <w:color w:val="000000" w:themeColor="text1"/>
          <w:lang w:eastAsia="zh-HK"/>
        </w:rPr>
        <w:t>象</w:t>
      </w:r>
      <w:proofErr w:type="gramEnd"/>
      <w:r w:rsidRPr="002776EB">
        <w:rPr>
          <w:rFonts w:ascii="微軟正黑體" w:eastAsia="微軟正黑體" w:hAnsi="微軟正黑體" w:hint="eastAsia"/>
          <w:color w:val="000000" w:themeColor="text1"/>
          <w:lang w:eastAsia="zh-HK"/>
        </w:rPr>
        <w:t>，以致於在一年當中輪番上陣的辦理各樣活動，</w:t>
      </w:r>
      <w:proofErr w:type="gramStart"/>
      <w:r w:rsidRPr="002776EB">
        <w:rPr>
          <w:rFonts w:ascii="微軟正黑體" w:eastAsia="微軟正黑體" w:hAnsi="微軟正黑體" w:hint="eastAsia"/>
          <w:color w:val="000000" w:themeColor="text1"/>
          <w:lang w:eastAsia="zh-HK"/>
        </w:rPr>
        <w:t>教會長執幹部</w:t>
      </w:r>
      <w:proofErr w:type="gramEnd"/>
      <w:r w:rsidRPr="002776EB">
        <w:rPr>
          <w:rFonts w:ascii="微軟正黑體" w:eastAsia="微軟正黑體" w:hAnsi="微軟正黑體" w:hint="eastAsia"/>
          <w:color w:val="000000" w:themeColor="text1"/>
          <w:lang w:eastAsia="zh-HK"/>
        </w:rPr>
        <w:t>無不忙碌奔波在各樣活動之中</w:t>
      </w:r>
      <w:r w:rsidRPr="002776EB">
        <w:rPr>
          <w:rFonts w:ascii="微軟正黑體" w:eastAsia="微軟正黑體" w:hAnsi="微軟正黑體" w:hint="eastAsia"/>
          <w:color w:val="000000" w:themeColor="text1"/>
        </w:rPr>
        <w:t>，</w:t>
      </w:r>
      <w:r w:rsidRPr="002776EB">
        <w:rPr>
          <w:rFonts w:ascii="微軟正黑體" w:eastAsia="微軟正黑體" w:hAnsi="微軟正黑體" w:hint="eastAsia"/>
          <w:color w:val="000000" w:themeColor="text1"/>
          <w:lang w:eastAsia="zh-HK"/>
        </w:rPr>
        <w:t>對中會、教會及團契的財力與人力</w:t>
      </w:r>
      <w:r w:rsidRPr="002776EB">
        <w:rPr>
          <w:rFonts w:ascii="微軟正黑體" w:eastAsia="微軟正黑體" w:hAnsi="微軟正黑體" w:hint="eastAsia"/>
          <w:color w:val="000000" w:themeColor="text1"/>
        </w:rPr>
        <w:t>，</w:t>
      </w:r>
      <w:r w:rsidRPr="002776EB">
        <w:rPr>
          <w:rFonts w:ascii="微軟正黑體" w:eastAsia="微軟正黑體" w:hAnsi="微軟正黑體" w:hint="eastAsia"/>
          <w:color w:val="000000" w:themeColor="text1"/>
          <w:lang w:eastAsia="zh-HK"/>
        </w:rPr>
        <w:t>都是極大的負擔</w:t>
      </w:r>
      <w:r w:rsidRPr="002776EB">
        <w:rPr>
          <w:rFonts w:ascii="微軟正黑體" w:eastAsia="微軟正黑體" w:hAnsi="微軟正黑體" w:hint="eastAsia"/>
          <w:color w:val="000000" w:themeColor="text1"/>
        </w:rPr>
        <w:t>，</w:t>
      </w:r>
      <w:r w:rsidRPr="002776EB">
        <w:rPr>
          <w:rFonts w:ascii="微軟正黑體" w:eastAsia="微軟正黑體" w:hAnsi="微軟正黑體" w:hint="eastAsia"/>
          <w:color w:val="000000" w:themeColor="text1"/>
          <w:lang w:eastAsia="zh-HK"/>
        </w:rPr>
        <w:t>未來五年的事工計劃中，我們期待有更多部門相近、活動相似的</w:t>
      </w:r>
      <w:r w:rsidRPr="002776EB">
        <w:rPr>
          <w:rFonts w:ascii="微軟正黑體" w:eastAsia="微軟正黑體" w:hAnsi="微軟正黑體" w:hint="eastAsia"/>
          <w:color w:val="000000" w:themeColor="text1"/>
        </w:rPr>
        <w:t>部門可做整合</w:t>
      </w:r>
      <w:r w:rsidRPr="002776EB">
        <w:rPr>
          <w:rFonts w:ascii="微軟正黑體" w:eastAsia="微軟正黑體" w:hAnsi="微軟正黑體" w:hint="eastAsia"/>
          <w:color w:val="000000" w:themeColor="text1"/>
          <w:lang w:eastAsia="zh-HK"/>
        </w:rPr>
        <w:t>。</w:t>
      </w:r>
    </w:p>
    <w:p w:rsidR="008D7F16" w:rsidRPr="007B3C2D" w:rsidRDefault="008D7F16" w:rsidP="008D7F16">
      <w:pPr>
        <w:snapToGrid w:val="0"/>
        <w:ind w:hanging="2"/>
        <w:jc w:val="both"/>
        <w:rPr>
          <w:rFonts w:ascii="微軟正黑體" w:eastAsia="微軟正黑體" w:hAnsi="微軟正黑體"/>
          <w:color w:val="000000" w:themeColor="text1"/>
        </w:rPr>
      </w:pPr>
      <w:r w:rsidRPr="007B3C2D">
        <w:rPr>
          <w:rFonts w:ascii="微軟正黑體" w:eastAsia="微軟正黑體" w:hAnsi="微軟正黑體" w:hint="eastAsia"/>
          <w:color w:val="000000" w:themeColor="text1"/>
        </w:rPr>
        <w:t xml:space="preserve">　　二、五年宣教計劃所需經費總計</w:t>
      </w:r>
      <w:r w:rsidRPr="007B3C2D">
        <w:rPr>
          <w:rFonts w:ascii="微軟正黑體" w:eastAsia="微軟正黑體" w:hAnsi="微軟正黑體"/>
          <w:color w:val="000000" w:themeColor="text1"/>
        </w:rPr>
        <w:fldChar w:fldCharType="begin"/>
      </w:r>
      <w:r w:rsidRPr="007B3C2D">
        <w:rPr>
          <w:rFonts w:ascii="微軟正黑體" w:eastAsia="微軟正黑體" w:hAnsi="微軟正黑體"/>
          <w:color w:val="000000" w:themeColor="text1"/>
        </w:rPr>
        <w:instrText xml:space="preserve"> </w:instrText>
      </w:r>
      <w:r w:rsidRPr="007B3C2D">
        <w:rPr>
          <w:rFonts w:ascii="微軟正黑體" w:eastAsia="微軟正黑體" w:hAnsi="微軟正黑體" w:hint="eastAsia"/>
          <w:color w:val="000000" w:themeColor="text1"/>
        </w:rPr>
        <w:instrText>=SUM(ABOVE)</w:instrText>
      </w:r>
      <w:r w:rsidRPr="007B3C2D">
        <w:rPr>
          <w:rFonts w:ascii="微軟正黑體" w:eastAsia="微軟正黑體" w:hAnsi="微軟正黑體"/>
          <w:color w:val="000000" w:themeColor="text1"/>
        </w:rPr>
        <w:instrText xml:space="preserve"> </w:instrText>
      </w:r>
      <w:r w:rsidRPr="007B3C2D">
        <w:rPr>
          <w:rFonts w:ascii="微軟正黑體" w:eastAsia="微軟正黑體" w:hAnsi="微軟正黑體"/>
          <w:color w:val="000000" w:themeColor="text1"/>
        </w:rPr>
        <w:fldChar w:fldCharType="separate"/>
      </w:r>
      <w:r w:rsidRPr="007B3C2D">
        <w:rPr>
          <w:rFonts w:ascii="微軟正黑體" w:eastAsia="微軟正黑體" w:hAnsi="微軟正黑體"/>
          <w:noProof/>
          <w:color w:val="000000" w:themeColor="text1"/>
        </w:rPr>
        <w:t>4</w:t>
      </w:r>
      <w:r w:rsidRPr="007B3C2D">
        <w:rPr>
          <w:rFonts w:ascii="微軟正黑體" w:eastAsia="微軟正黑體" w:hAnsi="微軟正黑體" w:hint="eastAsia"/>
          <w:noProof/>
          <w:color w:val="000000" w:themeColor="text1"/>
        </w:rPr>
        <w:t>,</w:t>
      </w:r>
      <w:r w:rsidRPr="007B3C2D">
        <w:rPr>
          <w:rFonts w:ascii="微軟正黑體" w:eastAsia="微軟正黑體" w:hAnsi="微軟正黑體"/>
          <w:noProof/>
          <w:color w:val="000000" w:themeColor="text1"/>
        </w:rPr>
        <w:t>685</w:t>
      </w:r>
      <w:r w:rsidRPr="007B3C2D">
        <w:rPr>
          <w:rFonts w:ascii="微軟正黑體" w:eastAsia="微軟正黑體" w:hAnsi="微軟正黑體" w:hint="eastAsia"/>
          <w:noProof/>
          <w:color w:val="000000" w:themeColor="text1"/>
        </w:rPr>
        <w:t>,</w:t>
      </w:r>
      <w:r w:rsidRPr="007B3C2D">
        <w:rPr>
          <w:rFonts w:ascii="微軟正黑體" w:eastAsia="微軟正黑體" w:hAnsi="微軟正黑體"/>
          <w:noProof/>
          <w:color w:val="000000" w:themeColor="text1"/>
        </w:rPr>
        <w:t>000</w:t>
      </w:r>
      <w:r w:rsidRPr="007B3C2D">
        <w:rPr>
          <w:rFonts w:ascii="微軟正黑體" w:eastAsia="微軟正黑體" w:hAnsi="微軟正黑體"/>
          <w:color w:val="000000" w:themeColor="text1"/>
        </w:rPr>
        <w:fldChar w:fldCharType="end"/>
      </w:r>
      <w:r w:rsidRPr="007B3C2D">
        <w:rPr>
          <w:rFonts w:ascii="微軟正黑體" w:eastAsia="微軟正黑體" w:hAnsi="微軟正黑體" w:hint="eastAsia"/>
          <w:color w:val="000000" w:themeColor="text1"/>
        </w:rPr>
        <w:t>元，平均每年需要</w:t>
      </w:r>
      <w:r w:rsidRPr="007B3C2D">
        <w:rPr>
          <w:rFonts w:ascii="微軟正黑體" w:eastAsia="微軟正黑體" w:hAnsi="微軟正黑體" w:hint="eastAsia"/>
          <w:noProof/>
          <w:color w:val="000000" w:themeColor="text1"/>
        </w:rPr>
        <w:t>93萬餘元</w:t>
      </w:r>
      <w:r w:rsidRPr="007B3C2D">
        <w:rPr>
          <w:rFonts w:ascii="微軟正黑體" w:eastAsia="微軟正黑體" w:hAnsi="微軟正黑體" w:hint="eastAsia"/>
          <w:color w:val="000000" w:themeColor="text1"/>
        </w:rPr>
        <w:t>，雖說經費來源由各部會會費、奉獻主日及透過協會申請方案，並不影響大會一般經常費用，然而，對參與各部會活動的教會來說，仍是一項沉重的負擔。</w:t>
      </w:r>
      <w:r w:rsidRPr="007B3C2D">
        <w:rPr>
          <w:rFonts w:ascii="微軟正黑體" w:eastAsia="微軟正黑體" w:hAnsi="微軟正黑體" w:hint="eastAsia"/>
          <w:color w:val="000000" w:themeColor="text1"/>
          <w:lang w:eastAsia="zh-HK"/>
        </w:rPr>
        <w:t>再則，</w:t>
      </w:r>
      <w:r w:rsidRPr="007B3C2D">
        <w:rPr>
          <w:rFonts w:ascii="微軟正黑體" w:eastAsia="微軟正黑體" w:hAnsi="微軟正黑體" w:hint="eastAsia"/>
          <w:color w:val="000000" w:themeColor="text1"/>
        </w:rPr>
        <w:t>若通過宣教大樓的建設計劃，勢必影響中會及眾教會經費的籌措與規劃。因此，我們強調，在執行計劃的過程中，因事工與經費需做調整時，中會總幹事應依據行政法第66條行策劃、協調中</w:t>
      </w:r>
      <w:proofErr w:type="gramStart"/>
      <w:r w:rsidRPr="007B3C2D">
        <w:rPr>
          <w:rFonts w:ascii="微軟正黑體" w:eastAsia="微軟正黑體" w:hAnsi="微軟正黑體" w:hint="eastAsia"/>
          <w:color w:val="000000" w:themeColor="text1"/>
        </w:rPr>
        <w:t>會性宣教事</w:t>
      </w:r>
      <w:proofErr w:type="gramEnd"/>
      <w:r w:rsidRPr="007B3C2D">
        <w:rPr>
          <w:rFonts w:ascii="微軟正黑體" w:eastAsia="微軟正黑體" w:hAnsi="微軟正黑體" w:hint="eastAsia"/>
          <w:color w:val="000000" w:themeColor="text1"/>
        </w:rPr>
        <w:t>工角色，進行各部會事工之調整、暫停或整合，並將協調內容與事工交由中委會決議後辦理。</w:t>
      </w:r>
    </w:p>
    <w:p w:rsidR="008D7F16" w:rsidRPr="007B3C2D" w:rsidRDefault="008D7F16" w:rsidP="008D7F16">
      <w:pPr>
        <w:snapToGrid w:val="0"/>
        <w:ind w:hanging="2"/>
        <w:jc w:val="both"/>
        <w:rPr>
          <w:rFonts w:ascii="微軟正黑體" w:eastAsia="微軟正黑體" w:hAnsi="微軟正黑體"/>
          <w:color w:val="000000" w:themeColor="text1"/>
        </w:rPr>
      </w:pPr>
      <w:r w:rsidRPr="007B3C2D">
        <w:rPr>
          <w:rFonts w:ascii="微軟正黑體" w:eastAsia="微軟正黑體" w:hAnsi="微軟正黑體" w:hint="eastAsia"/>
          <w:color w:val="000000" w:themeColor="text1"/>
        </w:rPr>
        <w:t xml:space="preserve">   中會推出之五年</w:t>
      </w:r>
      <w:proofErr w:type="gramStart"/>
      <w:r w:rsidRPr="007B3C2D">
        <w:rPr>
          <w:rFonts w:ascii="微軟正黑體" w:eastAsia="微軟正黑體" w:hAnsi="微軟正黑體" w:hint="eastAsia"/>
          <w:color w:val="000000" w:themeColor="text1"/>
        </w:rPr>
        <w:t>宣教事工</w:t>
      </w:r>
      <w:proofErr w:type="gramEnd"/>
      <w:r w:rsidRPr="007B3C2D">
        <w:rPr>
          <w:rFonts w:ascii="微軟正黑體" w:eastAsia="微軟正黑體" w:hAnsi="微軟正黑體" w:hint="eastAsia"/>
          <w:color w:val="000000" w:themeColor="text1"/>
        </w:rPr>
        <w:t>計劃，乃集結眾教會牧者、</w:t>
      </w:r>
      <w:proofErr w:type="gramStart"/>
      <w:r w:rsidRPr="007B3C2D">
        <w:rPr>
          <w:rFonts w:ascii="微軟正黑體" w:eastAsia="微軟正黑體" w:hAnsi="微軟正黑體" w:hint="eastAsia"/>
          <w:color w:val="000000" w:themeColor="text1"/>
        </w:rPr>
        <w:t>長執幹部</w:t>
      </w:r>
      <w:proofErr w:type="gramEnd"/>
      <w:r w:rsidRPr="007B3C2D">
        <w:rPr>
          <w:rFonts w:ascii="微軟正黑體" w:eastAsia="微軟正黑體" w:hAnsi="微軟正黑體" w:hint="eastAsia"/>
          <w:color w:val="000000" w:themeColor="text1"/>
        </w:rPr>
        <w:t>等的共識，期待中會全體部會、眾教會以禱告及全然交付的心共同實踐之。</w:t>
      </w:r>
    </w:p>
    <w:p w:rsidR="00081A94" w:rsidRPr="008D7F16" w:rsidRDefault="00081A94" w:rsidP="00081A94">
      <w:pPr>
        <w:jc w:val="both"/>
        <w:rPr>
          <w:rFonts w:ascii="標楷體" w:eastAsia="標楷體" w:hAnsi="標楷體"/>
          <w:color w:val="000000"/>
          <w:lang w:eastAsia="zh-HK"/>
        </w:rPr>
      </w:pPr>
    </w:p>
    <w:p w:rsidR="00081A94" w:rsidRPr="0026441C" w:rsidRDefault="00081A94" w:rsidP="00081A94">
      <w:pPr>
        <w:jc w:val="both"/>
        <w:rPr>
          <w:rFonts w:ascii="標楷體" w:eastAsia="標楷體" w:hAnsi="標楷體"/>
          <w:lang w:eastAsia="zh-HK"/>
        </w:rPr>
      </w:pPr>
      <w:r w:rsidRPr="0026441C">
        <w:rPr>
          <w:rFonts w:ascii="標楷體" w:eastAsia="標楷體" w:hAnsi="標楷體"/>
          <w:color w:val="000000"/>
          <w:lang w:eastAsia="zh-HK"/>
        </w:rPr>
        <w:t xml:space="preserve">    </w:t>
      </w:r>
      <w:r w:rsidRPr="0026441C">
        <w:rPr>
          <w:rFonts w:ascii="標楷體" w:eastAsia="標楷體" w:hAnsi="標楷體" w:hint="eastAsia"/>
          <w:color w:val="000000"/>
          <w:lang w:eastAsia="zh-HK"/>
        </w:rPr>
        <w:t>辦法</w:t>
      </w:r>
      <w:r w:rsidRPr="0026441C">
        <w:rPr>
          <w:rFonts w:ascii="標楷體" w:eastAsia="標楷體" w:hAnsi="標楷體" w:hint="eastAsia"/>
          <w:color w:val="000000"/>
        </w:rPr>
        <w:t>：</w:t>
      </w:r>
      <w:r w:rsidRPr="0026441C">
        <w:rPr>
          <w:rFonts w:ascii="標楷體" w:eastAsia="標楷體" w:hAnsi="標楷體" w:hint="eastAsia"/>
          <w:lang w:eastAsia="zh-HK"/>
        </w:rPr>
        <w:t>提交至第</w:t>
      </w:r>
      <w:r w:rsidRPr="0026441C">
        <w:rPr>
          <w:rFonts w:ascii="標楷體" w:eastAsia="標楷體" w:hAnsi="標楷體" w:hint="eastAsia"/>
        </w:rPr>
        <w:t>54</w:t>
      </w:r>
      <w:r w:rsidRPr="0026441C">
        <w:rPr>
          <w:rFonts w:ascii="標楷體" w:eastAsia="標楷體" w:hAnsi="標楷體" w:hint="eastAsia"/>
          <w:lang w:eastAsia="zh-HK"/>
        </w:rPr>
        <w:t>屆第一次議會接納。</w:t>
      </w:r>
    </w:p>
    <w:p w:rsidR="00081A94" w:rsidRDefault="00081A94" w:rsidP="00081A94">
      <w:pPr>
        <w:jc w:val="both"/>
        <w:rPr>
          <w:rFonts w:ascii="標楷體" w:eastAsia="標楷體" w:hAnsi="標楷體"/>
          <w:lang w:eastAsia="zh-HK"/>
        </w:rPr>
      </w:pPr>
      <w:r w:rsidRPr="0026441C">
        <w:rPr>
          <w:rFonts w:ascii="標楷體" w:eastAsia="標楷體" w:hAnsi="標楷體" w:hint="eastAsia"/>
        </w:rPr>
        <w:t xml:space="preserve">　　</w:t>
      </w:r>
      <w:r w:rsidRPr="0026441C">
        <w:rPr>
          <w:rFonts w:ascii="標楷體" w:eastAsia="標楷體" w:hAnsi="標楷體" w:hint="eastAsia"/>
          <w:lang w:eastAsia="zh-HK"/>
        </w:rPr>
        <w:t>決議：</w:t>
      </w:r>
    </w:p>
    <w:p w:rsidR="007B3C2D" w:rsidRPr="0026441C" w:rsidRDefault="007B3C2D" w:rsidP="00081A94">
      <w:pPr>
        <w:jc w:val="both"/>
        <w:rPr>
          <w:rFonts w:ascii="標楷體" w:eastAsia="標楷體" w:hAnsi="標楷體" w:hint="eastAsia"/>
          <w:lang w:eastAsia="zh-HK"/>
        </w:rPr>
      </w:pPr>
    </w:p>
    <w:p w:rsidR="00081A94" w:rsidRPr="007B3C2D" w:rsidRDefault="008D7F16" w:rsidP="007B3C2D">
      <w:pPr>
        <w:snapToGrid w:val="0"/>
        <w:rPr>
          <w:rFonts w:ascii="微軟正黑體" w:eastAsia="微軟正黑體" w:hAnsi="微軟正黑體"/>
          <w:b/>
          <w:lang w:eastAsia="zh-HK"/>
        </w:rPr>
      </w:pPr>
      <w:r w:rsidRPr="007B3C2D">
        <w:rPr>
          <w:rFonts w:ascii="微軟正黑體" w:eastAsia="微軟正黑體" w:hAnsi="微軟正黑體" w:hint="eastAsia"/>
          <w:b/>
          <w:lang w:eastAsia="zh-HK"/>
        </w:rPr>
        <w:t>案由</w:t>
      </w:r>
      <w:r w:rsidRPr="007B3C2D">
        <w:rPr>
          <w:rFonts w:ascii="微軟正黑體" w:eastAsia="微軟正黑體" w:hAnsi="微軟正黑體" w:hint="eastAsia"/>
          <w:b/>
        </w:rPr>
        <w:t>（</w:t>
      </w:r>
      <w:r w:rsidRPr="007B3C2D">
        <w:rPr>
          <w:rFonts w:ascii="微軟正黑體" w:eastAsia="微軟正黑體" w:hAnsi="微軟正黑體" w:hint="eastAsia"/>
          <w:b/>
          <w:lang w:eastAsia="zh-HK"/>
        </w:rPr>
        <w:t>三</w:t>
      </w:r>
      <w:r w:rsidRPr="007B3C2D">
        <w:rPr>
          <w:rFonts w:ascii="微軟正黑體" w:eastAsia="微軟正黑體" w:hAnsi="微軟正黑體" w:hint="eastAsia"/>
          <w:b/>
        </w:rPr>
        <w:t>）</w:t>
      </w:r>
      <w:r w:rsidRPr="007B3C2D">
        <w:rPr>
          <w:rFonts w:ascii="微軟正黑體" w:eastAsia="微軟正黑體" w:hAnsi="微軟正黑體" w:hint="eastAsia"/>
          <w:b/>
          <w:lang w:eastAsia="zh-HK"/>
        </w:rPr>
        <w:t>、</w:t>
      </w:r>
      <w:r w:rsidR="00081A94" w:rsidRPr="007B3C2D">
        <w:rPr>
          <w:rFonts w:ascii="微軟正黑體" w:eastAsia="微軟正黑體" w:hAnsi="微軟正黑體" w:hint="eastAsia"/>
          <w:b/>
          <w:lang w:eastAsia="zh-HK"/>
        </w:rPr>
        <w:t>請接納興建</w:t>
      </w:r>
      <w:proofErr w:type="gramStart"/>
      <w:r w:rsidR="00081A94" w:rsidRPr="007B3C2D">
        <w:rPr>
          <w:rFonts w:ascii="微軟正黑體" w:eastAsia="微軟正黑體" w:hAnsi="微軟正黑體" w:hint="eastAsia"/>
          <w:b/>
          <w:lang w:eastAsia="zh-HK"/>
        </w:rPr>
        <w:t>排灣中會</w:t>
      </w:r>
      <w:proofErr w:type="gramEnd"/>
      <w:r w:rsidR="00081A94" w:rsidRPr="007B3C2D">
        <w:rPr>
          <w:rFonts w:ascii="微軟正黑體" w:eastAsia="微軟正黑體" w:hAnsi="微軟正黑體" w:hint="eastAsia"/>
          <w:b/>
          <w:lang w:eastAsia="zh-HK"/>
        </w:rPr>
        <w:t>宣教大樓計劃書。(宣教大樓建設委員會)</w:t>
      </w:r>
    </w:p>
    <w:p w:rsidR="008D7F16" w:rsidRPr="007B3C2D" w:rsidRDefault="00081A94" w:rsidP="007B3C2D">
      <w:pPr>
        <w:snapToGrid w:val="0"/>
        <w:ind w:firstLineChars="200" w:firstLine="480"/>
        <w:rPr>
          <w:rFonts w:ascii="微軟正黑體" w:eastAsia="微軟正黑體" w:hAnsi="微軟正黑體"/>
          <w:lang w:eastAsia="zh-HK"/>
        </w:rPr>
      </w:pPr>
      <w:r w:rsidRPr="007B3C2D">
        <w:rPr>
          <w:rFonts w:ascii="微軟正黑體" w:eastAsia="微軟正黑體" w:hAnsi="微軟正黑體" w:hint="eastAsia"/>
          <w:lang w:eastAsia="zh-HK"/>
        </w:rPr>
        <w:t>說明</w:t>
      </w:r>
      <w:r w:rsidRPr="007B3C2D">
        <w:rPr>
          <w:rFonts w:ascii="微軟正黑體" w:eastAsia="微軟正黑體" w:hAnsi="微軟正黑體" w:hint="eastAsia"/>
        </w:rPr>
        <w:t>:(1)</w:t>
      </w:r>
      <w:r w:rsidRPr="007B3C2D">
        <w:rPr>
          <w:rFonts w:ascii="微軟正黑體" w:eastAsia="微軟正黑體" w:hAnsi="微軟正黑體" w:hint="eastAsia"/>
          <w:lang w:eastAsia="zh-HK"/>
        </w:rPr>
        <w:t>依據第53屆春季議會決議成立「</w:t>
      </w:r>
      <w:proofErr w:type="gramStart"/>
      <w:r w:rsidRPr="007B3C2D">
        <w:rPr>
          <w:rFonts w:ascii="微軟正黑體" w:eastAsia="微軟正黑體" w:hAnsi="微軟正黑體" w:hint="eastAsia"/>
          <w:lang w:eastAsia="zh-HK"/>
        </w:rPr>
        <w:t>排灣中會</w:t>
      </w:r>
      <w:proofErr w:type="gramEnd"/>
      <w:r w:rsidRPr="007B3C2D">
        <w:rPr>
          <w:rFonts w:ascii="微軟正黑體" w:eastAsia="微軟正黑體" w:hAnsi="微軟正黑體" w:hint="eastAsia"/>
          <w:lang w:eastAsia="zh-HK"/>
        </w:rPr>
        <w:t>宣教大樓建設委員會」</w:t>
      </w:r>
      <w:r w:rsidR="008D7F16" w:rsidRPr="007B3C2D">
        <w:rPr>
          <w:rFonts w:ascii="微軟正黑體" w:eastAsia="微軟正黑體" w:hAnsi="微軟正黑體" w:hint="eastAsia"/>
        </w:rPr>
        <w:t xml:space="preserve">　</w:t>
      </w:r>
    </w:p>
    <w:p w:rsidR="00081A94" w:rsidRPr="007B3C2D" w:rsidRDefault="008D7F16" w:rsidP="007B3C2D">
      <w:pPr>
        <w:snapToGrid w:val="0"/>
        <w:ind w:firstLineChars="200" w:firstLine="480"/>
        <w:rPr>
          <w:rFonts w:ascii="微軟正黑體" w:eastAsia="微軟正黑體" w:hAnsi="微軟正黑體"/>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擬定相關辦法，並函文各教會提出建言。</w:t>
      </w:r>
    </w:p>
    <w:p w:rsidR="008D7F16" w:rsidRPr="007B3C2D" w:rsidRDefault="00081A94" w:rsidP="007B3C2D">
      <w:pPr>
        <w:snapToGrid w:val="0"/>
        <w:ind w:firstLineChars="50" w:firstLine="120"/>
        <w:jc w:val="both"/>
        <w:rPr>
          <w:rFonts w:ascii="微軟正黑體" w:eastAsia="微軟正黑體" w:hAnsi="微軟正黑體"/>
          <w:lang w:eastAsia="zh-HK"/>
        </w:rPr>
      </w:pPr>
      <w:r w:rsidRPr="007B3C2D">
        <w:rPr>
          <w:rFonts w:ascii="微軟正黑體" w:eastAsia="微軟正黑體" w:hAnsi="微軟正黑體" w:hint="eastAsia"/>
          <w:lang w:eastAsia="zh-HK"/>
        </w:rPr>
        <w:t xml:space="preserve">　　</w:t>
      </w:r>
      <w:r w:rsidRPr="007B3C2D">
        <w:rPr>
          <w:rFonts w:ascii="微軟正黑體" w:eastAsia="微軟正黑體" w:hAnsi="微軟正黑體" w:hint="eastAsia"/>
        </w:rPr>
        <w:t xml:space="preserve">    (</w:t>
      </w:r>
      <w:r w:rsidRPr="007B3C2D">
        <w:rPr>
          <w:rFonts w:ascii="微軟正黑體" w:eastAsia="微軟正黑體" w:hAnsi="微軟正黑體" w:hint="eastAsia"/>
          <w:lang w:eastAsia="zh-HK"/>
        </w:rPr>
        <w:t>2</w:t>
      </w:r>
      <w:r w:rsidRPr="007B3C2D">
        <w:rPr>
          <w:rFonts w:ascii="微軟正黑體" w:eastAsia="微軟正黑體" w:hAnsi="微軟正黑體" w:hint="eastAsia"/>
        </w:rPr>
        <w:t>)</w:t>
      </w:r>
      <w:r w:rsidRPr="007B3C2D">
        <w:rPr>
          <w:rFonts w:ascii="微軟正黑體" w:eastAsia="微軟正黑體" w:hAnsi="微軟正黑體" w:hint="eastAsia"/>
          <w:lang w:eastAsia="zh-HK"/>
        </w:rPr>
        <w:t>按第</w:t>
      </w:r>
      <w:r w:rsidRPr="007B3C2D">
        <w:rPr>
          <w:rFonts w:ascii="微軟正黑體" w:eastAsia="微軟正黑體" w:hAnsi="微軟正黑體" w:hint="eastAsia"/>
        </w:rPr>
        <w:t>53</w:t>
      </w:r>
      <w:r w:rsidRPr="007B3C2D">
        <w:rPr>
          <w:rFonts w:ascii="微軟正黑體" w:eastAsia="微軟正黑體" w:hAnsi="微軟正黑體" w:hint="eastAsia"/>
          <w:lang w:eastAsia="zh-HK"/>
        </w:rPr>
        <w:t>屆第二次議會第四案中回覆各教會對興建大樓會址的問卷</w:t>
      </w:r>
    </w:p>
    <w:p w:rsidR="008D7F16" w:rsidRPr="007B3C2D" w:rsidRDefault="008D7F16" w:rsidP="007B3C2D">
      <w:pPr>
        <w:snapToGrid w:val="0"/>
        <w:ind w:leftChars="59" w:left="142" w:firstLineChars="59" w:firstLine="142"/>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調查</w:t>
      </w:r>
      <w:r w:rsidR="00081A94" w:rsidRPr="007B3C2D">
        <w:rPr>
          <w:rFonts w:ascii="微軟正黑體" w:eastAsia="微軟正黑體" w:hAnsi="微軟正黑體" w:hint="eastAsia"/>
        </w:rPr>
        <w:t>，</w:t>
      </w:r>
      <w:r w:rsidR="00081A94" w:rsidRPr="007B3C2D">
        <w:rPr>
          <w:rFonts w:ascii="微軟正黑體" w:eastAsia="微軟正黑體" w:hAnsi="微軟正黑體" w:hint="eastAsia"/>
          <w:lang w:eastAsia="zh-HK"/>
        </w:rPr>
        <w:t>回收率只有32%，不具信度，經議決</w:t>
      </w:r>
      <w:proofErr w:type="gramStart"/>
      <w:r w:rsidR="00081A94" w:rsidRPr="007B3C2D">
        <w:rPr>
          <w:rFonts w:ascii="微軟正黑體" w:eastAsia="微軟正黑體" w:hAnsi="微軟正黑體" w:hint="eastAsia"/>
          <w:lang w:eastAsia="zh-HK"/>
        </w:rPr>
        <w:t>委請宣教</w:t>
      </w:r>
      <w:proofErr w:type="gramEnd"/>
      <w:r w:rsidR="00081A94" w:rsidRPr="007B3C2D">
        <w:rPr>
          <w:rFonts w:ascii="微軟正黑體" w:eastAsia="微軟正黑體" w:hAnsi="微軟正黑體" w:hint="eastAsia"/>
          <w:lang w:eastAsia="zh-HK"/>
        </w:rPr>
        <w:t>大樓建設委員</w:t>
      </w:r>
      <w:r w:rsidRPr="007B3C2D">
        <w:rPr>
          <w:rFonts w:ascii="微軟正黑體" w:eastAsia="微軟正黑體" w:hAnsi="微軟正黑體" w:hint="eastAsia"/>
        </w:rPr>
        <w:t xml:space="preserve">　</w:t>
      </w:r>
    </w:p>
    <w:p w:rsidR="00081A94" w:rsidRPr="007B3C2D" w:rsidRDefault="008D7F16" w:rsidP="007B3C2D">
      <w:pPr>
        <w:snapToGrid w:val="0"/>
        <w:ind w:leftChars="59" w:left="142" w:firstLineChars="59" w:firstLine="142"/>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會再次寄發問卷，並於第五十四屆第一次議會時重新提案。</w:t>
      </w:r>
    </w:p>
    <w:p w:rsidR="00081A94" w:rsidRPr="007B3C2D" w:rsidRDefault="00081A94" w:rsidP="007B3C2D">
      <w:pPr>
        <w:snapToGrid w:val="0"/>
        <w:ind w:leftChars="-58" w:left="1428" w:hangingChars="653" w:hanging="1567"/>
        <w:jc w:val="both"/>
        <w:rPr>
          <w:rFonts w:ascii="微軟正黑體" w:eastAsia="微軟正黑體" w:hAnsi="微軟正黑體"/>
          <w:lang w:eastAsia="zh-HK"/>
        </w:rPr>
      </w:pPr>
      <w:r w:rsidRPr="007B3C2D">
        <w:rPr>
          <w:rFonts w:ascii="微軟正黑體" w:eastAsia="微軟正黑體" w:hAnsi="微軟正黑體"/>
          <w:lang w:eastAsia="zh-HK"/>
        </w:rPr>
        <w:t xml:space="preserve">　　　</w:t>
      </w:r>
      <w:r w:rsidRPr="007B3C2D">
        <w:rPr>
          <w:rFonts w:ascii="微軟正黑體" w:eastAsia="微軟正黑體" w:hAnsi="微軟正黑體" w:hint="eastAsia"/>
        </w:rPr>
        <w:t xml:space="preserve">   (</w:t>
      </w:r>
      <w:r w:rsidRPr="007B3C2D">
        <w:rPr>
          <w:rFonts w:ascii="微軟正黑體" w:eastAsia="微軟正黑體" w:hAnsi="微軟正黑體"/>
          <w:lang w:eastAsia="zh-HK"/>
        </w:rPr>
        <w:t>3</w:t>
      </w:r>
      <w:r w:rsidRPr="007B3C2D">
        <w:rPr>
          <w:rFonts w:ascii="微軟正黑體" w:eastAsia="微軟正黑體" w:hAnsi="微軟正黑體" w:hint="eastAsia"/>
        </w:rPr>
        <w:t>)</w:t>
      </w:r>
      <w:proofErr w:type="gramStart"/>
      <w:r w:rsidRPr="007B3C2D">
        <w:rPr>
          <w:rFonts w:ascii="微軟正黑體" w:eastAsia="微軟正黑體" w:hAnsi="微軟正黑體" w:hint="eastAsia"/>
          <w:lang w:eastAsia="zh-HK"/>
        </w:rPr>
        <w:t>經宣教</w:t>
      </w:r>
      <w:proofErr w:type="gramEnd"/>
      <w:r w:rsidRPr="007B3C2D">
        <w:rPr>
          <w:rFonts w:ascii="微軟正黑體" w:eastAsia="微軟正黑體" w:hAnsi="微軟正黑體" w:hint="eastAsia"/>
          <w:lang w:eastAsia="zh-HK"/>
        </w:rPr>
        <w:t>大樓建設委員會針對問卷深入評估後，委員會建議興建宣教大樓會址以水門為最理想地點，理由如下：</w:t>
      </w:r>
    </w:p>
    <w:p w:rsidR="008D7F16" w:rsidRPr="007B3C2D" w:rsidRDefault="00081A94" w:rsidP="007B3C2D">
      <w:pPr>
        <w:snapToGrid w:val="0"/>
        <w:ind w:leftChars="-58" w:left="-12" w:hangingChars="53" w:hanging="127"/>
        <w:jc w:val="both"/>
        <w:rPr>
          <w:rFonts w:ascii="微軟正黑體" w:eastAsia="微軟正黑體" w:hAnsi="微軟正黑體"/>
          <w:lang w:eastAsia="zh-HK"/>
        </w:rPr>
      </w:pPr>
      <w:r w:rsidRPr="007B3C2D">
        <w:rPr>
          <w:rFonts w:ascii="微軟正黑體" w:eastAsia="微軟正黑體" w:hAnsi="微軟正黑體"/>
          <w:lang w:eastAsia="zh-HK"/>
        </w:rPr>
        <w:t xml:space="preserve">　　　　</w:t>
      </w:r>
      <w:r w:rsidRPr="007B3C2D">
        <w:rPr>
          <w:rFonts w:ascii="微軟正黑體" w:eastAsia="微軟正黑體" w:hAnsi="微軟正黑體" w:hint="eastAsia"/>
        </w:rPr>
        <w:t xml:space="preserve"> </w:t>
      </w:r>
      <w:r w:rsidRPr="007B3C2D">
        <w:rPr>
          <w:rFonts w:ascii="微軟正黑體" w:eastAsia="微軟正黑體" w:hAnsi="微軟正黑體"/>
        </w:rPr>
        <w:t xml:space="preserve">  </w:t>
      </w:r>
      <w:r w:rsidRPr="007B3C2D">
        <w:rPr>
          <w:rFonts w:ascii="微軟正黑體" w:eastAsia="微軟正黑體" w:hAnsi="微軟正黑體"/>
          <w:lang w:eastAsia="zh-HK"/>
        </w:rPr>
        <w:t>(</w:t>
      </w:r>
      <w:r w:rsidRPr="007B3C2D">
        <w:rPr>
          <w:rFonts w:ascii="微軟正黑體" w:eastAsia="微軟正黑體" w:hAnsi="微軟正黑體" w:hint="eastAsia"/>
        </w:rPr>
        <w:t>A</w:t>
      </w:r>
      <w:r w:rsidRPr="007B3C2D">
        <w:rPr>
          <w:rFonts w:ascii="微軟正黑體" w:eastAsia="微軟正黑體" w:hAnsi="微軟正黑體"/>
          <w:lang w:eastAsia="zh-HK"/>
        </w:rPr>
        <w:t>)</w:t>
      </w:r>
      <w:r w:rsidRPr="007B3C2D">
        <w:rPr>
          <w:rFonts w:ascii="微軟正黑體" w:eastAsia="微軟正黑體" w:hAnsi="微軟正黑體" w:hint="eastAsia"/>
          <w:lang w:eastAsia="zh-HK"/>
        </w:rPr>
        <w:t>依據21世紀宣教委員會辦理宣教大會討論共識，</w:t>
      </w:r>
      <w:proofErr w:type="gramStart"/>
      <w:r w:rsidRPr="007B3C2D">
        <w:rPr>
          <w:rFonts w:ascii="微軟正黑體" w:eastAsia="微軟正黑體" w:hAnsi="微軟正黑體" w:hint="eastAsia"/>
          <w:lang w:eastAsia="zh-HK"/>
        </w:rPr>
        <w:t>將宣教</w:t>
      </w:r>
      <w:proofErr w:type="gramEnd"/>
      <w:r w:rsidRPr="007B3C2D">
        <w:rPr>
          <w:rFonts w:ascii="微軟正黑體" w:eastAsia="微軟正黑體" w:hAnsi="微軟正黑體" w:hint="eastAsia"/>
          <w:lang w:eastAsia="zh-HK"/>
        </w:rPr>
        <w:t>大樓會</w:t>
      </w:r>
    </w:p>
    <w:p w:rsidR="00081A94" w:rsidRPr="007B3C2D" w:rsidRDefault="008D7F16" w:rsidP="007B3C2D">
      <w:pPr>
        <w:snapToGrid w:val="0"/>
        <w:ind w:leftChars="-58" w:left="-12" w:hangingChars="53" w:hanging="127"/>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址設於水門原址，做為未來宣教白皮書中重要事工。</w:t>
      </w:r>
    </w:p>
    <w:p w:rsidR="00081A94" w:rsidRPr="007B3C2D" w:rsidRDefault="00081A94" w:rsidP="007B3C2D">
      <w:pPr>
        <w:snapToGrid w:val="0"/>
        <w:ind w:leftChars="-58" w:left="-139" w:firstLineChars="559" w:firstLine="1342"/>
        <w:jc w:val="both"/>
        <w:rPr>
          <w:rFonts w:ascii="微軟正黑體" w:eastAsia="微軟正黑體" w:hAnsi="微軟正黑體"/>
          <w:lang w:eastAsia="zh-HK"/>
        </w:rPr>
      </w:pPr>
      <w:r w:rsidRPr="007B3C2D">
        <w:rPr>
          <w:rFonts w:ascii="微軟正黑體" w:eastAsia="微軟正黑體" w:hAnsi="微軟正黑體"/>
          <w:lang w:eastAsia="zh-HK"/>
        </w:rPr>
        <w:t>(</w:t>
      </w:r>
      <w:r w:rsidRPr="007B3C2D">
        <w:rPr>
          <w:rFonts w:ascii="微軟正黑體" w:eastAsia="微軟正黑體" w:hAnsi="微軟正黑體" w:hint="eastAsia"/>
        </w:rPr>
        <w:t>B</w:t>
      </w:r>
      <w:r w:rsidRPr="007B3C2D">
        <w:rPr>
          <w:rFonts w:ascii="微軟正黑體" w:eastAsia="微軟正黑體" w:hAnsi="微軟正黑體"/>
          <w:lang w:eastAsia="zh-HK"/>
        </w:rPr>
        <w:t>)</w:t>
      </w:r>
      <w:r w:rsidRPr="007B3C2D">
        <w:rPr>
          <w:rFonts w:ascii="微軟正黑體" w:eastAsia="微軟正黑體" w:hAnsi="微軟正黑體" w:hint="eastAsia"/>
          <w:lang w:eastAsia="zh-HK"/>
        </w:rPr>
        <w:t>依據中委會辦理牧師聯誼會，會同21世紀宣教委員商討</w:t>
      </w:r>
    </w:p>
    <w:p w:rsidR="00081A94" w:rsidRPr="007B3C2D" w:rsidRDefault="00081A94" w:rsidP="007B3C2D">
      <w:pPr>
        <w:snapToGrid w:val="0"/>
        <w:ind w:leftChars="-58" w:left="-139" w:firstLineChars="454" w:firstLine="1090"/>
        <w:jc w:val="both"/>
        <w:rPr>
          <w:rFonts w:ascii="微軟正黑體" w:eastAsia="微軟正黑體" w:hAnsi="微軟正黑體"/>
          <w:lang w:eastAsia="zh-HK"/>
        </w:rPr>
      </w:pPr>
      <w:r w:rsidRPr="007B3C2D">
        <w:rPr>
          <w:rFonts w:ascii="微軟正黑體" w:eastAsia="微軟正黑體" w:hAnsi="微軟正黑體"/>
          <w:lang w:eastAsia="zh-HK"/>
        </w:rPr>
        <w:t xml:space="preserve">　</w:t>
      </w:r>
      <w:r w:rsidRPr="007B3C2D">
        <w:rPr>
          <w:rFonts w:ascii="微軟正黑體" w:eastAsia="微軟正黑體" w:hAnsi="微軟正黑體" w:hint="eastAsia"/>
        </w:rPr>
        <w:t xml:space="preserve">   </w:t>
      </w:r>
      <w:r w:rsidRPr="007B3C2D">
        <w:rPr>
          <w:rFonts w:ascii="微軟正黑體" w:eastAsia="微軟正黑體" w:hAnsi="微軟正黑體" w:hint="eastAsia"/>
          <w:lang w:eastAsia="zh-HK"/>
        </w:rPr>
        <w:t>興建大樓議題共識如下:</w:t>
      </w:r>
    </w:p>
    <w:p w:rsidR="00081A94" w:rsidRPr="007B3C2D" w:rsidRDefault="00081A94" w:rsidP="007B3C2D">
      <w:pPr>
        <w:pStyle w:val="a3"/>
        <w:snapToGrid w:val="0"/>
        <w:ind w:leftChars="550" w:left="1560" w:hangingChars="100" w:hanging="240"/>
        <w:jc w:val="both"/>
        <w:rPr>
          <w:rFonts w:ascii="微軟正黑體" w:eastAsia="微軟正黑體" w:hAnsi="微軟正黑體"/>
          <w:lang w:eastAsia="zh-HK"/>
        </w:rPr>
      </w:pPr>
      <w:r w:rsidRPr="007B3C2D">
        <w:rPr>
          <w:rFonts w:ascii="微軟正黑體" w:eastAsia="微軟正黑體" w:hAnsi="微軟正黑體" w:hint="eastAsia"/>
        </w:rPr>
        <w:t>a.</w:t>
      </w:r>
      <w:r w:rsidRPr="007B3C2D">
        <w:rPr>
          <w:rFonts w:ascii="微軟正黑體" w:eastAsia="微軟正黑體" w:hAnsi="微軟正黑體" w:hint="eastAsia"/>
          <w:lang w:eastAsia="zh-HK"/>
        </w:rPr>
        <w:t>水門會址為信仰前輩們一生的勞苦</w:t>
      </w:r>
      <w:r w:rsidRPr="007B3C2D">
        <w:rPr>
          <w:rFonts w:ascii="微軟正黑體" w:eastAsia="微軟正黑體" w:hAnsi="微軟正黑體" w:hint="eastAsia"/>
        </w:rPr>
        <w:t>，</w:t>
      </w:r>
      <w:r w:rsidRPr="007B3C2D">
        <w:rPr>
          <w:rFonts w:ascii="微軟正黑體" w:eastAsia="微軟正黑體" w:hAnsi="微軟正黑體" w:hint="eastAsia"/>
          <w:lang w:eastAsia="zh-HK"/>
        </w:rPr>
        <w:t>有其歷史</w:t>
      </w:r>
      <w:r w:rsidRPr="007B3C2D">
        <w:rPr>
          <w:rFonts w:ascii="微軟正黑體" w:eastAsia="微軟正黑體" w:hAnsi="微軟正黑體" w:hint="eastAsia"/>
        </w:rPr>
        <w:t>淵</w:t>
      </w:r>
      <w:r w:rsidRPr="007B3C2D">
        <w:rPr>
          <w:rFonts w:ascii="微軟正黑體" w:eastAsia="微軟正黑體" w:hAnsi="微軟正黑體" w:hint="eastAsia"/>
          <w:lang w:eastAsia="zh-HK"/>
        </w:rPr>
        <w:t>源與故事</w:t>
      </w:r>
      <w:r w:rsidRPr="007B3C2D">
        <w:rPr>
          <w:rFonts w:ascii="微軟正黑體" w:eastAsia="微軟正黑體" w:hAnsi="微軟正黑體" w:hint="eastAsia"/>
        </w:rPr>
        <w:t>，</w:t>
      </w:r>
      <w:r w:rsidRPr="007B3C2D">
        <w:rPr>
          <w:rFonts w:ascii="微軟正黑體" w:eastAsia="微軟正黑體" w:hAnsi="微軟正黑體" w:hint="eastAsia"/>
          <w:lang w:eastAsia="zh-HK"/>
        </w:rPr>
        <w:t>不容後輩輕易忽略或轉賣。</w:t>
      </w:r>
    </w:p>
    <w:p w:rsidR="008D7F16" w:rsidRPr="007B3C2D" w:rsidRDefault="00081A94" w:rsidP="007B3C2D">
      <w:pPr>
        <w:pStyle w:val="a3"/>
        <w:snapToGrid w:val="0"/>
        <w:ind w:leftChars="0" w:left="560" w:firstLineChars="300" w:firstLine="720"/>
        <w:jc w:val="both"/>
        <w:rPr>
          <w:rFonts w:ascii="微軟正黑體" w:eastAsia="微軟正黑體" w:hAnsi="微軟正黑體"/>
          <w:lang w:eastAsia="zh-HK"/>
        </w:rPr>
      </w:pPr>
      <w:r w:rsidRPr="007B3C2D">
        <w:rPr>
          <w:rFonts w:ascii="微軟正黑體" w:eastAsia="微軟正黑體" w:hAnsi="微軟正黑體"/>
        </w:rPr>
        <w:t>b.</w:t>
      </w:r>
      <w:proofErr w:type="gramStart"/>
      <w:r w:rsidRPr="007B3C2D">
        <w:rPr>
          <w:rFonts w:ascii="微軟正黑體" w:eastAsia="微軟正黑體" w:hAnsi="微軟正黑體" w:hint="eastAsia"/>
          <w:lang w:eastAsia="zh-HK"/>
        </w:rPr>
        <w:t>排灣中會</w:t>
      </w:r>
      <w:proofErr w:type="gramEnd"/>
      <w:r w:rsidRPr="007B3C2D">
        <w:rPr>
          <w:rFonts w:ascii="微軟正黑體" w:eastAsia="微軟正黑體" w:hAnsi="微軟正黑體" w:hint="eastAsia"/>
          <w:lang w:eastAsia="zh-HK"/>
        </w:rPr>
        <w:t>宣教範圍應從台北活石教會至</w:t>
      </w:r>
      <w:proofErr w:type="gramStart"/>
      <w:r w:rsidRPr="007B3C2D">
        <w:rPr>
          <w:rFonts w:ascii="微軟正黑體" w:eastAsia="微軟正黑體" w:hAnsi="微軟正黑體" w:hint="eastAsia"/>
          <w:lang w:eastAsia="zh-HK"/>
        </w:rPr>
        <w:t>恒</w:t>
      </w:r>
      <w:proofErr w:type="gramEnd"/>
      <w:r w:rsidRPr="007B3C2D">
        <w:rPr>
          <w:rFonts w:ascii="微軟正黑體" w:eastAsia="微軟正黑體" w:hAnsi="微軟正黑體" w:hint="eastAsia"/>
          <w:lang w:eastAsia="zh-HK"/>
        </w:rPr>
        <w:t>春半島</w:t>
      </w:r>
      <w:proofErr w:type="gramStart"/>
      <w:r w:rsidRPr="007B3C2D">
        <w:rPr>
          <w:rFonts w:ascii="微軟正黑體" w:eastAsia="微軟正黑體" w:hAnsi="微軟正黑體" w:hint="eastAsia"/>
          <w:lang w:eastAsia="zh-HK"/>
        </w:rPr>
        <w:t>為禾場</w:t>
      </w:r>
      <w:proofErr w:type="gramEnd"/>
      <w:r w:rsidRPr="007B3C2D">
        <w:rPr>
          <w:rFonts w:ascii="微軟正黑體" w:eastAsia="微軟正黑體" w:hAnsi="微軟正黑體" w:hint="eastAsia"/>
        </w:rPr>
        <w:t>，</w:t>
      </w:r>
      <w:r w:rsidRPr="007B3C2D">
        <w:rPr>
          <w:rFonts w:ascii="微軟正黑體" w:eastAsia="微軟正黑體" w:hAnsi="微軟正黑體" w:hint="eastAsia"/>
          <w:lang w:eastAsia="zh-HK"/>
        </w:rPr>
        <w:t>水門是</w:t>
      </w:r>
      <w:r w:rsidR="008D7F16" w:rsidRPr="007B3C2D">
        <w:rPr>
          <w:rFonts w:ascii="微軟正黑體" w:eastAsia="微軟正黑體" w:hAnsi="微軟正黑體" w:hint="eastAsia"/>
        </w:rPr>
        <w:t xml:space="preserve">　</w:t>
      </w:r>
    </w:p>
    <w:p w:rsidR="00081A94" w:rsidRPr="007B3C2D" w:rsidRDefault="008D7F16" w:rsidP="007B3C2D">
      <w:pPr>
        <w:pStyle w:val="a3"/>
        <w:snapToGrid w:val="0"/>
        <w:ind w:leftChars="0" w:left="560" w:firstLineChars="300" w:firstLine="720"/>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為宣教區域的中心。</w:t>
      </w:r>
    </w:p>
    <w:p w:rsidR="008D7F16" w:rsidRPr="007B3C2D" w:rsidRDefault="00081A94" w:rsidP="007B3C2D">
      <w:pPr>
        <w:pStyle w:val="a3"/>
        <w:snapToGrid w:val="0"/>
        <w:ind w:leftChars="0" w:left="560" w:firstLineChars="300" w:firstLine="720"/>
        <w:jc w:val="both"/>
        <w:rPr>
          <w:rFonts w:ascii="微軟正黑體" w:eastAsia="微軟正黑體" w:hAnsi="微軟正黑體"/>
          <w:lang w:eastAsia="zh-HK"/>
        </w:rPr>
      </w:pPr>
      <w:r w:rsidRPr="007B3C2D">
        <w:rPr>
          <w:rFonts w:ascii="微軟正黑體" w:eastAsia="微軟正黑體" w:hAnsi="微軟正黑體"/>
        </w:rPr>
        <w:t>c.</w:t>
      </w:r>
      <w:r w:rsidRPr="007B3C2D">
        <w:rPr>
          <w:rFonts w:ascii="微軟正黑體" w:eastAsia="微軟正黑體" w:hAnsi="微軟正黑體" w:hint="eastAsia"/>
          <w:lang w:eastAsia="zh-HK"/>
        </w:rPr>
        <w:t>以交通便利及</w:t>
      </w:r>
      <w:proofErr w:type="gramStart"/>
      <w:r w:rsidRPr="007B3C2D">
        <w:rPr>
          <w:rFonts w:ascii="微軟正黑體" w:eastAsia="微軟正黑體" w:hAnsi="微軟正黑體" w:hint="eastAsia"/>
          <w:lang w:eastAsia="zh-HK"/>
        </w:rPr>
        <w:t>週</w:t>
      </w:r>
      <w:proofErr w:type="gramEnd"/>
      <w:r w:rsidRPr="007B3C2D">
        <w:rPr>
          <w:rFonts w:ascii="微軟正黑體" w:eastAsia="微軟正黑體" w:hAnsi="微軟正黑體" w:hint="eastAsia"/>
          <w:lang w:eastAsia="zh-HK"/>
        </w:rPr>
        <w:t>邊活動機能考量</w:t>
      </w:r>
      <w:r w:rsidRPr="007B3C2D">
        <w:rPr>
          <w:rFonts w:ascii="微軟正黑體" w:eastAsia="微軟正黑體" w:hAnsi="微軟正黑體" w:hint="eastAsia"/>
        </w:rPr>
        <w:t>，</w:t>
      </w:r>
      <w:r w:rsidRPr="007B3C2D">
        <w:rPr>
          <w:rFonts w:ascii="微軟正黑體" w:eastAsia="微軟正黑體" w:hAnsi="微軟正黑體" w:hint="eastAsia"/>
          <w:lang w:eastAsia="zh-HK"/>
        </w:rPr>
        <w:t>水門確實是宣教大樓的理想會</w:t>
      </w:r>
    </w:p>
    <w:p w:rsidR="00081A94" w:rsidRPr="007B3C2D" w:rsidRDefault="008D7F16" w:rsidP="007B3C2D">
      <w:pPr>
        <w:pStyle w:val="a3"/>
        <w:snapToGrid w:val="0"/>
        <w:ind w:leftChars="0" w:left="560" w:firstLineChars="300" w:firstLine="720"/>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址。</w:t>
      </w:r>
    </w:p>
    <w:p w:rsidR="00081A94" w:rsidRPr="007B3C2D" w:rsidRDefault="00081A94" w:rsidP="007B3C2D">
      <w:pPr>
        <w:pStyle w:val="a3"/>
        <w:snapToGrid w:val="0"/>
        <w:ind w:leftChars="0" w:left="560" w:firstLineChars="300" w:firstLine="720"/>
        <w:jc w:val="both"/>
        <w:rPr>
          <w:rFonts w:ascii="微軟正黑體" w:eastAsia="微軟正黑體" w:hAnsi="微軟正黑體"/>
          <w:lang w:eastAsia="zh-HK"/>
        </w:rPr>
      </w:pPr>
      <w:r w:rsidRPr="007B3C2D">
        <w:rPr>
          <w:rFonts w:ascii="微軟正黑體" w:eastAsia="微軟正黑體" w:hAnsi="微軟正黑體" w:hint="eastAsia"/>
        </w:rPr>
        <w:t>d.</w:t>
      </w:r>
      <w:r w:rsidRPr="007B3C2D">
        <w:rPr>
          <w:rFonts w:ascii="微軟正黑體" w:eastAsia="微軟正黑體" w:hAnsi="微軟正黑體" w:hint="eastAsia"/>
          <w:lang w:eastAsia="zh-HK"/>
        </w:rPr>
        <w:t>善用現有土地，免去另購土地之經濟壓力。</w:t>
      </w:r>
    </w:p>
    <w:p w:rsidR="00081A94" w:rsidRPr="007B3C2D" w:rsidRDefault="00081A94" w:rsidP="007B3C2D">
      <w:pPr>
        <w:snapToGrid w:val="0"/>
        <w:ind w:leftChars="-8" w:left="-19" w:firstLineChars="200" w:firstLine="480"/>
        <w:jc w:val="both"/>
        <w:rPr>
          <w:rFonts w:ascii="微軟正黑體" w:eastAsia="微軟正黑體" w:hAnsi="微軟正黑體"/>
          <w:lang w:eastAsia="zh-HK"/>
        </w:rPr>
      </w:pPr>
      <w:r w:rsidRPr="007B3C2D">
        <w:rPr>
          <w:rFonts w:ascii="微軟正黑體" w:eastAsia="微軟正黑體" w:hAnsi="微軟正黑體" w:hint="eastAsia"/>
          <w:lang w:eastAsia="zh-HK"/>
        </w:rPr>
        <w:lastRenderedPageBreak/>
        <w:t>辦法</w:t>
      </w:r>
      <w:r w:rsidRPr="007B3C2D">
        <w:rPr>
          <w:rFonts w:ascii="微軟正黑體" w:eastAsia="微軟正黑體" w:hAnsi="微軟正黑體" w:hint="eastAsia"/>
        </w:rPr>
        <w:t>1</w:t>
      </w:r>
      <w:r w:rsidRPr="007B3C2D">
        <w:rPr>
          <w:rFonts w:ascii="微軟正黑體" w:eastAsia="微軟正黑體" w:hAnsi="微軟正黑體" w:hint="eastAsia"/>
          <w:lang w:eastAsia="zh-HK"/>
        </w:rPr>
        <w:t>.原地重建。</w:t>
      </w:r>
    </w:p>
    <w:p w:rsidR="00081A94" w:rsidRPr="007B3C2D" w:rsidRDefault="00081A94" w:rsidP="007B3C2D">
      <w:pPr>
        <w:snapToGrid w:val="0"/>
        <w:ind w:leftChars="403" w:left="1207" w:hangingChars="100" w:hanging="240"/>
        <w:jc w:val="both"/>
        <w:rPr>
          <w:rFonts w:ascii="微軟正黑體" w:eastAsia="微軟正黑體" w:hAnsi="微軟正黑體"/>
        </w:rPr>
      </w:pPr>
      <w:r w:rsidRPr="007B3C2D">
        <w:rPr>
          <w:rFonts w:ascii="微軟正黑體" w:eastAsia="微軟正黑體" w:hAnsi="微軟正黑體" w:hint="eastAsia"/>
          <w:lang w:eastAsia="zh-HK"/>
        </w:rPr>
        <w:t>2.</w:t>
      </w:r>
      <w:r w:rsidRPr="007B3C2D">
        <w:rPr>
          <w:rFonts w:ascii="微軟正黑體" w:eastAsia="微軟正黑體" w:hAnsi="微軟正黑體" w:hint="eastAsia"/>
        </w:rPr>
        <w:t>依據教會法規中會及各教會財務辦理細則第十二條，中會及各教會遇有重要建築</w:t>
      </w:r>
      <w:proofErr w:type="gramStart"/>
      <w:r w:rsidRPr="007B3C2D">
        <w:rPr>
          <w:rFonts w:ascii="微軟正黑體" w:eastAsia="微軟正黑體" w:hAnsi="微軟正黑體" w:hint="eastAsia"/>
        </w:rPr>
        <w:t>事工得另</w:t>
      </w:r>
      <w:proofErr w:type="gramEnd"/>
      <w:r w:rsidRPr="007B3C2D">
        <w:rPr>
          <w:rFonts w:ascii="微軟正黑體" w:eastAsia="微軟正黑體" w:hAnsi="微軟正黑體" w:hint="eastAsia"/>
        </w:rPr>
        <w:t>設特別預算。請准予編列特別預算新台幣二仟萬元正。</w:t>
      </w:r>
    </w:p>
    <w:p w:rsidR="00081A94" w:rsidRPr="007B3C2D" w:rsidRDefault="00081A94" w:rsidP="007B3C2D">
      <w:pPr>
        <w:snapToGrid w:val="0"/>
        <w:ind w:leftChars="425" w:left="1152" w:hangingChars="55" w:hanging="132"/>
        <w:jc w:val="both"/>
        <w:rPr>
          <w:rFonts w:ascii="微軟正黑體" w:eastAsia="微軟正黑體" w:hAnsi="微軟正黑體"/>
        </w:rPr>
      </w:pPr>
      <w:r w:rsidRPr="007B3C2D">
        <w:rPr>
          <w:rFonts w:ascii="微軟正黑體" w:eastAsia="微軟正黑體" w:hAnsi="微軟正黑體" w:hint="eastAsia"/>
        </w:rPr>
        <w:t>(1)特別預算之應用</w:t>
      </w:r>
      <w:proofErr w:type="gramStart"/>
      <w:r w:rsidRPr="007B3C2D">
        <w:rPr>
          <w:rFonts w:ascii="微軟正黑體" w:eastAsia="微軟正黑體" w:hAnsi="微軟正黑體" w:hint="eastAsia"/>
        </w:rPr>
        <w:t>由排灣中</w:t>
      </w:r>
      <w:proofErr w:type="gramEnd"/>
      <w:r w:rsidRPr="007B3C2D">
        <w:rPr>
          <w:rFonts w:ascii="微軟正黑體" w:eastAsia="微軟正黑體" w:hAnsi="微軟正黑體" w:hint="eastAsia"/>
        </w:rPr>
        <w:t>會宣教大樓建設委員會負責管理運用。</w:t>
      </w:r>
    </w:p>
    <w:p w:rsidR="00081A94" w:rsidRPr="007B3C2D" w:rsidRDefault="00081A94" w:rsidP="007B3C2D">
      <w:pPr>
        <w:snapToGrid w:val="0"/>
        <w:ind w:leftChars="426" w:left="1394" w:hangingChars="155" w:hanging="372"/>
        <w:jc w:val="both"/>
        <w:rPr>
          <w:rFonts w:ascii="微軟正黑體" w:eastAsia="微軟正黑體" w:hAnsi="微軟正黑體"/>
        </w:rPr>
      </w:pPr>
      <w:r w:rsidRPr="007B3C2D">
        <w:rPr>
          <w:rFonts w:ascii="微軟正黑體" w:eastAsia="微軟正黑體" w:hAnsi="微軟正黑體" w:hint="eastAsia"/>
        </w:rPr>
        <w:t>(2)特別預算之經費應以</w:t>
      </w:r>
      <w:proofErr w:type="gramStart"/>
      <w:r w:rsidRPr="007B3C2D">
        <w:rPr>
          <w:rFonts w:ascii="微軟正黑體" w:eastAsia="微軟正黑體" w:hAnsi="微軟正黑體" w:hint="eastAsia"/>
        </w:rPr>
        <w:t>排灣中會</w:t>
      </w:r>
      <w:proofErr w:type="gramEnd"/>
      <w:r w:rsidRPr="007B3C2D">
        <w:rPr>
          <w:rFonts w:ascii="微軟正黑體" w:eastAsia="微軟正黑體" w:hAnsi="微軟正黑體" w:hint="eastAsia"/>
        </w:rPr>
        <w:t>宣教大樓建設委員會的名義開設帳戶，並專款專用。</w:t>
      </w:r>
    </w:p>
    <w:p w:rsidR="00081A94" w:rsidRPr="007B3C2D" w:rsidRDefault="00081A94" w:rsidP="007B3C2D">
      <w:pPr>
        <w:snapToGrid w:val="0"/>
        <w:ind w:leftChars="426" w:left="1154" w:hangingChars="55" w:hanging="132"/>
        <w:jc w:val="both"/>
        <w:rPr>
          <w:rFonts w:ascii="微軟正黑體" w:eastAsia="微軟正黑體" w:hAnsi="微軟正黑體"/>
        </w:rPr>
      </w:pPr>
      <w:r w:rsidRPr="007B3C2D">
        <w:rPr>
          <w:rFonts w:ascii="微軟正黑體" w:eastAsia="微軟正黑體" w:hAnsi="微軟正黑體" w:hint="eastAsia"/>
        </w:rPr>
        <w:t>(3)宣教大樓委員會得設置會計、出納。</w:t>
      </w:r>
    </w:p>
    <w:p w:rsidR="00081A94" w:rsidRPr="007B3C2D" w:rsidRDefault="00081A94" w:rsidP="007B3C2D">
      <w:pPr>
        <w:snapToGrid w:val="0"/>
        <w:ind w:leftChars="426" w:left="1394" w:hangingChars="155" w:hanging="372"/>
        <w:jc w:val="both"/>
        <w:rPr>
          <w:rFonts w:ascii="微軟正黑體" w:eastAsia="微軟正黑體" w:hAnsi="微軟正黑體"/>
        </w:rPr>
      </w:pPr>
      <w:r w:rsidRPr="007B3C2D">
        <w:rPr>
          <w:rFonts w:ascii="微軟正黑體" w:eastAsia="微軟正黑體" w:hAnsi="微軟正黑體" w:hint="eastAsia"/>
        </w:rPr>
        <w:t>(4)宣教大樓委員會收支決算表需受中會查帳小組上下半年查核並向中委會核備。</w:t>
      </w:r>
    </w:p>
    <w:p w:rsidR="00081A94" w:rsidRPr="007B3C2D" w:rsidRDefault="00081A94" w:rsidP="007B3C2D">
      <w:pPr>
        <w:snapToGrid w:val="0"/>
        <w:ind w:leftChars="426" w:left="1154" w:hangingChars="55" w:hanging="132"/>
        <w:jc w:val="both"/>
        <w:rPr>
          <w:rFonts w:ascii="微軟正黑體" w:eastAsia="微軟正黑體" w:hAnsi="微軟正黑體"/>
          <w:lang w:eastAsia="zh-HK"/>
        </w:rPr>
      </w:pPr>
      <w:r w:rsidRPr="007B3C2D">
        <w:rPr>
          <w:rFonts w:ascii="微軟正黑體" w:eastAsia="微軟正黑體" w:hAnsi="微軟正黑體" w:hint="eastAsia"/>
        </w:rPr>
        <w:t>(5)宣教大樓委員會年度事工報告列入中會第一次議會手冊。</w:t>
      </w:r>
    </w:p>
    <w:p w:rsidR="00081A94" w:rsidRPr="007B3C2D" w:rsidRDefault="00081A94" w:rsidP="007B3C2D">
      <w:pPr>
        <w:snapToGrid w:val="0"/>
        <w:ind w:firstLineChars="375" w:firstLine="900"/>
        <w:jc w:val="both"/>
        <w:rPr>
          <w:rFonts w:ascii="微軟正黑體" w:eastAsia="微軟正黑體" w:hAnsi="微軟正黑體"/>
        </w:rPr>
      </w:pPr>
      <w:r w:rsidRPr="007B3C2D">
        <w:rPr>
          <w:rFonts w:ascii="微軟正黑體" w:eastAsia="微軟正黑體" w:hAnsi="微軟正黑體"/>
          <w:lang w:eastAsia="zh-HK"/>
        </w:rPr>
        <w:t>3.</w:t>
      </w:r>
      <w:r w:rsidRPr="007B3C2D">
        <w:rPr>
          <w:rFonts w:ascii="微軟正黑體" w:eastAsia="微軟正黑體" w:hAnsi="微軟正黑體" w:hint="eastAsia"/>
          <w:lang w:eastAsia="zh-HK"/>
        </w:rPr>
        <w:t>經費規劃</w:t>
      </w:r>
      <w:r w:rsidRPr="007B3C2D">
        <w:rPr>
          <w:rFonts w:ascii="微軟正黑體" w:eastAsia="微軟正黑體" w:hAnsi="微軟正黑體" w:hint="eastAsia"/>
        </w:rPr>
        <w:t>:</w:t>
      </w:r>
    </w:p>
    <w:p w:rsidR="00081A94" w:rsidRPr="007B3C2D" w:rsidRDefault="00081A94" w:rsidP="007B3C2D">
      <w:pPr>
        <w:snapToGrid w:val="0"/>
        <w:ind w:leftChars="-58" w:left="-139" w:firstLineChars="479" w:firstLine="1150"/>
        <w:jc w:val="both"/>
        <w:rPr>
          <w:rFonts w:ascii="微軟正黑體" w:eastAsia="微軟正黑體" w:hAnsi="微軟正黑體"/>
          <w:lang w:eastAsia="zh-HK"/>
        </w:rPr>
      </w:pPr>
      <w:r w:rsidRPr="007B3C2D">
        <w:rPr>
          <w:rFonts w:ascii="微軟正黑體" w:eastAsia="微軟正黑體" w:hAnsi="微軟正黑體"/>
        </w:rPr>
        <w:t>(</w:t>
      </w:r>
      <w:r w:rsidRPr="007B3C2D">
        <w:rPr>
          <w:rFonts w:ascii="微軟正黑體" w:eastAsia="微軟正黑體" w:hAnsi="微軟正黑體" w:hint="eastAsia"/>
        </w:rPr>
        <w:t>1</w:t>
      </w:r>
      <w:r w:rsidRPr="007B3C2D">
        <w:rPr>
          <w:rFonts w:ascii="微軟正黑體" w:eastAsia="微軟正黑體" w:hAnsi="微軟正黑體"/>
        </w:rPr>
        <w:t>)</w:t>
      </w:r>
      <w:r w:rsidRPr="007B3C2D">
        <w:rPr>
          <w:rFonts w:ascii="微軟正黑體" w:eastAsia="微軟正黑體" w:hAnsi="微軟正黑體" w:hint="eastAsia"/>
          <w:lang w:eastAsia="zh-HK"/>
        </w:rPr>
        <w:t>經費來源:</w:t>
      </w:r>
    </w:p>
    <w:p w:rsidR="00081A94" w:rsidRPr="007B3C2D" w:rsidRDefault="00081A94" w:rsidP="007B3C2D">
      <w:pPr>
        <w:snapToGrid w:val="0"/>
        <w:ind w:leftChars="413" w:left="1233" w:hangingChars="101" w:hanging="242"/>
        <w:jc w:val="both"/>
        <w:rPr>
          <w:rFonts w:ascii="微軟正黑體" w:eastAsia="微軟正黑體" w:hAnsi="微軟正黑體"/>
        </w:rPr>
      </w:pPr>
      <w:r w:rsidRPr="007B3C2D">
        <w:rPr>
          <w:rFonts w:ascii="微軟正黑體" w:eastAsia="微軟正黑體" w:hAnsi="微軟正黑體" w:hint="eastAsia"/>
          <w:lang w:eastAsia="zh-HK"/>
        </w:rPr>
        <w:t>a.</w:t>
      </w:r>
      <w:r w:rsidRPr="007B3C2D">
        <w:rPr>
          <w:rFonts w:ascii="微軟正黑體" w:eastAsia="微軟正黑體" w:hAnsi="微軟正黑體" w:hint="eastAsia"/>
        </w:rPr>
        <w:t>茲向玉泉儲蓄互助社於2018年6月份申請退股，並於7月份向新樓儲蓄互助社開戶。</w:t>
      </w:r>
      <w:r w:rsidRPr="007B3C2D">
        <w:rPr>
          <w:rFonts w:ascii="微軟正黑體" w:eastAsia="微軟正黑體" w:hAnsi="微軟正黑體" w:hint="eastAsia"/>
          <w:lang w:eastAsia="zh-HK"/>
        </w:rPr>
        <w:t>設立帳戶</w:t>
      </w:r>
      <w:r w:rsidRPr="007B3C2D">
        <w:rPr>
          <w:rFonts w:ascii="微軟正黑體" w:eastAsia="微軟正黑體" w:hAnsi="微軟正黑體" w:hint="eastAsia"/>
        </w:rPr>
        <w:t>，戶名：</w:t>
      </w:r>
      <w:proofErr w:type="gramStart"/>
      <w:r w:rsidRPr="007B3C2D">
        <w:rPr>
          <w:rFonts w:ascii="微軟正黑體" w:eastAsia="微軟正黑體" w:hAnsi="微軟正黑體" w:hint="eastAsia"/>
          <w:lang w:eastAsia="zh-HK"/>
        </w:rPr>
        <w:t>排灣中會</w:t>
      </w:r>
      <w:proofErr w:type="gramEnd"/>
      <w:r w:rsidRPr="007B3C2D">
        <w:rPr>
          <w:rFonts w:ascii="微軟正黑體" w:eastAsia="微軟正黑體" w:hAnsi="微軟正黑體" w:hint="eastAsia"/>
          <w:lang w:eastAsia="zh-HK"/>
        </w:rPr>
        <w:t>宣教大樓建設委員會</w:t>
      </w:r>
      <w:r w:rsidRPr="007B3C2D">
        <w:rPr>
          <w:rFonts w:ascii="微軟正黑體" w:eastAsia="微軟正黑體" w:hAnsi="微軟正黑體" w:hint="eastAsia"/>
        </w:rPr>
        <w:t>，</w:t>
      </w:r>
      <w:r w:rsidRPr="007B3C2D">
        <w:rPr>
          <w:rFonts w:ascii="微軟正黑體" w:eastAsia="微軟正黑體" w:hAnsi="微軟正黑體" w:hint="eastAsia"/>
          <w:lang w:eastAsia="zh-HK"/>
        </w:rPr>
        <w:t>法定代理人:竹</w:t>
      </w:r>
      <w:proofErr w:type="gramStart"/>
      <w:r w:rsidRPr="007B3C2D">
        <w:rPr>
          <w:rFonts w:ascii="微軟正黑體" w:eastAsia="微軟正黑體" w:hAnsi="微軟正黑體" w:hint="eastAsia"/>
          <w:lang w:eastAsia="zh-HK"/>
        </w:rPr>
        <w:t>嫵‧</w:t>
      </w:r>
      <w:proofErr w:type="gramEnd"/>
      <w:r w:rsidRPr="007B3C2D">
        <w:rPr>
          <w:rFonts w:ascii="微軟正黑體" w:eastAsia="微軟正黑體" w:hAnsi="微軟正黑體" w:hint="eastAsia"/>
          <w:lang w:eastAsia="zh-HK"/>
        </w:rPr>
        <w:t>法之山</w:t>
      </w:r>
      <w:r w:rsidRPr="007B3C2D">
        <w:rPr>
          <w:rFonts w:ascii="微軟正黑體" w:eastAsia="微軟正黑體" w:hAnsi="微軟正黑體" w:hint="eastAsia"/>
        </w:rPr>
        <w:t>。</w:t>
      </w:r>
    </w:p>
    <w:p w:rsidR="00081A94" w:rsidRPr="007B3C2D" w:rsidRDefault="00081A94" w:rsidP="007B3C2D">
      <w:pPr>
        <w:snapToGrid w:val="0"/>
        <w:ind w:leftChars="413" w:left="1233" w:hangingChars="101" w:hanging="242"/>
        <w:jc w:val="both"/>
        <w:rPr>
          <w:rFonts w:ascii="微軟正黑體" w:eastAsia="微軟正黑體" w:hAnsi="微軟正黑體"/>
        </w:rPr>
      </w:pPr>
      <w:r w:rsidRPr="007B3C2D">
        <w:rPr>
          <w:rFonts w:ascii="微軟正黑體" w:eastAsia="微軟正黑體" w:hAnsi="微軟正黑體" w:hint="eastAsia"/>
        </w:rPr>
        <w:t>b.以</w:t>
      </w:r>
      <w:proofErr w:type="gramStart"/>
      <w:r w:rsidRPr="007B3C2D">
        <w:rPr>
          <w:rFonts w:ascii="微軟正黑體" w:eastAsia="微軟正黑體" w:hAnsi="微軟正黑體" w:hint="eastAsia"/>
        </w:rPr>
        <w:t>排灣中會</w:t>
      </w:r>
      <w:proofErr w:type="gramEnd"/>
      <w:r w:rsidRPr="007B3C2D">
        <w:rPr>
          <w:rFonts w:ascii="微軟正黑體" w:eastAsia="微軟正黑體" w:hAnsi="微軟正黑體" w:hint="eastAsia"/>
        </w:rPr>
        <w:t>宣教大樓建設委員會之名義，於2018年11月向新樓儲蓄互助社辦理貸款新台幣二仟萬元整。</w:t>
      </w:r>
    </w:p>
    <w:p w:rsidR="00081A94" w:rsidRPr="007B3C2D" w:rsidRDefault="00081A94" w:rsidP="007B3C2D">
      <w:pPr>
        <w:snapToGrid w:val="0"/>
        <w:ind w:leftChars="413" w:left="1233" w:hangingChars="101" w:hanging="242"/>
        <w:jc w:val="both"/>
        <w:rPr>
          <w:rFonts w:ascii="微軟正黑體" w:eastAsia="微軟正黑體" w:hAnsi="微軟正黑體"/>
          <w:lang w:eastAsia="zh-HK"/>
        </w:rPr>
      </w:pPr>
      <w:r w:rsidRPr="007B3C2D">
        <w:rPr>
          <w:rFonts w:ascii="微軟正黑體" w:eastAsia="微軟正黑體" w:hAnsi="微軟正黑體" w:hint="eastAsia"/>
        </w:rPr>
        <w:t>c.</w:t>
      </w:r>
      <w:r w:rsidRPr="007B3C2D">
        <w:rPr>
          <w:rFonts w:ascii="微軟正黑體" w:eastAsia="微軟正黑體" w:hAnsi="微軟正黑體" w:hint="eastAsia"/>
          <w:lang w:eastAsia="zh-HK"/>
        </w:rPr>
        <w:t>辦理貸款單位:</w:t>
      </w:r>
      <w:r w:rsidRPr="007B3C2D">
        <w:rPr>
          <w:rFonts w:ascii="微軟正黑體" w:eastAsia="微軟正黑體" w:hAnsi="微軟正黑體" w:hint="eastAsia"/>
        </w:rPr>
        <w:t>代表人：議長/</w:t>
      </w:r>
      <w:r w:rsidRPr="007B3C2D">
        <w:rPr>
          <w:rFonts w:ascii="微軟正黑體" w:eastAsia="微軟正黑體" w:hAnsi="微軟正黑體" w:hint="eastAsia"/>
          <w:lang w:eastAsia="zh-HK"/>
        </w:rPr>
        <w:t>擔保人:中委會&amp;總幹事</w:t>
      </w:r>
    </w:p>
    <w:p w:rsidR="00081A94" w:rsidRPr="007B3C2D" w:rsidRDefault="00081A94" w:rsidP="007B3C2D">
      <w:pPr>
        <w:snapToGrid w:val="0"/>
        <w:ind w:leftChars="413" w:left="1233" w:hangingChars="101" w:hanging="242"/>
        <w:jc w:val="both"/>
        <w:rPr>
          <w:rFonts w:ascii="微軟正黑體" w:eastAsia="微軟正黑體" w:hAnsi="微軟正黑體"/>
        </w:rPr>
      </w:pPr>
      <w:r w:rsidRPr="007B3C2D">
        <w:rPr>
          <w:rFonts w:ascii="微軟正黑體" w:eastAsia="微軟正黑體" w:hAnsi="微軟正黑體" w:hint="eastAsia"/>
          <w:lang w:eastAsia="zh-HK"/>
        </w:rPr>
        <w:t>d.</w:t>
      </w:r>
      <w:r w:rsidRPr="007B3C2D">
        <w:rPr>
          <w:rFonts w:ascii="微軟正黑體" w:eastAsia="微軟正黑體" w:hAnsi="微軟正黑體" w:hint="eastAsia"/>
        </w:rPr>
        <w:t>經費來源：</w:t>
      </w:r>
    </w:p>
    <w:p w:rsidR="00081A94" w:rsidRPr="007B3C2D" w:rsidRDefault="00081A94" w:rsidP="007B3C2D">
      <w:pPr>
        <w:snapToGrid w:val="0"/>
        <w:ind w:firstLineChars="440" w:firstLine="1056"/>
        <w:jc w:val="both"/>
        <w:rPr>
          <w:rFonts w:ascii="微軟正黑體" w:eastAsia="微軟正黑體" w:hAnsi="微軟正黑體"/>
        </w:rPr>
      </w:pPr>
      <w:r w:rsidRPr="007B3C2D">
        <w:rPr>
          <w:rFonts w:ascii="微軟正黑體" w:eastAsia="微軟正黑體" w:hAnsi="微軟正黑體" w:hint="eastAsia"/>
          <w:lang w:eastAsia="zh-HK"/>
        </w:rPr>
        <w:t>(a)</w:t>
      </w:r>
      <w:r w:rsidRPr="007B3C2D">
        <w:rPr>
          <w:rFonts w:ascii="微軟正黑體" w:eastAsia="微軟正黑體" w:hAnsi="微軟正黑體" w:hint="eastAsia"/>
        </w:rPr>
        <w:t>準備金</w:t>
      </w:r>
    </w:p>
    <w:p w:rsidR="00081A94" w:rsidRPr="007B3C2D" w:rsidRDefault="00081A94" w:rsidP="007B3C2D">
      <w:pPr>
        <w:snapToGrid w:val="0"/>
        <w:ind w:leftChars="531" w:left="1274" w:firstLineChars="4" w:firstLine="10"/>
        <w:jc w:val="both"/>
        <w:rPr>
          <w:rFonts w:ascii="微軟正黑體" w:eastAsia="微軟正黑體" w:hAnsi="微軟正黑體"/>
          <w:lang w:eastAsia="zh-HK"/>
        </w:rPr>
      </w:pPr>
      <w:r w:rsidRPr="007B3C2D">
        <w:rPr>
          <w:rFonts w:ascii="微軟正黑體" w:eastAsia="微軟正黑體" w:hAnsi="微軟正黑體" w:hint="eastAsia"/>
          <w:lang w:eastAsia="zh-HK"/>
        </w:rPr>
        <w:t>牧者十分之一(2018年2月-2019年</w:t>
      </w:r>
      <w:r w:rsidRPr="007B3C2D">
        <w:rPr>
          <w:rFonts w:ascii="微軟正黑體" w:eastAsia="微軟正黑體" w:hAnsi="微軟正黑體" w:hint="eastAsia"/>
        </w:rPr>
        <w:t>1</w:t>
      </w:r>
      <w:r w:rsidRPr="007B3C2D">
        <w:rPr>
          <w:rFonts w:ascii="微軟正黑體" w:eastAsia="微軟正黑體" w:hAnsi="微軟正黑體" w:hint="eastAsia"/>
          <w:lang w:eastAsia="zh-HK"/>
        </w:rPr>
        <w:t>月)</w:t>
      </w:r>
      <w:r w:rsidRPr="007B3C2D">
        <w:rPr>
          <w:rFonts w:ascii="微軟正黑體" w:eastAsia="微軟正黑體" w:hAnsi="微軟正黑體" w:hint="eastAsia"/>
        </w:rPr>
        <w:t>，</w:t>
      </w:r>
      <w:r w:rsidRPr="007B3C2D">
        <w:rPr>
          <w:rFonts w:ascii="微軟正黑體" w:eastAsia="微軟正黑體" w:hAnsi="微軟正黑體" w:hint="eastAsia"/>
          <w:lang w:eastAsia="zh-HK"/>
        </w:rPr>
        <w:t>牧者奉獻歸入</w:t>
      </w:r>
      <w:proofErr w:type="gramStart"/>
      <w:r w:rsidRPr="007B3C2D">
        <w:rPr>
          <w:rFonts w:ascii="微軟正黑體" w:eastAsia="微軟正黑體" w:hAnsi="微軟正黑體" w:hint="eastAsia"/>
          <w:lang w:eastAsia="zh-HK"/>
        </w:rPr>
        <w:t>專帳</w:t>
      </w:r>
      <w:proofErr w:type="gramEnd"/>
      <w:r w:rsidRPr="007B3C2D">
        <w:rPr>
          <w:rFonts w:ascii="微軟正黑體" w:eastAsia="微軟正黑體" w:hAnsi="微軟正黑體" w:hint="eastAsia"/>
          <w:lang w:eastAsia="zh-HK"/>
        </w:rPr>
        <w:t>收入</w:t>
      </w:r>
      <w:r w:rsidRPr="007B3C2D">
        <w:rPr>
          <w:rFonts w:ascii="微軟正黑體" w:eastAsia="微軟正黑體" w:hAnsi="微軟正黑體" w:hint="eastAsia"/>
        </w:rPr>
        <w:t>，</w:t>
      </w:r>
      <w:r w:rsidRPr="007B3C2D">
        <w:rPr>
          <w:rFonts w:ascii="微軟正黑體" w:eastAsia="微軟正黑體" w:hAnsi="微軟正黑體" w:hint="eastAsia"/>
          <w:lang w:eastAsia="zh-HK"/>
        </w:rPr>
        <w:t>得扣除中會負擔金。</w:t>
      </w:r>
      <w:r w:rsidRPr="007B3C2D">
        <w:rPr>
          <w:rFonts w:ascii="微軟正黑體" w:eastAsia="微軟正黑體" w:hAnsi="微軟正黑體" w:hint="eastAsia"/>
        </w:rPr>
        <w:t>(預估84人x2,500元x12月=252萬元)</w:t>
      </w:r>
    </w:p>
    <w:p w:rsidR="00081A94" w:rsidRPr="007B3C2D" w:rsidRDefault="00081A94" w:rsidP="007B3C2D">
      <w:pPr>
        <w:snapToGrid w:val="0"/>
        <w:ind w:leftChars="531" w:left="1274" w:firstLineChars="4" w:firstLine="10"/>
        <w:jc w:val="both"/>
        <w:rPr>
          <w:rFonts w:ascii="微軟正黑體" w:eastAsia="微軟正黑體" w:hAnsi="微軟正黑體"/>
          <w:lang w:eastAsia="zh-HK"/>
        </w:rPr>
      </w:pPr>
      <w:r w:rsidRPr="007B3C2D">
        <w:rPr>
          <w:rFonts w:ascii="微軟正黑體" w:eastAsia="微軟正黑體" w:hAnsi="微軟正黑體" w:hint="eastAsia"/>
          <w:lang w:eastAsia="zh-HK"/>
        </w:rPr>
        <w:t>※</w:t>
      </w:r>
      <w:r w:rsidRPr="007B3C2D">
        <w:rPr>
          <w:rFonts w:ascii="微軟正黑體" w:eastAsia="微軟正黑體" w:hAnsi="微軟正黑體" w:hint="eastAsia"/>
        </w:rPr>
        <w:t>2018</w:t>
      </w:r>
      <w:r w:rsidRPr="007B3C2D">
        <w:rPr>
          <w:rFonts w:ascii="微軟正黑體" w:eastAsia="微軟正黑體" w:hAnsi="微軟正黑體" w:hint="eastAsia"/>
          <w:lang w:eastAsia="zh-HK"/>
        </w:rPr>
        <w:t>年開始實施宣教奉獻主日</w:t>
      </w:r>
      <w:r w:rsidRPr="007B3C2D">
        <w:rPr>
          <w:rFonts w:ascii="微軟正黑體" w:eastAsia="微軟正黑體" w:hAnsi="微軟正黑體" w:hint="eastAsia"/>
        </w:rPr>
        <w:t>(預估30萬元)</w:t>
      </w:r>
    </w:p>
    <w:p w:rsidR="00081A94" w:rsidRPr="007B3C2D" w:rsidRDefault="00081A94" w:rsidP="007B3C2D">
      <w:pPr>
        <w:snapToGrid w:val="0"/>
        <w:ind w:leftChars="531" w:left="1274" w:firstLineChars="4" w:firstLine="10"/>
        <w:jc w:val="both"/>
        <w:rPr>
          <w:rFonts w:ascii="微軟正黑體" w:eastAsia="微軟正黑體" w:hAnsi="微軟正黑體"/>
        </w:rPr>
      </w:pPr>
      <w:r w:rsidRPr="007B3C2D">
        <w:rPr>
          <w:rFonts w:ascii="微軟正黑體" w:eastAsia="微軟正黑體" w:hAnsi="微軟正黑體" w:hint="eastAsia"/>
          <w:lang w:eastAsia="zh-HK"/>
        </w:rPr>
        <w:t>※宣教大樓推手奉獻每人每月</w:t>
      </w:r>
      <w:r w:rsidRPr="007B3C2D">
        <w:rPr>
          <w:rFonts w:ascii="微軟正黑體" w:eastAsia="微軟正黑體" w:hAnsi="微軟正黑體" w:hint="eastAsia"/>
        </w:rPr>
        <w:t>50</w:t>
      </w:r>
      <w:r w:rsidRPr="007B3C2D">
        <w:rPr>
          <w:rFonts w:ascii="微軟正黑體" w:eastAsia="微軟正黑體" w:hAnsi="微軟正黑體" w:hint="eastAsia"/>
          <w:lang w:eastAsia="zh-HK"/>
        </w:rPr>
        <w:t>元以上(2018</w:t>
      </w:r>
      <w:r w:rsidRPr="007B3C2D">
        <w:rPr>
          <w:rFonts w:ascii="微軟正黑體" w:eastAsia="微軟正黑體" w:hAnsi="微軟正黑體" w:hint="eastAsia"/>
        </w:rPr>
        <w:t xml:space="preserve">年2月起，預估3,500人　　</w:t>
      </w:r>
    </w:p>
    <w:p w:rsidR="00081A94" w:rsidRPr="007B3C2D" w:rsidRDefault="00081A94" w:rsidP="007B3C2D">
      <w:pPr>
        <w:snapToGrid w:val="0"/>
        <w:ind w:leftChars="531" w:left="1274" w:firstLineChars="4" w:firstLine="10"/>
        <w:jc w:val="both"/>
        <w:rPr>
          <w:rFonts w:ascii="微軟正黑體" w:eastAsia="微軟正黑體" w:hAnsi="微軟正黑體"/>
          <w:lang w:eastAsia="zh-HK"/>
        </w:rPr>
      </w:pPr>
      <w:r w:rsidRPr="007B3C2D">
        <w:rPr>
          <w:rFonts w:ascii="微軟正黑體" w:eastAsia="微軟正黑體" w:hAnsi="微軟正黑體"/>
        </w:rPr>
        <w:t xml:space="preserve">　</w:t>
      </w:r>
      <w:r w:rsidRPr="007B3C2D">
        <w:rPr>
          <w:rFonts w:ascii="微軟正黑體" w:eastAsia="微軟正黑體" w:hAnsi="微軟正黑體" w:hint="eastAsia"/>
        </w:rPr>
        <w:t>x50元x12月=210萬元)</w:t>
      </w:r>
      <w:r w:rsidRPr="007B3C2D">
        <w:rPr>
          <w:rFonts w:ascii="微軟正黑體" w:eastAsia="微軟正黑體" w:hAnsi="微軟正黑體" w:hint="eastAsia"/>
          <w:lang w:eastAsia="zh-HK"/>
        </w:rPr>
        <w:t>。</w:t>
      </w:r>
    </w:p>
    <w:p w:rsidR="00081A94" w:rsidRPr="007B3C2D" w:rsidRDefault="00081A94" w:rsidP="007B3C2D">
      <w:pPr>
        <w:snapToGrid w:val="0"/>
        <w:ind w:leftChars="507" w:left="1217" w:firstLineChars="4" w:firstLine="10"/>
        <w:jc w:val="both"/>
        <w:rPr>
          <w:rFonts w:ascii="微軟正黑體" w:eastAsia="微軟正黑體" w:hAnsi="微軟正黑體"/>
        </w:rPr>
      </w:pPr>
      <w:r w:rsidRPr="007B3C2D">
        <w:rPr>
          <w:rFonts w:ascii="微軟正黑體" w:eastAsia="微軟正黑體" w:hAnsi="微軟正黑體" w:hint="eastAsia"/>
        </w:rPr>
        <w:t>用途：</w:t>
      </w:r>
    </w:p>
    <w:p w:rsidR="00081A94" w:rsidRPr="007B3C2D" w:rsidRDefault="00081A94" w:rsidP="007B3C2D">
      <w:pPr>
        <w:snapToGrid w:val="0"/>
        <w:jc w:val="both"/>
        <w:rPr>
          <w:rFonts w:ascii="微軟正黑體" w:eastAsia="微軟正黑體" w:hAnsi="微軟正黑體"/>
        </w:rPr>
      </w:pPr>
      <w:r w:rsidRPr="007B3C2D">
        <w:rPr>
          <w:rFonts w:ascii="微軟正黑體" w:eastAsia="微軟正黑體" w:hAnsi="微軟正黑體"/>
        </w:rPr>
        <w:t xml:space="preserve">　　　　　　　</w:t>
      </w:r>
      <w:r w:rsidRPr="007B3C2D">
        <w:rPr>
          <w:rFonts w:ascii="微軟正黑體" w:eastAsia="微軟正黑體" w:hAnsi="微軟正黑體" w:hint="eastAsia"/>
        </w:rPr>
        <w:t>①償還金不足時從準備金撥出。</w:t>
      </w:r>
    </w:p>
    <w:p w:rsidR="00081A94" w:rsidRPr="007B3C2D" w:rsidRDefault="00081A94" w:rsidP="007B3C2D">
      <w:pPr>
        <w:pStyle w:val="a3"/>
        <w:snapToGrid w:val="0"/>
        <w:ind w:leftChars="0" w:left="1708"/>
        <w:jc w:val="both"/>
        <w:rPr>
          <w:rFonts w:ascii="微軟正黑體" w:eastAsia="微軟正黑體" w:hAnsi="微軟正黑體"/>
        </w:rPr>
      </w:pPr>
      <w:r w:rsidRPr="007B3C2D">
        <w:rPr>
          <w:rFonts w:ascii="微軟正黑體" w:eastAsia="微軟正黑體" w:hAnsi="微軟正黑體" w:hint="eastAsia"/>
        </w:rPr>
        <w:t>②聘請設計師規劃宣教大樓。</w:t>
      </w:r>
    </w:p>
    <w:p w:rsidR="00081A94" w:rsidRPr="007B3C2D" w:rsidRDefault="00081A94" w:rsidP="007B3C2D">
      <w:pPr>
        <w:pStyle w:val="a3"/>
        <w:snapToGrid w:val="0"/>
        <w:ind w:leftChars="0" w:left="1708"/>
        <w:jc w:val="both"/>
        <w:rPr>
          <w:rFonts w:ascii="微軟正黑體" w:eastAsia="微軟正黑體" w:hAnsi="微軟正黑體"/>
        </w:rPr>
      </w:pPr>
      <w:r w:rsidRPr="007B3C2D">
        <w:rPr>
          <w:rFonts w:ascii="微軟正黑體" w:eastAsia="微軟正黑體" w:hAnsi="微軟正黑體" w:hint="eastAsia"/>
        </w:rPr>
        <w:t>③破土典禮及宣教大樓會議費</w:t>
      </w:r>
    </w:p>
    <w:p w:rsidR="00081A94" w:rsidRPr="007B3C2D" w:rsidRDefault="00081A94" w:rsidP="007B3C2D">
      <w:pPr>
        <w:snapToGrid w:val="0"/>
        <w:ind w:leftChars="472" w:left="1253" w:hangingChars="50" w:hanging="120"/>
        <w:jc w:val="both"/>
        <w:rPr>
          <w:rFonts w:ascii="微軟正黑體" w:eastAsia="微軟正黑體" w:hAnsi="微軟正黑體"/>
        </w:rPr>
      </w:pPr>
      <w:r w:rsidRPr="007B3C2D">
        <w:rPr>
          <w:rFonts w:ascii="微軟正黑體" w:eastAsia="微軟正黑體" w:hAnsi="微軟正黑體" w:hint="eastAsia"/>
        </w:rPr>
        <w:t xml:space="preserve"> (b)經常費(2019年起)</w:t>
      </w:r>
    </w:p>
    <w:p w:rsidR="00081A94" w:rsidRPr="007B3C2D" w:rsidRDefault="00081A94" w:rsidP="007B3C2D">
      <w:pPr>
        <w:snapToGrid w:val="0"/>
        <w:ind w:leftChars="495" w:left="1188" w:firstLineChars="15" w:firstLine="36"/>
        <w:jc w:val="both"/>
        <w:rPr>
          <w:rFonts w:ascii="微軟正黑體" w:eastAsia="微軟正黑體" w:hAnsi="微軟正黑體"/>
          <w:lang w:eastAsia="zh-HK"/>
        </w:rPr>
      </w:pPr>
      <w:r w:rsidRPr="007B3C2D">
        <w:rPr>
          <w:rFonts w:ascii="微軟正黑體" w:eastAsia="微軟正黑體" w:hAnsi="微軟正黑體" w:hint="eastAsia"/>
          <w:lang w:eastAsia="zh-HK"/>
        </w:rPr>
        <w:t>※宣教奉獻主日</w:t>
      </w:r>
      <w:r w:rsidRPr="007B3C2D">
        <w:rPr>
          <w:rFonts w:ascii="微軟正黑體" w:eastAsia="微軟正黑體" w:hAnsi="微軟正黑體" w:hint="eastAsia"/>
        </w:rPr>
        <w:t>。(預估30萬元)</w:t>
      </w:r>
    </w:p>
    <w:p w:rsidR="00081A94" w:rsidRPr="007B3C2D" w:rsidRDefault="00081A94" w:rsidP="007B3C2D">
      <w:pPr>
        <w:snapToGrid w:val="0"/>
        <w:ind w:leftChars="513" w:left="1243" w:hangingChars="5" w:hanging="12"/>
        <w:jc w:val="both"/>
        <w:rPr>
          <w:rFonts w:ascii="微軟正黑體" w:eastAsia="微軟正黑體" w:hAnsi="微軟正黑體"/>
          <w:lang w:eastAsia="zh-HK"/>
        </w:rPr>
      </w:pPr>
      <w:r w:rsidRPr="007B3C2D">
        <w:rPr>
          <w:rFonts w:ascii="微軟正黑體" w:eastAsia="微軟正黑體" w:hAnsi="微軟正黑體" w:hint="eastAsia"/>
          <w:lang w:eastAsia="zh-HK"/>
        </w:rPr>
        <w:t>※宣教大樓推手奉獻每人每月</w:t>
      </w:r>
      <w:r w:rsidRPr="007B3C2D">
        <w:rPr>
          <w:rFonts w:ascii="微軟正黑體" w:eastAsia="微軟正黑體" w:hAnsi="微軟正黑體" w:hint="eastAsia"/>
        </w:rPr>
        <w:t>50</w:t>
      </w:r>
      <w:r w:rsidRPr="007B3C2D">
        <w:rPr>
          <w:rFonts w:ascii="微軟正黑體" w:eastAsia="微軟正黑體" w:hAnsi="微軟正黑體" w:hint="eastAsia"/>
          <w:lang w:eastAsia="zh-HK"/>
        </w:rPr>
        <w:t>元以上。</w:t>
      </w:r>
      <w:r w:rsidRPr="007B3C2D">
        <w:rPr>
          <w:rFonts w:ascii="微軟正黑體" w:eastAsia="微軟正黑體" w:hAnsi="微軟正黑體" w:hint="eastAsia"/>
        </w:rPr>
        <w:t>(預估3,500人x50元x12月=210萬元)</w:t>
      </w:r>
    </w:p>
    <w:p w:rsidR="00081A94" w:rsidRPr="007B3C2D" w:rsidRDefault="00081A94" w:rsidP="007B3C2D">
      <w:pPr>
        <w:snapToGrid w:val="0"/>
        <w:ind w:leftChars="-58" w:left="-139" w:firstLineChars="329" w:firstLine="790"/>
        <w:jc w:val="both"/>
        <w:rPr>
          <w:rFonts w:ascii="微軟正黑體" w:eastAsia="微軟正黑體" w:hAnsi="微軟正黑體"/>
          <w:lang w:eastAsia="zh-HK"/>
        </w:rPr>
      </w:pPr>
      <w:r w:rsidRPr="007B3C2D">
        <w:rPr>
          <w:rFonts w:ascii="微軟正黑體" w:eastAsia="微軟正黑體" w:hAnsi="微軟正黑體"/>
        </w:rPr>
        <w:t>(</w:t>
      </w:r>
      <w:r w:rsidRPr="007B3C2D">
        <w:rPr>
          <w:rFonts w:ascii="微軟正黑體" w:eastAsia="微軟正黑體" w:hAnsi="微軟正黑體" w:hint="eastAsia"/>
        </w:rPr>
        <w:t>2</w:t>
      </w:r>
      <w:r w:rsidRPr="007B3C2D">
        <w:rPr>
          <w:rFonts w:ascii="微軟正黑體" w:eastAsia="微軟正黑體" w:hAnsi="微軟正黑體"/>
        </w:rPr>
        <w:t>)</w:t>
      </w:r>
      <w:r w:rsidRPr="007B3C2D">
        <w:rPr>
          <w:rFonts w:ascii="微軟正黑體" w:eastAsia="微軟正黑體" w:hAnsi="微軟正黑體" w:hint="eastAsia"/>
        </w:rPr>
        <w:t>償還規劃：(</w:t>
      </w:r>
      <w:r w:rsidRPr="007B3C2D">
        <w:rPr>
          <w:rFonts w:ascii="微軟正黑體" w:eastAsia="微軟正黑體" w:hAnsi="微軟正黑體" w:hint="eastAsia"/>
          <w:lang w:eastAsia="zh-HK"/>
        </w:rPr>
        <w:t>2019</w:t>
      </w:r>
      <w:r w:rsidRPr="007B3C2D">
        <w:rPr>
          <w:rFonts w:ascii="微軟正黑體" w:eastAsia="微軟正黑體" w:hAnsi="微軟正黑體" w:hint="eastAsia"/>
        </w:rPr>
        <w:t>年起)</w:t>
      </w:r>
    </w:p>
    <w:p w:rsidR="00081A94" w:rsidRPr="007B3C2D" w:rsidRDefault="00081A94" w:rsidP="007B3C2D">
      <w:pPr>
        <w:snapToGrid w:val="0"/>
        <w:ind w:leftChars="507" w:left="1217"/>
        <w:jc w:val="both"/>
        <w:rPr>
          <w:rFonts w:ascii="微軟正黑體" w:eastAsia="微軟正黑體" w:hAnsi="微軟正黑體"/>
        </w:rPr>
      </w:pPr>
      <w:r w:rsidRPr="007B3C2D">
        <w:rPr>
          <w:rFonts w:ascii="微軟正黑體" w:eastAsia="微軟正黑體" w:hAnsi="微軟正黑體" w:hint="eastAsia"/>
          <w:lang w:eastAsia="zh-HK"/>
        </w:rPr>
        <w:t>※每月利息</w:t>
      </w:r>
      <w:r w:rsidRPr="007B3C2D">
        <w:rPr>
          <w:rFonts w:ascii="微軟正黑體" w:eastAsia="微軟正黑體" w:hAnsi="微軟正黑體" w:hint="eastAsia"/>
        </w:rPr>
        <w:t>66,000x12</w:t>
      </w:r>
      <w:r w:rsidRPr="007B3C2D">
        <w:rPr>
          <w:rFonts w:ascii="微軟正黑體" w:eastAsia="微軟正黑體" w:hAnsi="微軟正黑體" w:hint="eastAsia"/>
          <w:lang w:eastAsia="zh-HK"/>
        </w:rPr>
        <w:t>個月</w:t>
      </w:r>
      <w:r w:rsidRPr="007B3C2D">
        <w:rPr>
          <w:rFonts w:ascii="微軟正黑體" w:eastAsia="微軟正黑體" w:hAnsi="微軟正黑體" w:hint="eastAsia"/>
        </w:rPr>
        <w:t>=792,000(</w:t>
      </w:r>
      <w:r w:rsidRPr="007B3C2D">
        <w:rPr>
          <w:rFonts w:ascii="微軟正黑體" w:eastAsia="微軟正黑體" w:hAnsi="微軟正黑體" w:hint="eastAsia"/>
          <w:lang w:eastAsia="zh-HK"/>
        </w:rPr>
        <w:t>一年利息)</w:t>
      </w:r>
    </w:p>
    <w:p w:rsidR="00081A94" w:rsidRPr="007B3C2D" w:rsidRDefault="00081A94" w:rsidP="007B3C2D">
      <w:pPr>
        <w:snapToGrid w:val="0"/>
        <w:ind w:leftChars="507" w:left="2537" w:hangingChars="550" w:hanging="1320"/>
        <w:jc w:val="both"/>
        <w:rPr>
          <w:rFonts w:ascii="微軟正黑體" w:eastAsia="微軟正黑體" w:hAnsi="微軟正黑體"/>
        </w:rPr>
      </w:pPr>
      <w:r w:rsidRPr="007B3C2D">
        <w:rPr>
          <w:rFonts w:ascii="微軟正黑體" w:eastAsia="微軟正黑體" w:hAnsi="微軟正黑體" w:hint="eastAsia"/>
          <w:lang w:eastAsia="zh-HK"/>
        </w:rPr>
        <w:t>※償還本金</w:t>
      </w:r>
      <w:r w:rsidRPr="007B3C2D">
        <w:rPr>
          <w:rFonts w:ascii="微軟正黑體" w:eastAsia="微軟正黑體" w:hAnsi="微軟正黑體" w:hint="eastAsia"/>
        </w:rPr>
        <w:t>134,000x12</w:t>
      </w:r>
      <w:r w:rsidRPr="007B3C2D">
        <w:rPr>
          <w:rFonts w:ascii="微軟正黑體" w:eastAsia="微軟正黑體" w:hAnsi="微軟正黑體" w:hint="eastAsia"/>
          <w:lang w:eastAsia="zh-HK"/>
        </w:rPr>
        <w:t>個月</w:t>
      </w:r>
      <w:r w:rsidRPr="007B3C2D">
        <w:rPr>
          <w:rFonts w:ascii="微軟正黑體" w:eastAsia="微軟正黑體" w:hAnsi="微軟正黑體" w:hint="eastAsia"/>
        </w:rPr>
        <w:t>=1,608,000(</w:t>
      </w:r>
      <w:r w:rsidRPr="007B3C2D">
        <w:rPr>
          <w:rFonts w:ascii="微軟正黑體" w:eastAsia="微軟正黑體" w:hAnsi="微軟正黑體" w:hint="eastAsia"/>
          <w:lang w:eastAsia="zh-HK"/>
        </w:rPr>
        <w:t>一年本金</w:t>
      </w:r>
      <w:r w:rsidRPr="007B3C2D">
        <w:rPr>
          <w:rFonts w:ascii="微軟正黑體" w:eastAsia="微軟正黑體" w:hAnsi="微軟正黑體" w:hint="eastAsia"/>
        </w:rPr>
        <w:t>)</w:t>
      </w:r>
    </w:p>
    <w:p w:rsidR="00081A94" w:rsidRPr="007B3C2D" w:rsidRDefault="00081A94" w:rsidP="007B3C2D">
      <w:pPr>
        <w:snapToGrid w:val="0"/>
        <w:ind w:leftChars="507" w:left="1217" w:firstLineChars="100" w:firstLine="240"/>
        <w:jc w:val="both"/>
        <w:rPr>
          <w:rFonts w:ascii="微軟正黑體" w:eastAsia="微軟正黑體" w:hAnsi="微軟正黑體"/>
        </w:rPr>
      </w:pPr>
      <w:r w:rsidRPr="007B3C2D">
        <w:rPr>
          <w:rFonts w:ascii="微軟正黑體" w:eastAsia="微軟正黑體" w:hAnsi="微軟正黑體" w:hint="eastAsia"/>
          <w:lang w:eastAsia="zh-HK"/>
        </w:rPr>
        <w:t>一年償還利息、本金總計</w:t>
      </w:r>
      <w:r w:rsidRPr="007B3C2D">
        <w:rPr>
          <w:rFonts w:ascii="微軟正黑體" w:eastAsia="微軟正黑體" w:hAnsi="微軟正黑體" w:hint="eastAsia"/>
        </w:rPr>
        <w:t>=2,400,000</w:t>
      </w:r>
    </w:p>
    <w:p w:rsidR="00081A94" w:rsidRPr="007B3C2D" w:rsidRDefault="00081A94" w:rsidP="007B3C2D">
      <w:pPr>
        <w:snapToGrid w:val="0"/>
        <w:ind w:leftChars="507" w:left="1217" w:firstLineChars="100" w:firstLine="240"/>
        <w:jc w:val="both"/>
        <w:rPr>
          <w:rFonts w:ascii="微軟正黑體" w:eastAsia="微軟正黑體" w:hAnsi="微軟正黑體"/>
          <w:lang w:eastAsia="zh-HK"/>
        </w:rPr>
      </w:pPr>
      <w:r w:rsidRPr="007B3C2D">
        <w:rPr>
          <w:rFonts w:ascii="微軟正黑體" w:eastAsia="微軟正黑體" w:hAnsi="微軟正黑體" w:hint="eastAsia"/>
          <w:lang w:eastAsia="zh-HK"/>
        </w:rPr>
        <w:lastRenderedPageBreak/>
        <w:t>償還期限:12年</w:t>
      </w:r>
    </w:p>
    <w:p w:rsidR="00081A94" w:rsidRPr="007B3C2D" w:rsidRDefault="00081A94" w:rsidP="007B3C2D">
      <w:pPr>
        <w:snapToGrid w:val="0"/>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Pr="007B3C2D">
        <w:rPr>
          <w:rFonts w:ascii="微軟正黑體" w:eastAsia="微軟正黑體" w:hAnsi="微軟正黑體"/>
        </w:rPr>
        <w:t>(</w:t>
      </w:r>
      <w:r w:rsidRPr="007B3C2D">
        <w:rPr>
          <w:rFonts w:ascii="微軟正黑體" w:eastAsia="微軟正黑體" w:hAnsi="微軟正黑體" w:hint="eastAsia"/>
        </w:rPr>
        <w:t>3</w:t>
      </w:r>
      <w:r w:rsidRPr="007B3C2D">
        <w:rPr>
          <w:rFonts w:ascii="微軟正黑體" w:eastAsia="微軟正黑體" w:hAnsi="微軟正黑體"/>
        </w:rPr>
        <w:t>)</w:t>
      </w:r>
      <w:r w:rsidRPr="007B3C2D">
        <w:rPr>
          <w:rFonts w:ascii="微軟正黑體" w:eastAsia="微軟正黑體" w:hAnsi="微軟正黑體" w:hint="eastAsia"/>
        </w:rPr>
        <w:t>以上經費</w:t>
      </w:r>
      <w:proofErr w:type="gramStart"/>
      <w:r w:rsidRPr="007B3C2D">
        <w:rPr>
          <w:rFonts w:ascii="微軟正黑體" w:eastAsia="微軟正黑體" w:hAnsi="微軟正黑體" w:hint="eastAsia"/>
        </w:rPr>
        <w:t>由排灣中</w:t>
      </w:r>
      <w:proofErr w:type="gramEnd"/>
      <w:r w:rsidRPr="007B3C2D">
        <w:rPr>
          <w:rFonts w:ascii="微軟正黑體" w:eastAsia="微軟正黑體" w:hAnsi="微軟正黑體" w:hint="eastAsia"/>
        </w:rPr>
        <w:t>會宣教大樓建設委員會催收及管理。</w:t>
      </w:r>
    </w:p>
    <w:p w:rsidR="00081A94" w:rsidRPr="007B3C2D" w:rsidRDefault="00081A94" w:rsidP="007B3C2D">
      <w:pPr>
        <w:snapToGrid w:val="0"/>
        <w:ind w:firstLineChars="175" w:firstLine="420"/>
        <w:jc w:val="both"/>
        <w:rPr>
          <w:rFonts w:ascii="微軟正黑體" w:eastAsia="微軟正黑體" w:hAnsi="微軟正黑體"/>
        </w:rPr>
      </w:pPr>
      <w:r w:rsidRPr="007B3C2D">
        <w:rPr>
          <w:rFonts w:ascii="微軟正黑體" w:eastAsia="微軟正黑體" w:hAnsi="微軟正黑體" w:hint="eastAsia"/>
          <w:lang w:eastAsia="zh-HK"/>
        </w:rPr>
        <w:t>4</w:t>
      </w:r>
      <w:r w:rsidRPr="007B3C2D">
        <w:rPr>
          <w:rFonts w:ascii="微軟正黑體" w:eastAsia="微軟正黑體" w:hAnsi="微軟正黑體"/>
          <w:lang w:eastAsia="zh-HK"/>
        </w:rPr>
        <w:t>.</w:t>
      </w:r>
      <w:r w:rsidRPr="007B3C2D">
        <w:rPr>
          <w:rFonts w:ascii="微軟正黑體" w:eastAsia="微軟正黑體" w:hAnsi="微軟正黑體" w:hint="eastAsia"/>
          <w:lang w:eastAsia="zh-HK"/>
        </w:rPr>
        <w:t>經費規劃</w:t>
      </w:r>
      <w:r w:rsidRPr="007B3C2D">
        <w:rPr>
          <w:rFonts w:ascii="微軟正黑體" w:eastAsia="微軟正黑體" w:hAnsi="微軟正黑體" w:hint="eastAsia"/>
        </w:rPr>
        <w:t>:</w:t>
      </w:r>
    </w:p>
    <w:p w:rsidR="00081A94" w:rsidRPr="007B3C2D" w:rsidRDefault="00081A94" w:rsidP="007B3C2D">
      <w:pPr>
        <w:snapToGrid w:val="0"/>
        <w:ind w:leftChars="331" w:left="796" w:hanging="2"/>
        <w:jc w:val="both"/>
        <w:rPr>
          <w:rFonts w:ascii="微軟正黑體" w:eastAsia="微軟正黑體" w:hAnsi="微軟正黑體"/>
          <w:lang w:eastAsia="zh-HK"/>
        </w:rPr>
      </w:pPr>
      <w:r w:rsidRPr="007B3C2D">
        <w:rPr>
          <w:rFonts w:ascii="微軟正黑體" w:eastAsia="微軟正黑體" w:hAnsi="微軟正黑體" w:hint="eastAsia"/>
        </w:rPr>
        <w:t>(</w:t>
      </w:r>
      <w:r w:rsidRPr="007B3C2D">
        <w:rPr>
          <w:rFonts w:ascii="微軟正黑體" w:eastAsia="微軟正黑體" w:hAnsi="微軟正黑體" w:hint="eastAsia"/>
          <w:lang w:eastAsia="zh-HK"/>
        </w:rPr>
        <w:t>1)建物規劃為三層樓。</w:t>
      </w:r>
    </w:p>
    <w:p w:rsidR="00081A94" w:rsidRPr="007B3C2D" w:rsidRDefault="00081A94" w:rsidP="007B3C2D">
      <w:pPr>
        <w:snapToGrid w:val="0"/>
        <w:ind w:leftChars="337" w:left="811" w:hanging="2"/>
        <w:jc w:val="both"/>
        <w:rPr>
          <w:rFonts w:ascii="微軟正黑體" w:eastAsia="微軟正黑體" w:hAnsi="微軟正黑體"/>
        </w:rPr>
      </w:pPr>
      <w:r w:rsidRPr="007B3C2D">
        <w:rPr>
          <w:rFonts w:ascii="微軟正黑體" w:eastAsia="微軟正黑體" w:hAnsi="微軟正黑體" w:hint="eastAsia"/>
          <w:lang w:eastAsia="zh-HK"/>
        </w:rPr>
        <w:t>(2)</w:t>
      </w:r>
      <w:r w:rsidRPr="007B3C2D">
        <w:rPr>
          <w:rFonts w:ascii="微軟正黑體" w:eastAsia="微軟正黑體" w:hAnsi="微軟正黑體" w:hint="eastAsia"/>
        </w:rPr>
        <w:t>議會通過後，</w:t>
      </w:r>
      <w:proofErr w:type="gramStart"/>
      <w:r w:rsidRPr="007B3C2D">
        <w:rPr>
          <w:rFonts w:ascii="微軟正黑體" w:eastAsia="微軟正黑體" w:hAnsi="微軟正黑體" w:hint="eastAsia"/>
        </w:rPr>
        <w:t>由排灣中</w:t>
      </w:r>
      <w:proofErr w:type="gramEnd"/>
      <w:r w:rsidRPr="007B3C2D">
        <w:rPr>
          <w:rFonts w:ascii="微軟正黑體" w:eastAsia="微軟正黑體" w:hAnsi="微軟正黑體" w:hint="eastAsia"/>
        </w:rPr>
        <w:t>會宣教大樓建設委員會應動支預備</w:t>
      </w:r>
    </w:p>
    <w:p w:rsidR="00081A94" w:rsidRPr="007B3C2D" w:rsidRDefault="00081A94" w:rsidP="007B3C2D">
      <w:pPr>
        <w:snapToGrid w:val="0"/>
        <w:ind w:leftChars="337" w:left="811" w:hanging="2"/>
        <w:jc w:val="both"/>
        <w:rPr>
          <w:rFonts w:ascii="微軟正黑體" w:eastAsia="微軟正黑體" w:hAnsi="微軟正黑體"/>
        </w:rPr>
      </w:pPr>
      <w:r w:rsidRPr="007B3C2D">
        <w:rPr>
          <w:rFonts w:ascii="微軟正黑體" w:eastAsia="微軟正黑體" w:hAnsi="微軟正黑體" w:hint="eastAsia"/>
        </w:rPr>
        <w:t xml:space="preserve">   金聘請建築師設計規劃。</w:t>
      </w:r>
    </w:p>
    <w:p w:rsidR="00081A94" w:rsidRPr="007B3C2D" w:rsidRDefault="00081A94" w:rsidP="007B3C2D">
      <w:pPr>
        <w:snapToGrid w:val="0"/>
        <w:ind w:leftChars="337" w:left="811" w:hanging="2"/>
        <w:jc w:val="both"/>
        <w:rPr>
          <w:rFonts w:ascii="微軟正黑體" w:eastAsia="微軟正黑體" w:hAnsi="微軟正黑體"/>
        </w:rPr>
      </w:pPr>
      <w:r w:rsidRPr="007B3C2D">
        <w:rPr>
          <w:rFonts w:ascii="微軟正黑體" w:eastAsia="微軟正黑體" w:hAnsi="微軟正黑體" w:hint="eastAsia"/>
        </w:rPr>
        <w:t>(3)</w:t>
      </w:r>
      <w:proofErr w:type="gramStart"/>
      <w:r w:rsidRPr="007B3C2D">
        <w:rPr>
          <w:rFonts w:ascii="微軟正黑體" w:eastAsia="微軟正黑體" w:hAnsi="微軟正黑體" w:hint="eastAsia"/>
        </w:rPr>
        <w:t>排灣中會</w:t>
      </w:r>
      <w:proofErr w:type="gramEnd"/>
      <w:r w:rsidRPr="007B3C2D">
        <w:rPr>
          <w:rFonts w:ascii="微軟正黑體" w:eastAsia="微軟正黑體" w:hAnsi="微軟正黑體" w:hint="eastAsia"/>
        </w:rPr>
        <w:t>宣教大樓建設委員會於第五十四屆第二次議會提</w:t>
      </w:r>
    </w:p>
    <w:p w:rsidR="00081A94" w:rsidRPr="007B3C2D" w:rsidRDefault="00081A94" w:rsidP="007B3C2D">
      <w:pPr>
        <w:snapToGrid w:val="0"/>
        <w:ind w:leftChars="337" w:left="811" w:hanging="2"/>
        <w:jc w:val="both"/>
        <w:rPr>
          <w:rFonts w:ascii="微軟正黑體" w:eastAsia="微軟正黑體" w:hAnsi="微軟正黑體"/>
        </w:rPr>
      </w:pPr>
      <w:r w:rsidRPr="007B3C2D">
        <w:rPr>
          <w:rFonts w:ascii="微軟正黑體" w:eastAsia="微軟正黑體" w:hAnsi="微軟正黑體" w:hint="eastAsia"/>
        </w:rPr>
        <w:t xml:space="preserve">   出建築設計圖及建築模型、建築估價單及工程期程。</w:t>
      </w:r>
    </w:p>
    <w:p w:rsidR="00081A94" w:rsidRPr="007B3C2D" w:rsidRDefault="00081A94" w:rsidP="007B3C2D">
      <w:pPr>
        <w:snapToGrid w:val="0"/>
        <w:ind w:leftChars="337" w:left="811" w:hanging="2"/>
        <w:jc w:val="both"/>
        <w:rPr>
          <w:rFonts w:ascii="微軟正黑體" w:eastAsia="微軟正黑體" w:hAnsi="微軟正黑體"/>
        </w:rPr>
      </w:pPr>
      <w:r w:rsidRPr="007B3C2D">
        <w:rPr>
          <w:rFonts w:ascii="微軟正黑體" w:eastAsia="微軟正黑體" w:hAnsi="微軟正黑體" w:hint="eastAsia"/>
        </w:rPr>
        <w:t>(4)於2019年1月1日舉行破土感恩禮拜。</w:t>
      </w:r>
    </w:p>
    <w:p w:rsidR="00081A94" w:rsidRPr="007B3C2D" w:rsidRDefault="00081A94" w:rsidP="007B3C2D">
      <w:pPr>
        <w:snapToGrid w:val="0"/>
        <w:jc w:val="both"/>
        <w:rPr>
          <w:rFonts w:ascii="微軟正黑體" w:eastAsia="微軟正黑體" w:hAnsi="微軟正黑體"/>
          <w:lang w:eastAsia="zh-HK"/>
        </w:rPr>
      </w:pPr>
    </w:p>
    <w:p w:rsidR="00081A94" w:rsidRPr="007B3C2D" w:rsidRDefault="00081A94" w:rsidP="007B3C2D">
      <w:pPr>
        <w:snapToGrid w:val="0"/>
        <w:ind w:firstLineChars="100" w:firstLine="240"/>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Pr="007B3C2D">
        <w:rPr>
          <w:rFonts w:ascii="微軟正黑體" w:eastAsia="微軟正黑體" w:hAnsi="微軟正黑體" w:hint="eastAsia"/>
          <w:lang w:eastAsia="zh-HK"/>
        </w:rPr>
        <w:t>決議</w:t>
      </w:r>
      <w:r w:rsidRPr="007B3C2D">
        <w:rPr>
          <w:rFonts w:ascii="微軟正黑體" w:eastAsia="微軟正黑體" w:hAnsi="微軟正黑體" w:hint="eastAsia"/>
        </w:rPr>
        <w:t>：</w:t>
      </w:r>
    </w:p>
    <w:p w:rsidR="008D7F16" w:rsidRPr="007B3C2D" w:rsidRDefault="008D7F16" w:rsidP="007B3C2D">
      <w:pPr>
        <w:snapToGrid w:val="0"/>
        <w:jc w:val="both"/>
        <w:rPr>
          <w:rFonts w:ascii="微軟正黑體" w:eastAsia="微軟正黑體" w:hAnsi="微軟正黑體"/>
          <w:lang w:eastAsia="zh-HK"/>
        </w:rPr>
      </w:pPr>
    </w:p>
    <w:p w:rsidR="00081A94" w:rsidRPr="000241C0" w:rsidRDefault="008D7F16" w:rsidP="007B3C2D">
      <w:pPr>
        <w:snapToGrid w:val="0"/>
        <w:jc w:val="both"/>
        <w:rPr>
          <w:rFonts w:ascii="微軟正黑體" w:eastAsia="微軟正黑體" w:hAnsi="微軟正黑體"/>
          <w:b/>
        </w:rPr>
      </w:pPr>
      <w:r w:rsidRPr="000241C0">
        <w:rPr>
          <w:rFonts w:ascii="微軟正黑體" w:eastAsia="微軟正黑體" w:hAnsi="微軟正黑體" w:hint="eastAsia"/>
          <w:b/>
          <w:lang w:eastAsia="zh-HK"/>
        </w:rPr>
        <w:t>案由</w:t>
      </w:r>
      <w:r w:rsidRPr="000241C0">
        <w:rPr>
          <w:rFonts w:ascii="微軟正黑體" w:eastAsia="微軟正黑體" w:hAnsi="微軟正黑體" w:hint="eastAsia"/>
          <w:b/>
        </w:rPr>
        <w:t>（</w:t>
      </w:r>
      <w:r w:rsidRPr="000241C0">
        <w:rPr>
          <w:rFonts w:ascii="微軟正黑體" w:eastAsia="微軟正黑體" w:hAnsi="微軟正黑體" w:hint="eastAsia"/>
          <w:b/>
          <w:lang w:eastAsia="zh-HK"/>
        </w:rPr>
        <w:t>四</w:t>
      </w:r>
      <w:r w:rsidRPr="000241C0">
        <w:rPr>
          <w:rFonts w:ascii="微軟正黑體" w:eastAsia="微軟正黑體" w:hAnsi="微軟正黑體" w:hint="eastAsia"/>
          <w:b/>
        </w:rPr>
        <w:t>）</w:t>
      </w:r>
      <w:r w:rsidRPr="000241C0">
        <w:rPr>
          <w:rFonts w:ascii="微軟正黑體" w:eastAsia="微軟正黑體" w:hAnsi="微軟正黑體" w:hint="eastAsia"/>
          <w:b/>
          <w:lang w:eastAsia="zh-HK"/>
        </w:rPr>
        <w:t>、</w:t>
      </w:r>
      <w:r w:rsidR="00081A94" w:rsidRPr="000241C0">
        <w:rPr>
          <w:rFonts w:ascii="微軟正黑體" w:eastAsia="微軟正黑體" w:hAnsi="微軟正黑體" w:hint="eastAsia"/>
          <w:b/>
        </w:rPr>
        <w:t>請</w:t>
      </w:r>
      <w:r w:rsidR="00081A94" w:rsidRPr="000241C0">
        <w:rPr>
          <w:rFonts w:ascii="微軟正黑體" w:eastAsia="微軟正黑體" w:hAnsi="微軟正黑體" w:hint="eastAsia"/>
          <w:b/>
          <w:lang w:eastAsia="zh-HK"/>
        </w:rPr>
        <w:t>討論</w:t>
      </w:r>
      <w:r w:rsidR="00081A94" w:rsidRPr="000241C0">
        <w:rPr>
          <w:rFonts w:ascii="微軟正黑體" w:eastAsia="微軟正黑體" w:hAnsi="微軟正黑體" w:hint="eastAsia"/>
          <w:b/>
        </w:rPr>
        <w:t>調整夥伴關係事工內容案</w:t>
      </w:r>
      <w:r w:rsidR="00081A94" w:rsidRPr="000241C0">
        <w:rPr>
          <w:rFonts w:ascii="微軟正黑體" w:eastAsia="微軟正黑體" w:hAnsi="微軟正黑體" w:hint="eastAsia"/>
          <w:b/>
          <w:lang w:eastAsia="zh-HK"/>
        </w:rPr>
        <w:t>。</w:t>
      </w:r>
      <w:r w:rsidR="00081A94" w:rsidRPr="000241C0">
        <w:rPr>
          <w:rFonts w:ascii="微軟正黑體" w:eastAsia="微軟正黑體" w:hAnsi="微軟正黑體" w:hint="eastAsia"/>
          <w:b/>
        </w:rPr>
        <w:t>(</w:t>
      </w:r>
      <w:r w:rsidR="00081A94" w:rsidRPr="000241C0">
        <w:rPr>
          <w:rFonts w:ascii="微軟正黑體" w:eastAsia="微軟正黑體" w:hAnsi="微軟正黑體" w:hint="eastAsia"/>
          <w:b/>
          <w:lang w:eastAsia="zh-HK"/>
        </w:rPr>
        <w:t>財務事</w:t>
      </w:r>
      <w:proofErr w:type="gramStart"/>
      <w:r w:rsidR="00081A94" w:rsidRPr="000241C0">
        <w:rPr>
          <w:rFonts w:ascii="微軟正黑體" w:eastAsia="微軟正黑體" w:hAnsi="微軟正黑體" w:hint="eastAsia"/>
          <w:b/>
          <w:lang w:eastAsia="zh-HK"/>
        </w:rPr>
        <w:t>工部提</w:t>
      </w:r>
      <w:proofErr w:type="gramEnd"/>
      <w:r w:rsidR="00081A94" w:rsidRPr="000241C0">
        <w:rPr>
          <w:rFonts w:ascii="微軟正黑體" w:eastAsia="微軟正黑體" w:hAnsi="微軟正黑體" w:hint="eastAsia"/>
          <w:b/>
        </w:rPr>
        <w:t>)</w:t>
      </w:r>
    </w:p>
    <w:p w:rsidR="008D7F16" w:rsidRPr="007B3C2D" w:rsidRDefault="00081A94" w:rsidP="007B3C2D">
      <w:pPr>
        <w:snapToGrid w:val="0"/>
        <w:ind w:firstLineChars="200" w:firstLine="480"/>
        <w:jc w:val="both"/>
        <w:rPr>
          <w:rFonts w:ascii="微軟正黑體" w:eastAsia="微軟正黑體" w:hAnsi="微軟正黑體"/>
          <w:lang w:eastAsia="zh-HK"/>
        </w:rPr>
      </w:pPr>
      <w:r w:rsidRPr="007B3C2D">
        <w:rPr>
          <w:rFonts w:ascii="微軟正黑體" w:eastAsia="微軟正黑體" w:hAnsi="微軟正黑體" w:hint="eastAsia"/>
        </w:rPr>
        <w:t>說明：1.</w:t>
      </w:r>
      <w:proofErr w:type="gramStart"/>
      <w:r w:rsidRPr="007B3C2D">
        <w:rPr>
          <w:rFonts w:ascii="微軟正黑體" w:eastAsia="微軟正黑體" w:hAnsi="微軟正黑體" w:hint="eastAsia"/>
          <w:lang w:eastAsia="zh-HK"/>
        </w:rPr>
        <w:t>排灣中會</w:t>
      </w:r>
      <w:proofErr w:type="gramEnd"/>
      <w:r w:rsidRPr="007B3C2D">
        <w:rPr>
          <w:rFonts w:ascii="微軟正黑體" w:eastAsia="微軟正黑體" w:hAnsi="微軟正黑體" w:hint="eastAsia"/>
          <w:lang w:eastAsia="zh-HK"/>
        </w:rPr>
        <w:t>第四十三屆春季會議第一案通過「十年宣教白皮書」</w:t>
      </w:r>
      <w:r w:rsidRPr="007B3C2D">
        <w:rPr>
          <w:rFonts w:ascii="微軟正黑體" w:eastAsia="微軟正黑體" w:hAnsi="微軟正黑體" w:hint="eastAsia"/>
        </w:rPr>
        <w:t>，</w:t>
      </w:r>
      <w:r w:rsidRPr="007B3C2D">
        <w:rPr>
          <w:rFonts w:ascii="微軟正黑體" w:eastAsia="微軟正黑體" w:hAnsi="微軟正黑體" w:hint="eastAsia"/>
          <w:lang w:eastAsia="zh-HK"/>
        </w:rPr>
        <w:t>宣</w:t>
      </w:r>
    </w:p>
    <w:p w:rsidR="00081A94" w:rsidRPr="007B3C2D" w:rsidRDefault="008D7F16" w:rsidP="007B3C2D">
      <w:pPr>
        <w:snapToGrid w:val="0"/>
        <w:ind w:firstLineChars="200" w:firstLine="480"/>
        <w:jc w:val="both"/>
        <w:rPr>
          <w:rFonts w:ascii="微軟正黑體" w:eastAsia="微軟正黑體" w:hAnsi="微軟正黑體"/>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教白皮書內容包括「教會夥伴關係執行辦法」</w:t>
      </w:r>
      <w:r w:rsidR="00081A94" w:rsidRPr="007B3C2D">
        <w:rPr>
          <w:rFonts w:ascii="微軟正黑體" w:eastAsia="微軟正黑體" w:hAnsi="微軟正黑體" w:hint="eastAsia"/>
        </w:rPr>
        <w:t>，</w:t>
      </w:r>
      <w:r w:rsidR="00081A94" w:rsidRPr="007B3C2D">
        <w:rPr>
          <w:rFonts w:ascii="微軟正黑體" w:eastAsia="微軟正黑體" w:hAnsi="微軟正黑體" w:hint="eastAsia"/>
          <w:lang w:eastAsia="zh-HK"/>
        </w:rPr>
        <w:t>辦法裡載明</w:t>
      </w:r>
      <w:r w:rsidR="00081A94" w:rsidRPr="007B3C2D">
        <w:rPr>
          <w:rFonts w:ascii="微軟正黑體" w:eastAsia="微軟正黑體" w:hAnsi="微軟正黑體" w:hint="eastAsia"/>
        </w:rPr>
        <w:t>：</w:t>
      </w:r>
    </w:p>
    <w:p w:rsidR="008D7F16" w:rsidRPr="007B3C2D" w:rsidRDefault="00081A94" w:rsidP="007B3C2D">
      <w:pPr>
        <w:numPr>
          <w:ilvl w:val="0"/>
          <w:numId w:val="1"/>
        </w:numPr>
        <w:snapToGrid w:val="0"/>
        <w:ind w:left="960" w:firstLine="33"/>
        <w:jc w:val="both"/>
        <w:rPr>
          <w:rFonts w:ascii="微軟正黑體" w:eastAsia="微軟正黑體" w:hAnsi="微軟正黑體"/>
          <w:lang w:eastAsia="zh-HK"/>
        </w:rPr>
      </w:pPr>
      <w:r w:rsidRPr="007B3C2D">
        <w:rPr>
          <w:rFonts w:ascii="微軟正黑體" w:eastAsia="微軟正黑體" w:hAnsi="微軟正黑體" w:hint="eastAsia"/>
          <w:lang w:eastAsia="zh-HK"/>
        </w:rPr>
        <w:t>為健全中會屬下教會整體之發展</w:t>
      </w:r>
      <w:r w:rsidRPr="007B3C2D">
        <w:rPr>
          <w:rFonts w:ascii="微軟正黑體" w:eastAsia="微軟正黑體" w:hAnsi="微軟正黑體" w:hint="eastAsia"/>
        </w:rPr>
        <w:t>，</w:t>
      </w:r>
      <w:r w:rsidRPr="007B3C2D">
        <w:rPr>
          <w:rFonts w:ascii="微軟正黑體" w:eastAsia="微軟正黑體" w:hAnsi="微軟正黑體" w:hint="eastAsia"/>
          <w:lang w:eastAsia="zh-HK"/>
        </w:rPr>
        <w:t>由夥伴堂會認養小型教會</w:t>
      </w:r>
      <w:r w:rsidRPr="007B3C2D">
        <w:rPr>
          <w:rFonts w:ascii="微軟正黑體" w:eastAsia="微軟正黑體" w:hAnsi="微軟正黑體" w:hint="eastAsia"/>
        </w:rPr>
        <w:t>，</w:t>
      </w:r>
      <w:r w:rsidRPr="007B3C2D">
        <w:rPr>
          <w:rFonts w:ascii="微軟正黑體" w:eastAsia="微軟正黑體" w:hAnsi="微軟正黑體" w:hint="eastAsia"/>
          <w:lang w:eastAsia="zh-HK"/>
        </w:rPr>
        <w:t>同心</w:t>
      </w:r>
      <w:r w:rsidR="008D7F16" w:rsidRPr="007B3C2D">
        <w:rPr>
          <w:rFonts w:ascii="微軟正黑體" w:eastAsia="微軟正黑體" w:hAnsi="微軟正黑體" w:hint="eastAsia"/>
        </w:rPr>
        <w:t xml:space="preserve">　</w:t>
      </w:r>
    </w:p>
    <w:p w:rsidR="00081A94" w:rsidRPr="007B3C2D" w:rsidRDefault="008D7F16" w:rsidP="007B3C2D">
      <w:pPr>
        <w:snapToGrid w:val="0"/>
        <w:ind w:left="993"/>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合意開創部落</w:t>
      </w:r>
      <w:r w:rsidR="00081A94" w:rsidRPr="007B3C2D">
        <w:rPr>
          <w:rFonts w:ascii="微軟正黑體" w:eastAsia="微軟正黑體" w:hAnsi="微軟正黑體" w:hint="eastAsia"/>
        </w:rPr>
        <w:t>（</w:t>
      </w:r>
      <w:r w:rsidR="00081A94" w:rsidRPr="007B3C2D">
        <w:rPr>
          <w:rFonts w:ascii="微軟正黑體" w:eastAsia="微軟正黑體" w:hAnsi="微軟正黑體" w:hint="eastAsia"/>
          <w:lang w:eastAsia="zh-HK"/>
        </w:rPr>
        <w:t>社區</w:t>
      </w:r>
      <w:r w:rsidR="00081A94" w:rsidRPr="007B3C2D">
        <w:rPr>
          <w:rFonts w:ascii="微軟正黑體" w:eastAsia="微軟正黑體" w:hAnsi="微軟正黑體" w:hint="eastAsia"/>
        </w:rPr>
        <w:t>）</w:t>
      </w:r>
      <w:proofErr w:type="gramStart"/>
      <w:r w:rsidR="00081A94" w:rsidRPr="007B3C2D">
        <w:rPr>
          <w:rFonts w:ascii="微軟正黑體" w:eastAsia="微軟正黑體" w:hAnsi="微軟正黑體" w:hint="eastAsia"/>
          <w:lang w:eastAsia="zh-HK"/>
        </w:rPr>
        <w:t>宣教事工</w:t>
      </w:r>
      <w:proofErr w:type="gramEnd"/>
      <w:r w:rsidR="00081A94" w:rsidRPr="007B3C2D">
        <w:rPr>
          <w:rFonts w:ascii="微軟正黑體" w:eastAsia="微軟正黑體" w:hAnsi="微軟正黑體" w:hint="eastAsia"/>
          <w:lang w:eastAsia="zh-HK"/>
        </w:rPr>
        <w:t>。</w:t>
      </w:r>
    </w:p>
    <w:p w:rsidR="00081A94" w:rsidRPr="007B3C2D" w:rsidRDefault="00081A94" w:rsidP="007B3C2D">
      <w:pPr>
        <w:numPr>
          <w:ilvl w:val="0"/>
          <w:numId w:val="1"/>
        </w:numPr>
        <w:snapToGrid w:val="0"/>
        <w:ind w:left="960" w:firstLine="33"/>
        <w:jc w:val="both"/>
        <w:rPr>
          <w:rFonts w:ascii="微軟正黑體" w:eastAsia="微軟正黑體" w:hAnsi="微軟正黑體"/>
        </w:rPr>
      </w:pPr>
      <w:r w:rsidRPr="007B3C2D">
        <w:rPr>
          <w:rFonts w:ascii="微軟正黑體" w:eastAsia="微軟正黑體" w:hAnsi="微軟正黑體" w:hint="eastAsia"/>
          <w:lang w:eastAsia="zh-HK"/>
        </w:rPr>
        <w:t>小型教會人事費由夥伴教會堂會之中會負擔金支付。</w:t>
      </w:r>
    </w:p>
    <w:p w:rsidR="008D7F16" w:rsidRPr="007B3C2D" w:rsidRDefault="00081A94" w:rsidP="007B3C2D">
      <w:pPr>
        <w:numPr>
          <w:ilvl w:val="0"/>
          <w:numId w:val="1"/>
        </w:numPr>
        <w:snapToGrid w:val="0"/>
        <w:ind w:left="960" w:firstLine="33"/>
        <w:jc w:val="both"/>
        <w:rPr>
          <w:rFonts w:ascii="微軟正黑體" w:eastAsia="微軟正黑體" w:hAnsi="微軟正黑體"/>
        </w:rPr>
      </w:pPr>
      <w:r w:rsidRPr="007B3C2D">
        <w:rPr>
          <w:rFonts w:ascii="微軟正黑體" w:eastAsia="微軟正黑體" w:hAnsi="微軟正黑體" w:hint="eastAsia"/>
          <w:lang w:eastAsia="zh-HK"/>
        </w:rPr>
        <w:t>小型教會小會議長由夥伴</w:t>
      </w:r>
      <w:proofErr w:type="gramStart"/>
      <w:r w:rsidRPr="007B3C2D">
        <w:rPr>
          <w:rFonts w:ascii="微軟正黑體" w:eastAsia="微軟正黑體" w:hAnsi="微軟正黑體" w:hint="eastAsia"/>
          <w:lang w:eastAsia="zh-HK"/>
        </w:rPr>
        <w:t>堂會駐堂牧師</w:t>
      </w:r>
      <w:proofErr w:type="gramEnd"/>
      <w:r w:rsidRPr="007B3C2D">
        <w:rPr>
          <w:rFonts w:ascii="微軟正黑體" w:eastAsia="微軟正黑體" w:hAnsi="微軟正黑體" w:hint="eastAsia"/>
          <w:lang w:eastAsia="zh-HK"/>
        </w:rPr>
        <w:t>擔任</w:t>
      </w:r>
      <w:proofErr w:type="gramStart"/>
      <w:r w:rsidRPr="007B3C2D">
        <w:rPr>
          <w:rFonts w:ascii="微軟正黑體" w:eastAsia="微軟正黑體" w:hAnsi="微軟正黑體" w:hint="eastAsia"/>
        </w:rPr>
        <w:t>（</w:t>
      </w:r>
      <w:proofErr w:type="gramEnd"/>
      <w:r w:rsidRPr="007B3C2D">
        <w:rPr>
          <w:rFonts w:ascii="微軟正黑體" w:eastAsia="微軟正黑體" w:hAnsi="微軟正黑體" w:hint="eastAsia"/>
          <w:lang w:eastAsia="zh-HK"/>
        </w:rPr>
        <w:t>若堂會未聘牧則由教</w:t>
      </w:r>
    </w:p>
    <w:p w:rsidR="00081A94" w:rsidRPr="007B3C2D" w:rsidRDefault="008D7F16" w:rsidP="007B3C2D">
      <w:pPr>
        <w:snapToGrid w:val="0"/>
        <w:ind w:left="993"/>
        <w:jc w:val="both"/>
        <w:rPr>
          <w:rFonts w:ascii="微軟正黑體" w:eastAsia="微軟正黑體" w:hAnsi="微軟正黑體"/>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lang w:eastAsia="zh-HK"/>
        </w:rPr>
        <w:t>會小會議長擔任</w:t>
      </w:r>
      <w:proofErr w:type="gramStart"/>
      <w:r w:rsidR="00081A94" w:rsidRPr="007B3C2D">
        <w:rPr>
          <w:rFonts w:ascii="微軟正黑體" w:eastAsia="微軟正黑體" w:hAnsi="微軟正黑體" w:hint="eastAsia"/>
        </w:rPr>
        <w:t>）</w:t>
      </w:r>
      <w:proofErr w:type="gramEnd"/>
      <w:r w:rsidR="00081A94" w:rsidRPr="007B3C2D">
        <w:rPr>
          <w:rFonts w:ascii="微軟正黑體" w:eastAsia="微軟正黑體" w:hAnsi="微軟正黑體" w:hint="eastAsia"/>
          <w:lang w:eastAsia="zh-HK"/>
        </w:rPr>
        <w:t>。</w:t>
      </w:r>
    </w:p>
    <w:p w:rsidR="00081A94" w:rsidRPr="007B3C2D" w:rsidRDefault="00081A94" w:rsidP="007B3C2D">
      <w:pPr>
        <w:snapToGrid w:val="0"/>
        <w:ind w:leftChars="82" w:left="850" w:hangingChars="272" w:hanging="653"/>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008D7F16" w:rsidRPr="007B3C2D">
        <w:rPr>
          <w:rFonts w:ascii="微軟正黑體" w:eastAsia="微軟正黑體" w:hAnsi="微軟正黑體" w:hint="eastAsia"/>
        </w:rPr>
        <w:t xml:space="preserve">　　</w:t>
      </w:r>
      <w:r w:rsidRPr="007B3C2D">
        <w:rPr>
          <w:rFonts w:ascii="微軟正黑體" w:eastAsia="微軟正黑體" w:hAnsi="微軟正黑體" w:hint="eastAsia"/>
        </w:rPr>
        <w:t xml:space="preserve">　2.</w:t>
      </w:r>
      <w:r w:rsidRPr="007B3C2D">
        <w:rPr>
          <w:rFonts w:ascii="微軟正黑體" w:eastAsia="微軟正黑體" w:hAnsi="微軟正黑體" w:hint="eastAsia"/>
          <w:lang w:eastAsia="zh-HK"/>
        </w:rPr>
        <w:t>夥伴關係至今已實施十餘年</w:t>
      </w:r>
      <w:r w:rsidRPr="007B3C2D">
        <w:rPr>
          <w:rFonts w:ascii="微軟正黑體" w:eastAsia="微軟正黑體" w:hAnsi="微軟正黑體" w:hint="eastAsia"/>
        </w:rPr>
        <w:t>，</w:t>
      </w:r>
      <w:r w:rsidRPr="007B3C2D">
        <w:rPr>
          <w:rFonts w:ascii="微軟正黑體" w:eastAsia="微軟正黑體" w:hAnsi="微軟正黑體" w:hint="eastAsia"/>
          <w:lang w:eastAsia="zh-HK"/>
        </w:rPr>
        <w:t>中會屬下教會有九間小型夥伴教會</w:t>
      </w:r>
      <w:r w:rsidRPr="007B3C2D">
        <w:rPr>
          <w:rFonts w:ascii="微軟正黑體" w:eastAsia="微軟正黑體" w:hAnsi="微軟正黑體" w:hint="eastAsia"/>
        </w:rPr>
        <w:t>（</w:t>
      </w:r>
      <w:r w:rsidRPr="007B3C2D">
        <w:rPr>
          <w:rFonts w:ascii="微軟正黑體" w:eastAsia="微軟正黑體" w:hAnsi="微軟正黑體" w:hint="eastAsia"/>
          <w:lang w:eastAsia="zh-HK"/>
        </w:rPr>
        <w:t>不包含原宣小型教會及都</w:t>
      </w:r>
      <w:proofErr w:type="gramStart"/>
      <w:r w:rsidRPr="007B3C2D">
        <w:rPr>
          <w:rFonts w:ascii="微軟正黑體" w:eastAsia="微軟正黑體" w:hAnsi="微軟正黑體" w:hint="eastAsia"/>
          <w:lang w:eastAsia="zh-HK"/>
        </w:rPr>
        <w:t>巿</w:t>
      </w:r>
      <w:proofErr w:type="gramEnd"/>
      <w:r w:rsidRPr="007B3C2D">
        <w:rPr>
          <w:rFonts w:ascii="微軟正黑體" w:eastAsia="微軟正黑體" w:hAnsi="微軟正黑體" w:hint="eastAsia"/>
          <w:lang w:eastAsia="zh-HK"/>
        </w:rPr>
        <w:t>陪伴方案</w:t>
      </w:r>
      <w:r w:rsidRPr="007B3C2D">
        <w:rPr>
          <w:rFonts w:ascii="微軟正黑體" w:eastAsia="微軟正黑體" w:hAnsi="微軟正黑體" w:hint="eastAsia"/>
        </w:rPr>
        <w:t>），</w:t>
      </w:r>
      <w:r w:rsidRPr="007B3C2D">
        <w:rPr>
          <w:rFonts w:ascii="微軟正黑體" w:eastAsia="微軟正黑體" w:hAnsi="微軟正黑體" w:hint="eastAsia"/>
          <w:lang w:eastAsia="zh-HK"/>
        </w:rPr>
        <w:t>自建立夥伴關係以來，夥伴教會皆能落實小型教會人事費的補助</w:t>
      </w:r>
      <w:r w:rsidRPr="007B3C2D">
        <w:rPr>
          <w:rFonts w:ascii="微軟正黑體" w:eastAsia="微軟正黑體" w:hAnsi="微軟正黑體" w:hint="eastAsia"/>
        </w:rPr>
        <w:t>，</w:t>
      </w:r>
      <w:r w:rsidRPr="007B3C2D">
        <w:rPr>
          <w:rFonts w:ascii="微軟正黑體" w:eastAsia="微軟正黑體" w:hAnsi="微軟正黑體" w:hint="eastAsia"/>
          <w:lang w:eastAsia="zh-HK"/>
        </w:rPr>
        <w:t>讓小型教會同工無後顧之憂地開展</w:t>
      </w:r>
      <w:proofErr w:type="gramStart"/>
      <w:r w:rsidRPr="007B3C2D">
        <w:rPr>
          <w:rFonts w:ascii="微軟正黑體" w:eastAsia="微軟正黑體" w:hAnsi="微軟正黑體" w:hint="eastAsia"/>
          <w:lang w:eastAsia="zh-HK"/>
        </w:rPr>
        <w:t>宣教事工</w:t>
      </w:r>
      <w:proofErr w:type="gramEnd"/>
      <w:r w:rsidRPr="007B3C2D">
        <w:rPr>
          <w:rFonts w:ascii="微軟正黑體" w:eastAsia="微軟正黑體" w:hAnsi="微軟正黑體" w:hint="eastAsia"/>
          <w:lang w:eastAsia="zh-HK"/>
        </w:rPr>
        <w:t>。</w:t>
      </w:r>
    </w:p>
    <w:p w:rsidR="00081A94" w:rsidRPr="007B3C2D" w:rsidRDefault="00081A94" w:rsidP="007B3C2D">
      <w:pPr>
        <w:snapToGrid w:val="0"/>
        <w:ind w:leftChars="300" w:left="960" w:hangingChars="100" w:hanging="240"/>
        <w:jc w:val="both"/>
        <w:rPr>
          <w:rFonts w:ascii="微軟正黑體" w:eastAsia="微軟正黑體" w:hAnsi="微軟正黑體"/>
          <w:lang w:eastAsia="zh-HK"/>
        </w:rPr>
      </w:pPr>
      <w:r w:rsidRPr="007B3C2D">
        <w:rPr>
          <w:rFonts w:ascii="微軟正黑體" w:eastAsia="微軟正黑體" w:hAnsi="微軟正黑體" w:hint="eastAsia"/>
        </w:rPr>
        <w:t>3.</w:t>
      </w:r>
      <w:r w:rsidRPr="007B3C2D">
        <w:rPr>
          <w:rFonts w:ascii="微軟正黑體" w:eastAsia="微軟正黑體" w:hAnsi="微軟正黑體" w:hint="eastAsia"/>
          <w:lang w:eastAsia="zh-HK"/>
        </w:rPr>
        <w:t>惟該方案已執行十年</w:t>
      </w:r>
      <w:r w:rsidRPr="007B3C2D">
        <w:rPr>
          <w:rFonts w:ascii="微軟正黑體" w:eastAsia="微軟正黑體" w:hAnsi="微軟正黑體" w:hint="eastAsia"/>
        </w:rPr>
        <w:t>，</w:t>
      </w:r>
      <w:r w:rsidRPr="007B3C2D">
        <w:rPr>
          <w:rFonts w:ascii="微軟正黑體" w:eastAsia="微軟正黑體" w:hAnsi="微軟正黑體" w:hint="eastAsia"/>
          <w:lang w:eastAsia="zh-HK"/>
        </w:rPr>
        <w:t>根據</w:t>
      </w:r>
      <w:r w:rsidRPr="007B3C2D">
        <w:rPr>
          <w:rFonts w:ascii="微軟正黑體" w:eastAsia="微軟正黑體" w:hAnsi="微軟正黑體" w:hint="eastAsia"/>
        </w:rPr>
        <w:t>2017</w:t>
      </w:r>
      <w:r w:rsidRPr="007B3C2D">
        <w:rPr>
          <w:rFonts w:ascii="微軟正黑體" w:eastAsia="微軟正黑體" w:hAnsi="微軟正黑體" w:hint="eastAsia"/>
          <w:lang w:eastAsia="zh-HK"/>
        </w:rPr>
        <w:t>年</w:t>
      </w:r>
      <w:proofErr w:type="gramStart"/>
      <w:r w:rsidRPr="007B3C2D">
        <w:rPr>
          <w:rFonts w:ascii="微軟正黑體" w:eastAsia="微軟正黑體" w:hAnsi="微軟正黑體" w:hint="eastAsia"/>
          <w:lang w:eastAsia="zh-HK"/>
        </w:rPr>
        <w:t>排灣中會</w:t>
      </w:r>
      <w:proofErr w:type="gramEnd"/>
      <w:r w:rsidRPr="007B3C2D">
        <w:rPr>
          <w:rFonts w:ascii="微軟正黑體" w:eastAsia="微軟正黑體" w:hAnsi="微軟正黑體" w:hint="eastAsia"/>
          <w:lang w:eastAsia="zh-HK"/>
        </w:rPr>
        <w:t>宣教大會的報告書指出夥伴教會漸漸只落在人事費上的</w:t>
      </w:r>
      <w:proofErr w:type="gramStart"/>
      <w:r w:rsidRPr="007B3C2D">
        <w:rPr>
          <w:rFonts w:ascii="微軟正黑體" w:eastAsia="微軟正黑體" w:hAnsi="微軟正黑體" w:hint="eastAsia"/>
          <w:lang w:eastAsia="zh-HK"/>
        </w:rPr>
        <w:t>挹</w:t>
      </w:r>
      <w:proofErr w:type="gramEnd"/>
      <w:r w:rsidRPr="007B3C2D">
        <w:rPr>
          <w:rFonts w:ascii="微軟正黑體" w:eastAsia="微軟正黑體" w:hAnsi="微軟正黑體" w:hint="eastAsia"/>
          <w:lang w:eastAsia="zh-HK"/>
        </w:rPr>
        <w:t>注</w:t>
      </w:r>
      <w:r w:rsidRPr="007B3C2D">
        <w:rPr>
          <w:rFonts w:ascii="微軟正黑體" w:eastAsia="微軟正黑體" w:hAnsi="微軟正黑體" w:hint="eastAsia"/>
        </w:rPr>
        <w:t>，</w:t>
      </w:r>
      <w:r w:rsidRPr="007B3C2D">
        <w:rPr>
          <w:rFonts w:ascii="微軟正黑體" w:eastAsia="微軟正黑體" w:hAnsi="微軟正黑體" w:hint="eastAsia"/>
          <w:lang w:eastAsia="zh-HK"/>
        </w:rPr>
        <w:t>較難聚焦在事工的推展與協助</w:t>
      </w:r>
      <w:r w:rsidRPr="007B3C2D">
        <w:rPr>
          <w:rFonts w:ascii="微軟正黑體" w:eastAsia="微軟正黑體" w:hAnsi="微軟正黑體" w:hint="eastAsia"/>
        </w:rPr>
        <w:t>，</w:t>
      </w:r>
      <w:r w:rsidRPr="007B3C2D">
        <w:rPr>
          <w:rFonts w:ascii="微軟正黑體" w:eastAsia="微軟正黑體" w:hAnsi="微軟正黑體" w:hint="eastAsia"/>
          <w:lang w:eastAsia="zh-HK"/>
        </w:rPr>
        <w:t>失去了建立夥伴關係的內涵與精神。</w:t>
      </w:r>
    </w:p>
    <w:p w:rsidR="00081A94" w:rsidRPr="007B3C2D" w:rsidRDefault="00081A94" w:rsidP="007B3C2D">
      <w:pPr>
        <w:snapToGrid w:val="0"/>
        <w:ind w:leftChars="300" w:left="960" w:hangingChars="100" w:hanging="240"/>
        <w:jc w:val="both"/>
        <w:rPr>
          <w:rFonts w:ascii="微軟正黑體" w:eastAsia="微軟正黑體" w:hAnsi="微軟正黑體"/>
          <w:lang w:eastAsia="zh-HK"/>
        </w:rPr>
      </w:pPr>
      <w:r w:rsidRPr="007B3C2D">
        <w:rPr>
          <w:rFonts w:ascii="微軟正黑體" w:eastAsia="微軟正黑體" w:hAnsi="微軟正黑體" w:hint="eastAsia"/>
        </w:rPr>
        <w:t>4.</w:t>
      </w:r>
      <w:r w:rsidRPr="007B3C2D">
        <w:rPr>
          <w:rFonts w:ascii="微軟正黑體" w:eastAsia="微軟正黑體" w:hAnsi="微軟正黑體" w:hint="eastAsia"/>
          <w:lang w:eastAsia="zh-HK"/>
        </w:rPr>
        <w:t>根據本部十餘年在人事費的規劃</w:t>
      </w:r>
      <w:r w:rsidRPr="007B3C2D">
        <w:rPr>
          <w:rFonts w:ascii="微軟正黑體" w:eastAsia="微軟正黑體" w:hAnsi="微軟正黑體" w:hint="eastAsia"/>
        </w:rPr>
        <w:t>，</w:t>
      </w:r>
      <w:r w:rsidRPr="007B3C2D">
        <w:rPr>
          <w:rFonts w:ascii="微軟正黑體" w:eastAsia="微軟正黑體" w:hAnsi="微軟正黑體" w:hint="eastAsia"/>
          <w:lang w:eastAsia="zh-HK"/>
        </w:rPr>
        <w:t>夥伴關係讓小型教會分為</w:t>
      </w:r>
      <w:r w:rsidRPr="007B3C2D">
        <w:rPr>
          <w:rFonts w:ascii="微軟正黑體" w:eastAsia="微軟正黑體" w:hAnsi="微軟正黑體" w:hint="eastAsia"/>
        </w:rPr>
        <w:t>Ａ</w:t>
      </w:r>
      <w:r w:rsidRPr="007B3C2D">
        <w:rPr>
          <w:rFonts w:ascii="微軟正黑體" w:eastAsia="微軟正黑體" w:hAnsi="微軟正黑體" w:hint="eastAsia"/>
          <w:lang w:eastAsia="zh-HK"/>
        </w:rPr>
        <w:t>範</w:t>
      </w:r>
      <w:r w:rsidRPr="007B3C2D">
        <w:rPr>
          <w:rFonts w:ascii="微軟正黑體" w:eastAsia="微軟正黑體" w:hAnsi="微軟正黑體" w:hint="eastAsia"/>
        </w:rPr>
        <w:t>疇-</w:t>
      </w:r>
      <w:r w:rsidRPr="007B3C2D">
        <w:rPr>
          <w:rFonts w:ascii="微軟正黑體" w:eastAsia="微軟正黑體" w:hAnsi="微軟正黑體" w:hint="eastAsia"/>
          <w:lang w:eastAsia="zh-HK"/>
        </w:rPr>
        <w:t>由中會支付人事費、</w:t>
      </w:r>
      <w:r w:rsidRPr="007B3C2D">
        <w:rPr>
          <w:rFonts w:ascii="微軟正黑體" w:eastAsia="微軟正黑體" w:hAnsi="微軟正黑體" w:hint="eastAsia"/>
        </w:rPr>
        <w:t>Ｂ</w:t>
      </w:r>
      <w:r w:rsidRPr="007B3C2D">
        <w:rPr>
          <w:rFonts w:ascii="微軟正黑體" w:eastAsia="微軟正黑體" w:hAnsi="微軟正黑體" w:hint="eastAsia"/>
          <w:lang w:eastAsia="zh-HK"/>
        </w:rPr>
        <w:t>範疇</w:t>
      </w:r>
      <w:r w:rsidRPr="007B3C2D">
        <w:rPr>
          <w:rFonts w:ascii="微軟正黑體" w:eastAsia="微軟正黑體" w:hAnsi="微軟正黑體" w:hint="eastAsia"/>
        </w:rPr>
        <w:t>-</w:t>
      </w:r>
      <w:r w:rsidRPr="007B3C2D">
        <w:rPr>
          <w:rFonts w:ascii="微軟正黑體" w:eastAsia="微軟正黑體" w:hAnsi="微軟正黑體" w:hint="eastAsia"/>
          <w:lang w:eastAsia="zh-HK"/>
        </w:rPr>
        <w:t>由夥伴堂會支付人事費、</w:t>
      </w:r>
      <w:r w:rsidRPr="007B3C2D">
        <w:rPr>
          <w:rFonts w:ascii="微軟正黑體" w:eastAsia="微軟正黑體" w:hAnsi="微軟正黑體" w:hint="eastAsia"/>
        </w:rPr>
        <w:t>C</w:t>
      </w:r>
      <w:r w:rsidRPr="007B3C2D">
        <w:rPr>
          <w:rFonts w:ascii="微軟正黑體" w:eastAsia="微軟正黑體" w:hAnsi="微軟正黑體" w:hint="eastAsia"/>
          <w:lang w:eastAsia="zh-HK"/>
        </w:rPr>
        <w:t>範疇</w:t>
      </w:r>
      <w:r w:rsidRPr="007B3C2D">
        <w:rPr>
          <w:rFonts w:ascii="微軟正黑體" w:eastAsia="微軟正黑體" w:hAnsi="微軟正黑體" w:hint="eastAsia"/>
        </w:rPr>
        <w:t>-</w:t>
      </w:r>
      <w:r w:rsidRPr="007B3C2D">
        <w:rPr>
          <w:rFonts w:ascii="微軟正黑體" w:eastAsia="微軟正黑體" w:hAnsi="微軟正黑體" w:hint="eastAsia"/>
          <w:lang w:eastAsia="zh-HK"/>
        </w:rPr>
        <w:t>由總會原宣支付部份人事費</w:t>
      </w:r>
      <w:r w:rsidRPr="007B3C2D">
        <w:rPr>
          <w:rFonts w:ascii="微軟正黑體" w:eastAsia="微軟正黑體" w:hAnsi="微軟正黑體" w:hint="eastAsia"/>
        </w:rPr>
        <w:t>，</w:t>
      </w:r>
      <w:r w:rsidRPr="007B3C2D">
        <w:rPr>
          <w:rFonts w:ascii="微軟正黑體" w:eastAsia="微軟正黑體" w:hAnsi="微軟正黑體" w:hint="eastAsia"/>
          <w:lang w:eastAsia="zh-HK"/>
        </w:rPr>
        <w:t>以及後來的原宣及中會性的都巿陪伴方案</w:t>
      </w:r>
      <w:r w:rsidRPr="007B3C2D">
        <w:rPr>
          <w:rFonts w:ascii="微軟正黑體" w:eastAsia="微軟正黑體" w:hAnsi="微軟正黑體" w:hint="eastAsia"/>
        </w:rPr>
        <w:t>，</w:t>
      </w:r>
      <w:r w:rsidRPr="007B3C2D">
        <w:rPr>
          <w:rFonts w:ascii="微軟正黑體" w:eastAsia="微軟正黑體" w:hAnsi="微軟正黑體" w:hint="eastAsia"/>
          <w:lang w:eastAsia="zh-HK"/>
        </w:rPr>
        <w:t>加上勞健保</w:t>
      </w:r>
      <w:r w:rsidRPr="007B3C2D">
        <w:rPr>
          <w:rFonts w:ascii="微軟正黑體" w:eastAsia="微軟正黑體" w:hAnsi="微軟正黑體" w:hint="eastAsia"/>
        </w:rPr>
        <w:t>（</w:t>
      </w:r>
      <w:r w:rsidRPr="007B3C2D">
        <w:rPr>
          <w:rFonts w:ascii="微軟正黑體" w:eastAsia="微軟正黑體" w:hAnsi="微軟正黑體" w:hint="eastAsia"/>
          <w:lang w:eastAsia="zh-HK"/>
        </w:rPr>
        <w:t>勞退金</w:t>
      </w:r>
      <w:r w:rsidRPr="007B3C2D">
        <w:rPr>
          <w:rFonts w:ascii="微軟正黑體" w:eastAsia="微軟正黑體" w:hAnsi="微軟正黑體" w:hint="eastAsia"/>
        </w:rPr>
        <w:t>）</w:t>
      </w:r>
      <w:r w:rsidRPr="007B3C2D">
        <w:rPr>
          <w:rFonts w:ascii="微軟正黑體" w:eastAsia="微軟正黑體" w:hAnsi="微軟正黑體" w:hint="eastAsia"/>
          <w:lang w:eastAsia="zh-HK"/>
        </w:rPr>
        <w:t>及總會傳褔會負擔金等</w:t>
      </w:r>
      <w:r w:rsidRPr="007B3C2D">
        <w:rPr>
          <w:rFonts w:ascii="微軟正黑體" w:eastAsia="微軟正黑體" w:hAnsi="微軟正黑體" w:hint="eastAsia"/>
        </w:rPr>
        <w:t>，</w:t>
      </w:r>
      <w:r w:rsidRPr="007B3C2D">
        <w:rPr>
          <w:rFonts w:ascii="微軟正黑體" w:eastAsia="微軟正黑體" w:hAnsi="微軟正黑體" w:hint="eastAsia"/>
          <w:lang w:eastAsia="zh-HK"/>
        </w:rPr>
        <w:t>其支付過程繁</w:t>
      </w:r>
      <w:r w:rsidRPr="007B3C2D">
        <w:rPr>
          <w:rFonts w:ascii="微軟正黑體" w:eastAsia="微軟正黑體" w:hAnsi="微軟正黑體" w:hint="eastAsia"/>
        </w:rPr>
        <w:t>瑣</w:t>
      </w:r>
      <w:r w:rsidRPr="007B3C2D">
        <w:rPr>
          <w:rFonts w:ascii="微軟正黑體" w:eastAsia="微軟正黑體" w:hAnsi="微軟正黑體" w:hint="eastAsia"/>
          <w:lang w:eastAsia="zh-HK"/>
        </w:rPr>
        <w:t>耗時也不易掌</w:t>
      </w:r>
      <w:r w:rsidRPr="007B3C2D">
        <w:rPr>
          <w:rFonts w:ascii="微軟正黑體" w:eastAsia="微軟正黑體" w:hAnsi="微軟正黑體" w:hint="eastAsia"/>
        </w:rPr>
        <w:t>握，</w:t>
      </w:r>
      <w:r w:rsidRPr="007B3C2D">
        <w:rPr>
          <w:rFonts w:ascii="微軟正黑體" w:eastAsia="微軟正黑體" w:hAnsi="微軟正黑體" w:hint="eastAsia"/>
          <w:lang w:eastAsia="zh-HK"/>
        </w:rPr>
        <w:t>在業務上造成極大的不便。</w:t>
      </w:r>
    </w:p>
    <w:p w:rsidR="00081A94" w:rsidRPr="007B3C2D" w:rsidRDefault="00081A94" w:rsidP="007B3C2D">
      <w:pPr>
        <w:snapToGrid w:val="0"/>
        <w:ind w:leftChars="300" w:left="960" w:hangingChars="100" w:hanging="240"/>
        <w:jc w:val="both"/>
        <w:rPr>
          <w:rFonts w:ascii="微軟正黑體" w:eastAsia="微軟正黑體" w:hAnsi="微軟正黑體"/>
          <w:lang w:eastAsia="zh-HK"/>
        </w:rPr>
      </w:pPr>
      <w:r w:rsidRPr="007B3C2D">
        <w:rPr>
          <w:rFonts w:ascii="微軟正黑體" w:eastAsia="微軟正黑體" w:hAnsi="微軟正黑體" w:hint="eastAsia"/>
        </w:rPr>
        <w:t>5.2019</w:t>
      </w:r>
      <w:r w:rsidRPr="007B3C2D">
        <w:rPr>
          <w:rFonts w:ascii="微軟正黑體" w:eastAsia="微軟正黑體" w:hAnsi="微軟正黑體" w:hint="eastAsia"/>
          <w:lang w:eastAsia="zh-HK"/>
        </w:rPr>
        <w:t>年以後中會將要執行教會牧者申報所得稅業務</w:t>
      </w:r>
      <w:r w:rsidRPr="007B3C2D">
        <w:rPr>
          <w:rFonts w:ascii="微軟正黑體" w:eastAsia="微軟正黑體" w:hAnsi="微軟正黑體" w:hint="eastAsia"/>
        </w:rPr>
        <w:t>，</w:t>
      </w:r>
      <w:r w:rsidRPr="007B3C2D">
        <w:rPr>
          <w:rFonts w:ascii="微軟正黑體" w:eastAsia="微軟正黑體" w:hAnsi="微軟正黑體" w:hint="eastAsia"/>
          <w:lang w:eastAsia="zh-HK"/>
        </w:rPr>
        <w:t>以目前中會支付人事費的方式也將造成行政作業上的困擾。</w:t>
      </w:r>
    </w:p>
    <w:p w:rsidR="00081A94" w:rsidRPr="007B3C2D" w:rsidRDefault="00081A94" w:rsidP="007B3C2D">
      <w:pPr>
        <w:snapToGrid w:val="0"/>
        <w:ind w:leftChars="300" w:left="960" w:hangingChars="100" w:hanging="240"/>
        <w:jc w:val="both"/>
        <w:rPr>
          <w:rFonts w:ascii="微軟正黑體" w:eastAsia="微軟正黑體" w:hAnsi="微軟正黑體"/>
          <w:lang w:eastAsia="zh-HK"/>
        </w:rPr>
      </w:pPr>
      <w:r w:rsidRPr="007B3C2D">
        <w:rPr>
          <w:rFonts w:ascii="微軟正黑體" w:eastAsia="微軟正黑體" w:hAnsi="微軟正黑體" w:hint="eastAsia"/>
        </w:rPr>
        <w:t>6.</w:t>
      </w:r>
      <w:r w:rsidRPr="007B3C2D">
        <w:rPr>
          <w:rFonts w:ascii="微軟正黑體" w:eastAsia="微軟正黑體" w:hAnsi="微軟正黑體" w:hint="eastAsia"/>
          <w:lang w:eastAsia="zh-HK"/>
        </w:rPr>
        <w:t>基於以上因素</w:t>
      </w:r>
      <w:r w:rsidRPr="007B3C2D">
        <w:rPr>
          <w:rFonts w:ascii="微軟正黑體" w:eastAsia="微軟正黑體" w:hAnsi="微軟正黑體" w:hint="eastAsia"/>
        </w:rPr>
        <w:t>，</w:t>
      </w:r>
      <w:r w:rsidRPr="007B3C2D">
        <w:rPr>
          <w:rFonts w:ascii="微軟正黑體" w:eastAsia="微軟正黑體" w:hAnsi="微軟正黑體" w:hint="eastAsia"/>
          <w:lang w:eastAsia="zh-HK"/>
        </w:rPr>
        <w:t>本部認為夥伴關係有調整的必要性。</w:t>
      </w:r>
    </w:p>
    <w:p w:rsidR="00081A94" w:rsidRPr="007B3C2D" w:rsidRDefault="00081A94" w:rsidP="007B3C2D">
      <w:pPr>
        <w:snapToGrid w:val="0"/>
        <w:ind w:firstLineChars="200" w:firstLine="480"/>
        <w:jc w:val="both"/>
        <w:rPr>
          <w:rFonts w:ascii="微軟正黑體" w:eastAsia="微軟正黑體" w:hAnsi="微軟正黑體"/>
        </w:rPr>
      </w:pPr>
      <w:r w:rsidRPr="007B3C2D">
        <w:rPr>
          <w:rFonts w:ascii="微軟正黑體" w:eastAsia="微軟正黑體" w:hAnsi="微軟正黑體" w:hint="eastAsia"/>
          <w:lang w:eastAsia="zh-HK"/>
        </w:rPr>
        <w:t>辧法</w:t>
      </w:r>
      <w:r w:rsidRPr="007B3C2D">
        <w:rPr>
          <w:rFonts w:ascii="微軟正黑體" w:eastAsia="微軟正黑體" w:hAnsi="微軟正黑體" w:hint="eastAsia"/>
        </w:rPr>
        <w:t>：</w:t>
      </w:r>
      <w:r w:rsidRPr="007B3C2D">
        <w:rPr>
          <w:rFonts w:ascii="微軟正黑體" w:eastAsia="微軟正黑體" w:hAnsi="微軟正黑體" w:hint="eastAsia"/>
          <w:lang w:eastAsia="zh-HK"/>
        </w:rPr>
        <w:t>建議</w:t>
      </w:r>
      <w:r w:rsidRPr="007B3C2D">
        <w:rPr>
          <w:rFonts w:ascii="微軟正黑體" w:eastAsia="微軟正黑體" w:hAnsi="微軟正黑體" w:hint="eastAsia"/>
        </w:rPr>
        <w:t>調整內容為：</w:t>
      </w:r>
    </w:p>
    <w:p w:rsidR="00081A94" w:rsidRPr="007B3C2D" w:rsidRDefault="00081A94" w:rsidP="007B3C2D">
      <w:pPr>
        <w:snapToGrid w:val="0"/>
        <w:rPr>
          <w:rFonts w:ascii="微軟正黑體" w:eastAsia="微軟正黑體" w:hAnsi="微軟正黑體"/>
        </w:rPr>
      </w:pPr>
      <w:r w:rsidRPr="007B3C2D">
        <w:rPr>
          <w:rFonts w:ascii="微軟正黑體" w:eastAsia="微軟正黑體" w:hAnsi="微軟正黑體" w:hint="eastAsia"/>
        </w:rPr>
        <w:lastRenderedPageBreak/>
        <w:t xml:space="preserve">      1.各教會中會負擔金全數繳交至中會，由中會統籌發放</w:t>
      </w:r>
      <w:proofErr w:type="gramStart"/>
      <w:r w:rsidRPr="007B3C2D">
        <w:rPr>
          <w:rFonts w:ascii="微軟正黑體" w:eastAsia="微軟正黑體" w:hAnsi="微軟正黑體" w:hint="eastAsia"/>
        </w:rPr>
        <w:t>小型牧</w:t>
      </w:r>
      <w:proofErr w:type="gramEnd"/>
      <w:r w:rsidRPr="007B3C2D">
        <w:rPr>
          <w:rFonts w:ascii="微軟正黑體" w:eastAsia="微軟正黑體" w:hAnsi="微軟正黑體" w:hint="eastAsia"/>
        </w:rPr>
        <w:t>者謝禮。</w:t>
      </w:r>
    </w:p>
    <w:p w:rsidR="00081A94" w:rsidRPr="007B3C2D" w:rsidRDefault="00081A94" w:rsidP="007B3C2D">
      <w:pPr>
        <w:snapToGrid w:val="0"/>
        <w:ind w:firstLineChars="300" w:firstLine="720"/>
        <w:rPr>
          <w:rFonts w:ascii="微軟正黑體" w:eastAsia="微軟正黑體" w:hAnsi="微軟正黑體"/>
        </w:rPr>
      </w:pPr>
      <w:r w:rsidRPr="007B3C2D">
        <w:rPr>
          <w:rFonts w:ascii="微軟正黑體" w:eastAsia="微軟正黑體" w:hAnsi="微軟正黑體" w:hint="eastAsia"/>
        </w:rPr>
        <w:t>2.夥伴關係內容轉為</w:t>
      </w:r>
      <w:r w:rsidRPr="007B3C2D">
        <w:rPr>
          <w:rFonts w:ascii="微軟正黑體" w:eastAsia="微軟正黑體" w:hAnsi="微軟正黑體" w:hint="eastAsia"/>
          <w:lang w:eastAsia="zh-HK"/>
        </w:rPr>
        <w:t>協助、支援</w:t>
      </w:r>
      <w:r w:rsidRPr="007B3C2D">
        <w:rPr>
          <w:rFonts w:ascii="微軟正黑體" w:eastAsia="微軟正黑體" w:hAnsi="微軟正黑體" w:hint="eastAsia"/>
        </w:rPr>
        <w:t>小型教會</w:t>
      </w:r>
      <w:proofErr w:type="gramStart"/>
      <w:r w:rsidRPr="007B3C2D">
        <w:rPr>
          <w:rFonts w:ascii="微軟正黑體" w:eastAsia="微軟正黑體" w:hAnsi="微軟正黑體" w:hint="eastAsia"/>
          <w:lang w:eastAsia="zh-HK"/>
        </w:rPr>
        <w:t>宣教</w:t>
      </w:r>
      <w:r w:rsidRPr="007B3C2D">
        <w:rPr>
          <w:rFonts w:ascii="微軟正黑體" w:eastAsia="微軟正黑體" w:hAnsi="微軟正黑體" w:hint="eastAsia"/>
        </w:rPr>
        <w:t>事工</w:t>
      </w:r>
      <w:proofErr w:type="gramEnd"/>
      <w:r w:rsidRPr="007B3C2D">
        <w:rPr>
          <w:rFonts w:ascii="微軟正黑體" w:eastAsia="微軟正黑體" w:hAnsi="微軟正黑體" w:hint="eastAsia"/>
        </w:rPr>
        <w:t>。</w:t>
      </w:r>
    </w:p>
    <w:p w:rsidR="00081A94" w:rsidRPr="007B3C2D" w:rsidRDefault="00081A94" w:rsidP="007B3C2D">
      <w:pPr>
        <w:snapToGrid w:val="0"/>
        <w:rPr>
          <w:rFonts w:ascii="微軟正黑體" w:eastAsia="微軟正黑體" w:hAnsi="微軟正黑體"/>
        </w:rPr>
      </w:pPr>
    </w:p>
    <w:p w:rsidR="00081A94" w:rsidRPr="007B3C2D" w:rsidRDefault="00081A94" w:rsidP="007B3C2D">
      <w:pPr>
        <w:snapToGrid w:val="0"/>
        <w:ind w:firstLineChars="200" w:firstLine="480"/>
        <w:rPr>
          <w:rFonts w:ascii="微軟正黑體" w:eastAsia="微軟正黑體" w:hAnsi="微軟正黑體"/>
        </w:rPr>
      </w:pPr>
      <w:r w:rsidRPr="007B3C2D">
        <w:rPr>
          <w:rFonts w:ascii="微軟正黑體" w:eastAsia="微軟正黑體" w:hAnsi="微軟正黑體" w:hint="eastAsia"/>
          <w:lang w:eastAsia="zh-HK"/>
        </w:rPr>
        <w:t>決議:</w:t>
      </w:r>
    </w:p>
    <w:p w:rsidR="00081A94" w:rsidRPr="007B3C2D" w:rsidRDefault="00081A94" w:rsidP="007B3C2D">
      <w:pPr>
        <w:snapToGrid w:val="0"/>
        <w:rPr>
          <w:rFonts w:ascii="微軟正黑體" w:eastAsia="微軟正黑體" w:hAnsi="微軟正黑體"/>
        </w:rPr>
      </w:pPr>
    </w:p>
    <w:p w:rsidR="00081A94" w:rsidRPr="007B3C2D" w:rsidRDefault="008D7F16" w:rsidP="007B3C2D">
      <w:pPr>
        <w:snapToGrid w:val="0"/>
        <w:rPr>
          <w:rFonts w:ascii="微軟正黑體" w:eastAsia="微軟正黑體" w:hAnsi="微軟正黑體"/>
          <w:b/>
        </w:rPr>
      </w:pPr>
      <w:r w:rsidRPr="007B3C2D">
        <w:rPr>
          <w:rFonts w:ascii="微軟正黑體" w:eastAsia="微軟正黑體" w:hAnsi="微軟正黑體" w:hint="eastAsia"/>
          <w:b/>
          <w:lang w:eastAsia="zh-HK"/>
        </w:rPr>
        <w:t>案由</w:t>
      </w:r>
      <w:r w:rsidRPr="007B3C2D">
        <w:rPr>
          <w:rFonts w:ascii="微軟正黑體" w:eastAsia="微軟正黑體" w:hAnsi="微軟正黑體" w:hint="eastAsia"/>
          <w:b/>
        </w:rPr>
        <w:t>（</w:t>
      </w:r>
      <w:r w:rsidRPr="007B3C2D">
        <w:rPr>
          <w:rFonts w:ascii="微軟正黑體" w:eastAsia="微軟正黑體" w:hAnsi="微軟正黑體" w:hint="eastAsia"/>
          <w:b/>
          <w:lang w:eastAsia="zh-HK"/>
        </w:rPr>
        <w:t>五</w:t>
      </w:r>
      <w:r w:rsidRPr="007B3C2D">
        <w:rPr>
          <w:rFonts w:ascii="微軟正黑體" w:eastAsia="微軟正黑體" w:hAnsi="微軟正黑體" w:hint="eastAsia"/>
          <w:b/>
        </w:rPr>
        <w:t>）</w:t>
      </w:r>
      <w:r w:rsidRPr="007B3C2D">
        <w:rPr>
          <w:rFonts w:ascii="微軟正黑體" w:eastAsia="微軟正黑體" w:hAnsi="微軟正黑體" w:hint="eastAsia"/>
          <w:b/>
          <w:lang w:eastAsia="zh-HK"/>
        </w:rPr>
        <w:t>、</w:t>
      </w:r>
      <w:r w:rsidR="00081A94" w:rsidRPr="007B3C2D">
        <w:rPr>
          <w:rFonts w:ascii="微軟正黑體" w:eastAsia="微軟正黑體" w:hAnsi="微軟正黑體" w:hint="eastAsia"/>
          <w:b/>
        </w:rPr>
        <w:t>建請設立</w:t>
      </w:r>
      <w:proofErr w:type="gramStart"/>
      <w:r w:rsidR="00081A94" w:rsidRPr="007B3C2D">
        <w:rPr>
          <w:rFonts w:ascii="微軟正黑體" w:eastAsia="微軟正黑體" w:hAnsi="微軟正黑體" w:hint="eastAsia"/>
          <w:b/>
        </w:rPr>
        <w:t>排灣中會</w:t>
      </w:r>
      <w:proofErr w:type="gramEnd"/>
      <w:r w:rsidR="00081A94" w:rsidRPr="007B3C2D">
        <w:rPr>
          <w:rFonts w:ascii="微軟正黑體" w:eastAsia="微軟正黑體" w:hAnsi="微軟正黑體" w:hint="eastAsia"/>
          <w:b/>
        </w:rPr>
        <w:t>兄弟事工奉獻主日由(兄弟事工部)</w:t>
      </w:r>
    </w:p>
    <w:p w:rsidR="008D7F16" w:rsidRPr="007B3C2D" w:rsidRDefault="00081A94" w:rsidP="007B3C2D">
      <w:pPr>
        <w:snapToGrid w:val="0"/>
        <w:ind w:firstLineChars="300" w:firstLine="720"/>
        <w:rPr>
          <w:rFonts w:ascii="微軟正黑體" w:eastAsia="微軟正黑體" w:hAnsi="微軟正黑體"/>
        </w:rPr>
      </w:pPr>
      <w:r w:rsidRPr="007B3C2D">
        <w:rPr>
          <w:rFonts w:ascii="微軟正黑體" w:eastAsia="微軟正黑體" w:hAnsi="微軟正黑體" w:hint="eastAsia"/>
        </w:rPr>
        <w:t>說明：1</w:t>
      </w:r>
      <w:r w:rsidR="008D7F16" w:rsidRPr="007B3C2D">
        <w:rPr>
          <w:rFonts w:ascii="微軟正黑體" w:eastAsia="微軟正黑體" w:hAnsi="微軟正黑體" w:hint="eastAsia"/>
        </w:rPr>
        <w:t>.</w:t>
      </w:r>
      <w:r w:rsidRPr="007B3C2D">
        <w:rPr>
          <w:rFonts w:ascii="微軟正黑體" w:eastAsia="微軟正黑體" w:hAnsi="微軟正黑體" w:hint="eastAsia"/>
        </w:rPr>
        <w:t>依據本部2017年12月21日(星期四)</w:t>
      </w:r>
      <w:r w:rsidRPr="007B3C2D">
        <w:rPr>
          <w:rFonts w:ascii="微軟正黑體" w:eastAsia="微軟正黑體" w:hAnsi="微軟正黑體" w:hint="eastAsia"/>
          <w:b/>
        </w:rPr>
        <w:t>第三次定期會議</w:t>
      </w:r>
      <w:r w:rsidRPr="007B3C2D">
        <w:rPr>
          <w:rFonts w:ascii="微軟正黑體" w:eastAsia="微軟正黑體" w:hAnsi="微軟正黑體" w:hint="eastAsia"/>
        </w:rPr>
        <w:t>第二案</w:t>
      </w:r>
      <w:r w:rsidR="008D7F16" w:rsidRPr="007B3C2D">
        <w:rPr>
          <w:rFonts w:ascii="微軟正黑體" w:eastAsia="微軟正黑體" w:hAnsi="微軟正黑體" w:hint="eastAsia"/>
        </w:rPr>
        <w:t xml:space="preserve">　</w:t>
      </w:r>
    </w:p>
    <w:p w:rsidR="00081A94" w:rsidRPr="007B3C2D" w:rsidRDefault="008D7F16" w:rsidP="007B3C2D">
      <w:pPr>
        <w:snapToGrid w:val="0"/>
        <w:ind w:firstLineChars="300" w:firstLine="720"/>
        <w:rPr>
          <w:rFonts w:ascii="微軟正黑體" w:eastAsia="微軟正黑體" w:hAnsi="微軟正黑體"/>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rPr>
        <w:t>議決辦理。</w:t>
      </w:r>
    </w:p>
    <w:p w:rsidR="00081A94" w:rsidRPr="007B3C2D" w:rsidRDefault="008D7F16" w:rsidP="007B3C2D">
      <w:pPr>
        <w:snapToGrid w:val="0"/>
        <w:ind w:firstLineChars="300" w:firstLine="720"/>
        <w:rPr>
          <w:rFonts w:ascii="微軟正黑體" w:eastAsia="微軟正黑體" w:hAnsi="微軟正黑體"/>
        </w:rPr>
      </w:pPr>
      <w:r w:rsidRPr="007B3C2D">
        <w:rPr>
          <w:rFonts w:ascii="微軟正黑體" w:eastAsia="微軟正黑體" w:hAnsi="微軟正黑體" w:hint="eastAsia"/>
        </w:rPr>
        <w:t xml:space="preserve">　　　</w:t>
      </w:r>
      <w:r w:rsidR="00081A94" w:rsidRPr="007B3C2D">
        <w:rPr>
          <w:rFonts w:ascii="微軟正黑體" w:eastAsia="微軟正黑體" w:hAnsi="微軟正黑體" w:hint="eastAsia"/>
        </w:rPr>
        <w:t>2</w:t>
      </w:r>
      <w:r w:rsidRPr="007B3C2D">
        <w:rPr>
          <w:rFonts w:ascii="微軟正黑體" w:eastAsia="微軟正黑體" w:hAnsi="微軟正黑體" w:hint="eastAsia"/>
        </w:rPr>
        <w:t>.</w:t>
      </w:r>
      <w:r w:rsidR="00081A94" w:rsidRPr="007B3C2D">
        <w:rPr>
          <w:rFonts w:ascii="微軟正黑體" w:eastAsia="微軟正黑體" w:hAnsi="微軟正黑體" w:hint="eastAsia"/>
        </w:rPr>
        <w:t>為落實推動中會五年宣教策略之事工，需</w:t>
      </w:r>
      <w:proofErr w:type="gramStart"/>
      <w:r w:rsidR="00081A94" w:rsidRPr="007B3C2D">
        <w:rPr>
          <w:rFonts w:ascii="微軟正黑體" w:eastAsia="微軟正黑體" w:hAnsi="微軟正黑體" w:hint="eastAsia"/>
        </w:rPr>
        <w:t>挹</w:t>
      </w:r>
      <w:proofErr w:type="gramEnd"/>
      <w:r w:rsidR="00081A94" w:rsidRPr="007B3C2D">
        <w:rPr>
          <w:rFonts w:ascii="微軟正黑體" w:eastAsia="微軟正黑體" w:hAnsi="微軟正黑體" w:hint="eastAsia"/>
        </w:rPr>
        <w:t>注相關所需費用。</w:t>
      </w:r>
    </w:p>
    <w:p w:rsidR="00081A94" w:rsidRPr="007B3C2D" w:rsidRDefault="008D7F16" w:rsidP="007B3C2D">
      <w:pPr>
        <w:snapToGrid w:val="0"/>
        <w:ind w:leftChars="600" w:left="1680" w:hangingChars="100" w:hanging="240"/>
        <w:rPr>
          <w:rFonts w:ascii="微軟正黑體" w:eastAsia="微軟正黑體" w:hAnsi="微軟正黑體"/>
        </w:rPr>
      </w:pPr>
      <w:r w:rsidRPr="007B3C2D">
        <w:rPr>
          <w:rFonts w:ascii="微軟正黑體" w:eastAsia="微軟正黑體" w:hAnsi="微軟正黑體" w:hint="eastAsia"/>
        </w:rPr>
        <w:t>3.</w:t>
      </w:r>
      <w:r w:rsidR="00081A94" w:rsidRPr="007B3C2D">
        <w:rPr>
          <w:rFonts w:ascii="微軟正黑體" w:eastAsia="微軟正黑體" w:hAnsi="微軟正黑體" w:hint="eastAsia"/>
        </w:rPr>
        <w:t>緣本部成立之初，為使</w:t>
      </w:r>
      <w:proofErr w:type="gramStart"/>
      <w:r w:rsidR="00081A94" w:rsidRPr="007B3C2D">
        <w:rPr>
          <w:rFonts w:ascii="微軟正黑體" w:eastAsia="微軟正黑體" w:hAnsi="微軟正黑體" w:hint="eastAsia"/>
        </w:rPr>
        <w:t>事工能順利</w:t>
      </w:r>
      <w:proofErr w:type="gramEnd"/>
      <w:r w:rsidR="00081A94" w:rsidRPr="007B3C2D">
        <w:rPr>
          <w:rFonts w:ascii="微軟正黑體" w:eastAsia="微軟正黑體" w:hAnsi="微軟正黑體" w:hint="eastAsia"/>
        </w:rPr>
        <w:t>推動，遂向各教會收繳納負擔金，作為事工運用之經援，然收繳之成效未</w:t>
      </w:r>
      <w:proofErr w:type="gramStart"/>
      <w:r w:rsidR="00081A94" w:rsidRPr="007B3C2D">
        <w:rPr>
          <w:rFonts w:ascii="微軟正黑體" w:eastAsia="微軟正黑體" w:hAnsi="微軟正黑體" w:hint="eastAsia"/>
        </w:rPr>
        <w:t>臻</w:t>
      </w:r>
      <w:proofErr w:type="gramEnd"/>
      <w:r w:rsidR="00081A94" w:rsidRPr="007B3C2D">
        <w:rPr>
          <w:rFonts w:ascii="微軟正黑體" w:eastAsia="微軟正黑體" w:hAnsi="微軟正黑體" w:hint="eastAsia"/>
        </w:rPr>
        <w:t>理想，且各教會</w:t>
      </w:r>
      <w:proofErr w:type="gramStart"/>
      <w:r w:rsidR="00081A94" w:rsidRPr="007B3C2D">
        <w:rPr>
          <w:rFonts w:ascii="微軟正黑體" w:eastAsia="微軟正黑體" w:hAnsi="微軟正黑體" w:hint="eastAsia"/>
        </w:rPr>
        <w:t>對於需上繳</w:t>
      </w:r>
      <w:proofErr w:type="gramEnd"/>
      <w:r w:rsidR="00081A94" w:rsidRPr="007B3C2D">
        <w:rPr>
          <w:rFonts w:ascii="微軟正黑體" w:eastAsia="微軟正黑體" w:hAnsi="微軟正黑體" w:hint="eastAsia"/>
        </w:rPr>
        <w:t>之認知有異，致使本部推展窒礙。</w:t>
      </w:r>
    </w:p>
    <w:p w:rsidR="00081A94" w:rsidRPr="007B3C2D" w:rsidRDefault="008D7F16" w:rsidP="007B3C2D">
      <w:pPr>
        <w:snapToGrid w:val="0"/>
        <w:ind w:leftChars="600" w:left="1680" w:hangingChars="100" w:hanging="240"/>
        <w:rPr>
          <w:rFonts w:ascii="微軟正黑體" w:eastAsia="微軟正黑體" w:hAnsi="微軟正黑體"/>
        </w:rPr>
      </w:pPr>
      <w:r w:rsidRPr="007B3C2D">
        <w:rPr>
          <w:rFonts w:ascii="微軟正黑體" w:eastAsia="微軟正黑體" w:hAnsi="微軟正黑體" w:hint="eastAsia"/>
        </w:rPr>
        <w:t>4.</w:t>
      </w:r>
      <w:r w:rsidR="00081A94" w:rsidRPr="007B3C2D">
        <w:rPr>
          <w:rFonts w:ascii="微軟正黑體" w:eastAsia="微軟正黑體" w:hAnsi="微軟正黑體" w:hint="eastAsia"/>
        </w:rPr>
        <w:t>綜觀中會屬下</w:t>
      </w:r>
      <w:proofErr w:type="gramStart"/>
      <w:r w:rsidR="00081A94" w:rsidRPr="007B3C2D">
        <w:rPr>
          <w:rFonts w:ascii="微軟正黑體" w:eastAsia="微軟正黑體" w:hAnsi="微軟正黑體" w:hint="eastAsia"/>
        </w:rPr>
        <w:t>教會間數之</w:t>
      </w:r>
      <w:proofErr w:type="gramEnd"/>
      <w:r w:rsidR="00081A94" w:rsidRPr="007B3C2D">
        <w:rPr>
          <w:rFonts w:ascii="微軟正黑體" w:eastAsia="微軟正黑體" w:hAnsi="微軟正黑體" w:hint="eastAsia"/>
        </w:rPr>
        <w:t>現況，經查已成立兄弟團契之教會僅</w:t>
      </w:r>
      <w:proofErr w:type="gramStart"/>
      <w:r w:rsidR="00081A94" w:rsidRPr="007B3C2D">
        <w:rPr>
          <w:rFonts w:ascii="微軟正黑體" w:eastAsia="微軟正黑體" w:hAnsi="微軟正黑體" w:hint="eastAsia"/>
        </w:rPr>
        <w:t>佔</w:t>
      </w:r>
      <w:proofErr w:type="gramEnd"/>
      <w:r w:rsidR="00081A94" w:rsidRPr="007B3C2D">
        <w:rPr>
          <w:rFonts w:ascii="微軟正黑體" w:eastAsia="微軟正黑體" w:hAnsi="微軟正黑體" w:hint="eastAsia"/>
        </w:rPr>
        <w:t>中會比例約三分之一，為達成「間間有團契」之目標，仍需有經常性之經費加以運用之，始能達成預期目標。</w:t>
      </w:r>
    </w:p>
    <w:p w:rsidR="00081A94" w:rsidRPr="007B3C2D" w:rsidRDefault="00081A94" w:rsidP="007B3C2D">
      <w:pPr>
        <w:snapToGrid w:val="0"/>
        <w:ind w:firstLineChars="300" w:firstLine="720"/>
        <w:rPr>
          <w:rFonts w:ascii="微軟正黑體" w:eastAsia="微軟正黑體" w:hAnsi="微軟正黑體"/>
        </w:rPr>
      </w:pPr>
      <w:r w:rsidRPr="007B3C2D">
        <w:rPr>
          <w:rFonts w:ascii="微軟正黑體" w:eastAsia="微軟正黑體" w:hAnsi="微軟正黑體" w:hint="eastAsia"/>
        </w:rPr>
        <w:t>辦法：</w:t>
      </w:r>
    </w:p>
    <w:p w:rsidR="008D7F16" w:rsidRPr="007B3C2D" w:rsidRDefault="008D7F16" w:rsidP="007B3C2D">
      <w:pPr>
        <w:pStyle w:val="a3"/>
        <w:snapToGrid w:val="0"/>
        <w:ind w:leftChars="100" w:left="240" w:firstLineChars="500" w:firstLine="1200"/>
        <w:rPr>
          <w:rFonts w:ascii="微軟正黑體" w:eastAsia="微軟正黑體" w:hAnsi="微軟正黑體"/>
        </w:rPr>
      </w:pPr>
      <w:r w:rsidRPr="007B3C2D">
        <w:rPr>
          <w:rFonts w:ascii="微軟正黑體" w:eastAsia="微軟正黑體" w:hAnsi="微軟正黑體" w:hint="eastAsia"/>
        </w:rPr>
        <w:t>1.</w:t>
      </w:r>
      <w:r w:rsidR="00081A94" w:rsidRPr="007B3C2D">
        <w:rPr>
          <w:rFonts w:ascii="微軟正黑體" w:eastAsia="微軟正黑體" w:hAnsi="微軟正黑體" w:hint="eastAsia"/>
        </w:rPr>
        <w:t>以九月第</w:t>
      </w:r>
      <w:r w:rsidR="00081A94" w:rsidRPr="007B3C2D">
        <w:rPr>
          <w:rFonts w:ascii="微軟正黑體" w:eastAsia="微軟正黑體" w:hAnsi="微軟正黑體" w:hint="eastAsia"/>
          <w:lang w:eastAsia="zh-HK"/>
        </w:rPr>
        <w:t>2</w:t>
      </w:r>
      <w:r w:rsidR="00081A94" w:rsidRPr="007B3C2D">
        <w:rPr>
          <w:rFonts w:ascii="微軟正黑體" w:eastAsia="微軟正黑體" w:hAnsi="微軟正黑體" w:hint="eastAsia"/>
        </w:rPr>
        <w:t>主日(接近本部成立之日期9/27)訂為本部奉獻主</w:t>
      </w:r>
    </w:p>
    <w:p w:rsidR="00081A94" w:rsidRPr="007B3C2D" w:rsidRDefault="00081A94" w:rsidP="007B3C2D">
      <w:pPr>
        <w:pStyle w:val="a3"/>
        <w:snapToGrid w:val="0"/>
        <w:ind w:leftChars="100" w:left="240" w:firstLineChars="600" w:firstLine="1440"/>
        <w:rPr>
          <w:rFonts w:ascii="微軟正黑體" w:eastAsia="微軟正黑體" w:hAnsi="微軟正黑體"/>
        </w:rPr>
      </w:pPr>
      <w:r w:rsidRPr="007B3C2D">
        <w:rPr>
          <w:rFonts w:ascii="微軟正黑體" w:eastAsia="微軟正黑體" w:hAnsi="微軟正黑體" w:hint="eastAsia"/>
        </w:rPr>
        <w:t>日。</w:t>
      </w:r>
    </w:p>
    <w:p w:rsidR="00081A94" w:rsidRPr="007B3C2D" w:rsidRDefault="008D7F16" w:rsidP="007B3C2D">
      <w:pPr>
        <w:pStyle w:val="a3"/>
        <w:snapToGrid w:val="0"/>
        <w:ind w:leftChars="0" w:firstLineChars="400" w:firstLine="960"/>
        <w:rPr>
          <w:rFonts w:ascii="微軟正黑體" w:eastAsia="微軟正黑體" w:hAnsi="微軟正黑體"/>
        </w:rPr>
      </w:pPr>
      <w:r w:rsidRPr="007B3C2D">
        <w:rPr>
          <w:rFonts w:ascii="微軟正黑體" w:eastAsia="微軟正黑體" w:hAnsi="微軟正黑體" w:hint="eastAsia"/>
        </w:rPr>
        <w:t>2.</w:t>
      </w:r>
      <w:r w:rsidR="00081A94" w:rsidRPr="007B3C2D">
        <w:rPr>
          <w:rFonts w:ascii="微軟正黑體" w:eastAsia="微軟正黑體" w:hAnsi="微軟正黑體" w:hint="eastAsia"/>
          <w:lang w:eastAsia="zh-HK"/>
        </w:rPr>
        <w:t>第五十四屆第一次議會通過</w:t>
      </w:r>
      <w:proofErr w:type="gramStart"/>
      <w:r w:rsidR="00081A94" w:rsidRPr="007B3C2D">
        <w:rPr>
          <w:rFonts w:ascii="微軟正黑體" w:eastAsia="微軟正黑體" w:hAnsi="微軟正黑體" w:hint="eastAsia"/>
          <w:lang w:eastAsia="zh-HK"/>
        </w:rPr>
        <w:t>後施實之</w:t>
      </w:r>
      <w:proofErr w:type="gramEnd"/>
      <w:r w:rsidR="00081A94" w:rsidRPr="007B3C2D">
        <w:rPr>
          <w:rFonts w:ascii="微軟正黑體" w:eastAsia="微軟正黑體" w:hAnsi="微軟正黑體" w:hint="eastAsia"/>
          <w:lang w:eastAsia="zh-HK"/>
        </w:rPr>
        <w:t>。</w:t>
      </w:r>
    </w:p>
    <w:p w:rsidR="00081A94" w:rsidRPr="007B3C2D" w:rsidRDefault="00081A94" w:rsidP="007B3C2D">
      <w:pPr>
        <w:snapToGrid w:val="0"/>
        <w:rPr>
          <w:rFonts w:ascii="微軟正黑體" w:eastAsia="微軟正黑體" w:hAnsi="微軟正黑體"/>
        </w:rPr>
      </w:pPr>
    </w:p>
    <w:p w:rsidR="00081A94" w:rsidRPr="007B3C2D" w:rsidRDefault="00081A94" w:rsidP="007B3C2D">
      <w:pPr>
        <w:snapToGrid w:val="0"/>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Pr="007B3C2D">
        <w:rPr>
          <w:rFonts w:ascii="微軟正黑體" w:eastAsia="微軟正黑體" w:hAnsi="微軟正黑體" w:hint="eastAsia"/>
          <w:lang w:eastAsia="zh-HK"/>
        </w:rPr>
        <w:t>決議</w:t>
      </w:r>
      <w:r w:rsidRPr="007B3C2D">
        <w:rPr>
          <w:rFonts w:ascii="微軟正黑體" w:eastAsia="微軟正黑體" w:hAnsi="微軟正黑體" w:hint="eastAsia"/>
        </w:rPr>
        <w:t>：</w:t>
      </w:r>
    </w:p>
    <w:p w:rsidR="00081A94" w:rsidRPr="007B3C2D" w:rsidRDefault="00081A94" w:rsidP="007B3C2D">
      <w:pPr>
        <w:snapToGrid w:val="0"/>
        <w:jc w:val="both"/>
        <w:rPr>
          <w:rFonts w:ascii="微軟正黑體" w:eastAsia="微軟正黑體" w:hAnsi="微軟正黑體"/>
          <w:lang w:eastAsia="zh-HK"/>
        </w:rPr>
      </w:pPr>
    </w:p>
    <w:p w:rsidR="00081A94" w:rsidRPr="000241C0" w:rsidRDefault="008D7F16" w:rsidP="007B3C2D">
      <w:pPr>
        <w:snapToGrid w:val="0"/>
        <w:jc w:val="both"/>
        <w:rPr>
          <w:rFonts w:ascii="微軟正黑體" w:eastAsia="微軟正黑體" w:hAnsi="微軟正黑體"/>
          <w:b/>
          <w:lang w:eastAsia="zh-HK"/>
        </w:rPr>
      </w:pPr>
      <w:r w:rsidRPr="000241C0">
        <w:rPr>
          <w:rFonts w:ascii="微軟正黑體" w:eastAsia="微軟正黑體" w:hAnsi="微軟正黑體" w:hint="eastAsia"/>
          <w:b/>
        </w:rPr>
        <w:t xml:space="preserve">　</w:t>
      </w:r>
      <w:r w:rsidRPr="000241C0">
        <w:rPr>
          <w:rFonts w:ascii="微軟正黑體" w:eastAsia="微軟正黑體" w:hAnsi="微軟正黑體" w:hint="eastAsia"/>
          <w:b/>
          <w:lang w:eastAsia="zh-HK"/>
        </w:rPr>
        <w:t>案由</w:t>
      </w:r>
      <w:r w:rsidRPr="000241C0">
        <w:rPr>
          <w:rFonts w:ascii="微軟正黑體" w:eastAsia="微軟正黑體" w:hAnsi="微軟正黑體" w:hint="eastAsia"/>
          <w:b/>
        </w:rPr>
        <w:t>(</w:t>
      </w:r>
      <w:r w:rsidRPr="000241C0">
        <w:rPr>
          <w:rFonts w:ascii="微軟正黑體" w:eastAsia="微軟正黑體" w:hAnsi="微軟正黑體" w:hint="eastAsia"/>
          <w:b/>
          <w:lang w:eastAsia="zh-HK"/>
        </w:rPr>
        <w:t>六</w:t>
      </w:r>
      <w:r w:rsidRPr="000241C0">
        <w:rPr>
          <w:rFonts w:ascii="微軟正黑體" w:eastAsia="微軟正黑體" w:hAnsi="微軟正黑體" w:hint="eastAsia"/>
          <w:b/>
        </w:rPr>
        <w:t>)</w:t>
      </w:r>
      <w:r w:rsidRPr="000241C0">
        <w:rPr>
          <w:rFonts w:ascii="微軟正黑體" w:eastAsia="微軟正黑體" w:hAnsi="微軟正黑體" w:hint="eastAsia"/>
          <w:b/>
          <w:lang w:eastAsia="zh-HK"/>
        </w:rPr>
        <w:t>、</w:t>
      </w:r>
      <w:r w:rsidR="00081A94" w:rsidRPr="000241C0">
        <w:rPr>
          <w:rFonts w:ascii="微軟正黑體" w:eastAsia="微軟正黑體" w:hAnsi="微軟正黑體" w:hint="eastAsia"/>
          <w:b/>
          <w:lang w:eastAsia="zh-HK"/>
        </w:rPr>
        <w:t>建請修訂中會各部會部份組織條例案。</w:t>
      </w:r>
      <w:r w:rsidR="00081A94" w:rsidRPr="000241C0">
        <w:rPr>
          <w:rFonts w:ascii="微軟正黑體" w:eastAsia="微軟正黑體" w:hAnsi="微軟正黑體" w:hint="eastAsia"/>
          <w:b/>
        </w:rPr>
        <w:t>(</w:t>
      </w:r>
      <w:proofErr w:type="gramStart"/>
      <w:r w:rsidR="00081A94" w:rsidRPr="000241C0">
        <w:rPr>
          <w:rFonts w:ascii="微軟正黑體" w:eastAsia="微軟正黑體" w:hAnsi="微軟正黑體" w:hint="eastAsia"/>
          <w:b/>
          <w:lang w:eastAsia="zh-HK"/>
        </w:rPr>
        <w:t>常置委員會</w:t>
      </w:r>
      <w:proofErr w:type="gramEnd"/>
      <w:r w:rsidR="00081A94" w:rsidRPr="000241C0">
        <w:rPr>
          <w:rFonts w:ascii="微軟正黑體" w:eastAsia="微軟正黑體" w:hAnsi="微軟正黑體" w:hint="eastAsia"/>
          <w:b/>
          <w:lang w:eastAsia="zh-HK"/>
        </w:rPr>
        <w:t>提</w:t>
      </w:r>
      <w:r w:rsidR="00081A94" w:rsidRPr="000241C0">
        <w:rPr>
          <w:rFonts w:ascii="微軟正黑體" w:eastAsia="微軟正黑體" w:hAnsi="微軟正黑體" w:hint="eastAsia"/>
          <w:b/>
        </w:rPr>
        <w:t>)</w:t>
      </w:r>
    </w:p>
    <w:p w:rsidR="00081A94" w:rsidRPr="007B3C2D" w:rsidRDefault="00081A94" w:rsidP="007B3C2D">
      <w:pPr>
        <w:snapToGrid w:val="0"/>
        <w:ind w:leftChars="-50" w:left="1560" w:hangingChars="700" w:hanging="1680"/>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Pr="007B3C2D">
        <w:rPr>
          <w:rFonts w:ascii="微軟正黑體" w:eastAsia="微軟正黑體" w:hAnsi="微軟正黑體"/>
        </w:rPr>
        <w:t xml:space="preserve"> </w:t>
      </w:r>
      <w:r w:rsidRPr="007B3C2D">
        <w:rPr>
          <w:rFonts w:ascii="微軟正黑體" w:eastAsia="微軟正黑體" w:hAnsi="微軟正黑體" w:hint="eastAsia"/>
        </w:rPr>
        <w:t xml:space="preserve"> </w:t>
      </w:r>
      <w:r w:rsidRPr="007B3C2D">
        <w:rPr>
          <w:rFonts w:ascii="微軟正黑體" w:eastAsia="微軟正黑體" w:hAnsi="微軟正黑體" w:hint="eastAsia"/>
          <w:lang w:eastAsia="zh-HK"/>
        </w:rPr>
        <w:t>說明:</w:t>
      </w:r>
      <w:r w:rsidRPr="007B3C2D">
        <w:rPr>
          <w:rFonts w:ascii="微軟正黑體" w:eastAsia="微軟正黑體" w:hAnsi="微軟正黑體" w:hint="eastAsia"/>
        </w:rPr>
        <w:t>1.</w:t>
      </w:r>
      <w:r w:rsidRPr="007B3C2D">
        <w:rPr>
          <w:rFonts w:ascii="微軟正黑體" w:eastAsia="微軟正黑體" w:hAnsi="微軟正黑體" w:hint="eastAsia"/>
          <w:lang w:eastAsia="zh-HK"/>
        </w:rPr>
        <w:t>依據第五十三屆春季會議第二案通過本中會議會名稱分別為第一次議會、第二次議會及第三次議會。</w:t>
      </w:r>
      <w:r w:rsidRPr="007B3C2D">
        <w:rPr>
          <w:rFonts w:ascii="微軟正黑體" w:eastAsia="微軟正黑體" w:hAnsi="微軟正黑體" w:hint="eastAsia"/>
        </w:rPr>
        <w:t>（</w:t>
      </w:r>
      <w:r w:rsidRPr="007B3C2D">
        <w:rPr>
          <w:rFonts w:ascii="微軟正黑體" w:eastAsia="微軟正黑體" w:hAnsi="微軟正黑體" w:hint="eastAsia"/>
          <w:lang w:eastAsia="zh-HK"/>
        </w:rPr>
        <w:t>各部會條例於附件</w:t>
      </w:r>
      <w:proofErr w:type="gramStart"/>
      <w:r w:rsidRPr="007B3C2D">
        <w:rPr>
          <w:rFonts w:ascii="微軟正黑體" w:eastAsia="微軟正黑體" w:hAnsi="微軟正黑體" w:hint="eastAsia"/>
        </w:rPr>
        <w:t>Ｐ</w:t>
      </w:r>
      <w:proofErr w:type="gramEnd"/>
      <w:r w:rsidRPr="007B3C2D">
        <w:rPr>
          <w:rFonts w:ascii="微軟正黑體" w:eastAsia="微軟正黑體" w:hAnsi="微軟正黑體" w:hint="eastAsia"/>
        </w:rPr>
        <w:t xml:space="preserve">　）</w:t>
      </w:r>
    </w:p>
    <w:p w:rsidR="00081A94" w:rsidRPr="007B3C2D" w:rsidRDefault="00081A94" w:rsidP="007B3C2D">
      <w:pPr>
        <w:snapToGrid w:val="0"/>
        <w:ind w:left="1680" w:hangingChars="700" w:hanging="1680"/>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Pr="007B3C2D">
        <w:rPr>
          <w:rFonts w:ascii="微軟正黑體" w:eastAsia="微軟正黑體" w:hAnsi="微軟正黑體"/>
        </w:rPr>
        <w:t xml:space="preserve">          </w:t>
      </w:r>
      <w:r w:rsidRPr="007B3C2D">
        <w:rPr>
          <w:rFonts w:ascii="微軟正黑體" w:eastAsia="微軟正黑體" w:hAnsi="微軟正黑體" w:hint="eastAsia"/>
        </w:rPr>
        <w:t>2.</w:t>
      </w:r>
      <w:r w:rsidRPr="007B3C2D">
        <w:rPr>
          <w:rFonts w:ascii="微軟正黑體" w:eastAsia="微軟正黑體" w:hAnsi="微軟正黑體" w:hint="eastAsia"/>
          <w:lang w:eastAsia="zh-HK"/>
        </w:rPr>
        <w:t>常置委員及各部會組織條例中議長、中委及各部部長之產生皆在春季議會由大會提名之</w:t>
      </w:r>
      <w:r w:rsidRPr="007B3C2D">
        <w:rPr>
          <w:rFonts w:ascii="微軟正黑體" w:eastAsia="微軟正黑體" w:hAnsi="微軟正黑體" w:hint="eastAsia"/>
        </w:rPr>
        <w:t>，</w:t>
      </w:r>
      <w:r w:rsidRPr="007B3C2D">
        <w:rPr>
          <w:rFonts w:ascii="微軟正黑體" w:eastAsia="微軟正黑體" w:hAnsi="微軟正黑體" w:hint="eastAsia"/>
          <w:lang w:eastAsia="zh-HK"/>
        </w:rPr>
        <w:t>為符合議會通過之名稱</w:t>
      </w:r>
      <w:r w:rsidRPr="007B3C2D">
        <w:rPr>
          <w:rFonts w:ascii="微軟正黑體" w:eastAsia="微軟正黑體" w:hAnsi="微軟正黑體" w:hint="eastAsia"/>
        </w:rPr>
        <w:t>，</w:t>
      </w:r>
      <w:r w:rsidRPr="007B3C2D">
        <w:rPr>
          <w:rFonts w:ascii="微軟正黑體" w:eastAsia="微軟正黑體" w:hAnsi="微軟正黑體" w:hint="eastAsia"/>
          <w:lang w:eastAsia="zh-HK"/>
        </w:rPr>
        <w:t>建議春季會議字樣皆修正為第一次議會。</w:t>
      </w:r>
    </w:p>
    <w:p w:rsidR="008D7F16" w:rsidRPr="007B3C2D" w:rsidRDefault="008D7F16" w:rsidP="007B3C2D">
      <w:pPr>
        <w:snapToGrid w:val="0"/>
        <w:ind w:left="1680" w:hangingChars="700" w:hanging="1680"/>
        <w:jc w:val="both"/>
        <w:rPr>
          <w:rFonts w:ascii="微軟正黑體" w:eastAsia="微軟正黑體" w:hAnsi="微軟正黑體"/>
          <w:lang w:eastAsia="zh-HK"/>
        </w:rPr>
      </w:pPr>
    </w:p>
    <w:p w:rsidR="00081A94" w:rsidRPr="007B3C2D" w:rsidRDefault="00081A94" w:rsidP="007B3C2D">
      <w:pPr>
        <w:snapToGrid w:val="0"/>
        <w:jc w:val="both"/>
        <w:rPr>
          <w:rFonts w:ascii="微軟正黑體" w:eastAsia="微軟正黑體" w:hAnsi="微軟正黑體"/>
          <w:lang w:eastAsia="zh-HK"/>
        </w:rPr>
      </w:pPr>
      <w:r w:rsidRPr="007B3C2D">
        <w:rPr>
          <w:rFonts w:ascii="微軟正黑體" w:eastAsia="微軟正黑體" w:hAnsi="微軟正黑體" w:hint="eastAsia"/>
        </w:rPr>
        <w:t xml:space="preserve">　　　</w:t>
      </w:r>
      <w:r w:rsidRPr="007B3C2D">
        <w:rPr>
          <w:rFonts w:ascii="微軟正黑體" w:eastAsia="微軟正黑體" w:hAnsi="微軟正黑體" w:hint="eastAsia"/>
          <w:lang w:eastAsia="zh-HK"/>
        </w:rPr>
        <w:t>辦法</w:t>
      </w:r>
      <w:r w:rsidRPr="007B3C2D">
        <w:rPr>
          <w:rFonts w:ascii="微軟正黑體" w:eastAsia="微軟正黑體" w:hAnsi="微軟正黑體" w:hint="eastAsia"/>
        </w:rPr>
        <w:t>：</w:t>
      </w:r>
      <w:r w:rsidRPr="007B3C2D">
        <w:rPr>
          <w:rFonts w:ascii="微軟正黑體" w:eastAsia="微軟正黑體" w:hAnsi="微軟正黑體" w:hint="eastAsia"/>
          <w:lang w:eastAsia="zh-HK"/>
        </w:rPr>
        <w:t>提交至第五十四屆第一次議決接納。</w:t>
      </w:r>
    </w:p>
    <w:p w:rsidR="00081A94" w:rsidRPr="007B3C2D" w:rsidRDefault="00081A94" w:rsidP="007B3C2D">
      <w:pPr>
        <w:snapToGrid w:val="0"/>
        <w:jc w:val="both"/>
        <w:rPr>
          <w:rFonts w:ascii="微軟正黑體" w:eastAsia="微軟正黑體" w:hAnsi="微軟正黑體"/>
          <w:lang w:eastAsia="zh-HK"/>
        </w:rPr>
      </w:pPr>
      <w:r w:rsidRPr="007B3C2D">
        <w:rPr>
          <w:rFonts w:ascii="微軟正黑體" w:eastAsia="微軟正黑體" w:hAnsi="微軟正黑體" w:hint="eastAsia"/>
        </w:rPr>
        <w:t xml:space="preserve">　　　　　</w:t>
      </w:r>
      <w:bookmarkStart w:id="0" w:name="_GoBack"/>
      <w:bookmarkEnd w:id="0"/>
    </w:p>
    <w:p w:rsidR="00081A94" w:rsidRPr="007B3C2D" w:rsidRDefault="00081A94" w:rsidP="007B3C2D">
      <w:pPr>
        <w:snapToGrid w:val="0"/>
        <w:jc w:val="both"/>
        <w:rPr>
          <w:rFonts w:ascii="微軟正黑體" w:eastAsia="微軟正黑體" w:hAnsi="微軟正黑體"/>
        </w:rPr>
      </w:pPr>
      <w:r w:rsidRPr="007B3C2D">
        <w:rPr>
          <w:rFonts w:ascii="微軟正黑體" w:eastAsia="微軟正黑體" w:hAnsi="微軟正黑體" w:hint="eastAsia"/>
        </w:rPr>
        <w:t xml:space="preserve">　　　</w:t>
      </w:r>
      <w:r w:rsidRPr="007B3C2D">
        <w:rPr>
          <w:rFonts w:ascii="微軟正黑體" w:eastAsia="微軟正黑體" w:hAnsi="微軟正黑體" w:hint="eastAsia"/>
          <w:lang w:eastAsia="zh-HK"/>
        </w:rPr>
        <w:t>決議</w:t>
      </w:r>
      <w:r w:rsidRPr="007B3C2D">
        <w:rPr>
          <w:rFonts w:ascii="微軟正黑體" w:eastAsia="微軟正黑體" w:hAnsi="微軟正黑體" w:hint="eastAsia"/>
        </w:rPr>
        <w:t>：</w:t>
      </w:r>
    </w:p>
    <w:p w:rsidR="00081A94" w:rsidRPr="007B3C2D" w:rsidRDefault="00081A94" w:rsidP="007B3C2D">
      <w:pPr>
        <w:snapToGrid w:val="0"/>
        <w:ind w:firstLineChars="300" w:firstLine="720"/>
        <w:jc w:val="both"/>
        <w:rPr>
          <w:rFonts w:ascii="微軟正黑體" w:eastAsia="微軟正黑體" w:hAnsi="微軟正黑體"/>
        </w:rPr>
      </w:pPr>
    </w:p>
    <w:p w:rsidR="00081A94" w:rsidRPr="007B3C2D" w:rsidRDefault="008D7F16" w:rsidP="007B3C2D">
      <w:pPr>
        <w:snapToGrid w:val="0"/>
        <w:ind w:leftChars="100" w:left="1200" w:hangingChars="400" w:hanging="960"/>
        <w:rPr>
          <w:rFonts w:ascii="微軟正黑體" w:eastAsia="微軟正黑體" w:hAnsi="微軟正黑體"/>
          <w:b/>
        </w:rPr>
      </w:pPr>
      <w:r w:rsidRPr="007B3C2D">
        <w:rPr>
          <w:rFonts w:ascii="微軟正黑體" w:eastAsia="微軟正黑體" w:hAnsi="微軟正黑體" w:hint="eastAsia"/>
          <w:b/>
          <w:lang w:eastAsia="zh-HK"/>
        </w:rPr>
        <w:t>案由</w:t>
      </w:r>
      <w:r w:rsidRPr="007B3C2D">
        <w:rPr>
          <w:rFonts w:ascii="微軟正黑體" w:eastAsia="微軟正黑體" w:hAnsi="微軟正黑體" w:hint="eastAsia"/>
          <w:b/>
        </w:rPr>
        <w:t>(</w:t>
      </w:r>
      <w:r w:rsidRPr="007B3C2D">
        <w:rPr>
          <w:rFonts w:ascii="微軟正黑體" w:eastAsia="微軟正黑體" w:hAnsi="微軟正黑體" w:hint="eastAsia"/>
          <w:b/>
          <w:lang w:eastAsia="zh-HK"/>
        </w:rPr>
        <w:t>七</w:t>
      </w:r>
      <w:r w:rsidRPr="007B3C2D">
        <w:rPr>
          <w:rFonts w:ascii="微軟正黑體" w:eastAsia="微軟正黑體" w:hAnsi="微軟正黑體" w:hint="eastAsia"/>
          <w:b/>
        </w:rPr>
        <w:t>)</w:t>
      </w:r>
      <w:r w:rsidR="00081A94" w:rsidRPr="007B3C2D">
        <w:rPr>
          <w:rFonts w:ascii="微軟正黑體" w:eastAsia="微軟正黑體" w:hAnsi="微軟正黑體" w:hint="eastAsia"/>
          <w:b/>
        </w:rPr>
        <w:t>修正</w:t>
      </w:r>
      <w:proofErr w:type="gramStart"/>
      <w:r w:rsidR="00081A94" w:rsidRPr="007B3C2D">
        <w:rPr>
          <w:rFonts w:ascii="微軟正黑體" w:eastAsia="微軟正黑體" w:hAnsi="微軟正黑體" w:hint="eastAsia"/>
          <w:b/>
        </w:rPr>
        <w:t>排灣語版</w:t>
      </w:r>
      <w:proofErr w:type="gramEnd"/>
      <w:r w:rsidR="00081A94" w:rsidRPr="007B3C2D">
        <w:rPr>
          <w:rFonts w:ascii="微軟正黑體" w:eastAsia="微軟正黑體" w:hAnsi="微軟正黑體" w:hint="eastAsia"/>
          <w:b/>
        </w:rPr>
        <w:t>台灣基督長老教會信仰告白部份翻譯</w:t>
      </w:r>
      <w:r w:rsidR="00081A94" w:rsidRPr="007B3C2D">
        <w:rPr>
          <w:rFonts w:ascii="微軟正黑體" w:eastAsia="微軟正黑體" w:hAnsi="微軟正黑體" w:hint="eastAsia"/>
          <w:b/>
          <w:lang w:eastAsia="zh-HK"/>
        </w:rPr>
        <w:t>、</w:t>
      </w:r>
      <w:proofErr w:type="gramStart"/>
      <w:r w:rsidR="00081A94" w:rsidRPr="007B3C2D">
        <w:rPr>
          <w:rFonts w:ascii="微軟正黑體" w:eastAsia="微軟正黑體" w:hAnsi="微軟正黑體" w:hint="eastAsia"/>
          <w:b/>
        </w:rPr>
        <w:t>排灣語版</w:t>
      </w:r>
      <w:proofErr w:type="gramEnd"/>
      <w:r w:rsidR="00081A94" w:rsidRPr="007B3C2D">
        <w:rPr>
          <w:rFonts w:ascii="微軟正黑體" w:eastAsia="微軟正黑體" w:hAnsi="微軟正黑體" w:hint="eastAsia"/>
          <w:b/>
        </w:rPr>
        <w:t>使徒</w:t>
      </w:r>
      <w:proofErr w:type="gramStart"/>
      <w:r w:rsidR="00081A94" w:rsidRPr="007B3C2D">
        <w:rPr>
          <w:rFonts w:ascii="微軟正黑體" w:eastAsia="微軟正黑體" w:hAnsi="微軟正黑體" w:hint="eastAsia"/>
          <w:b/>
        </w:rPr>
        <w:t>信經案</w:t>
      </w:r>
      <w:proofErr w:type="gramEnd"/>
      <w:r w:rsidR="00081A94" w:rsidRPr="007B3C2D">
        <w:rPr>
          <w:rFonts w:ascii="微軟正黑體" w:eastAsia="微軟正黑體" w:hAnsi="微軟正黑體" w:hint="eastAsia"/>
          <w:b/>
        </w:rPr>
        <w:t>。(</w:t>
      </w:r>
      <w:r w:rsidR="00081A94" w:rsidRPr="007B3C2D">
        <w:rPr>
          <w:rFonts w:ascii="微軟正黑體" w:eastAsia="微軟正黑體" w:hAnsi="微軟正黑體" w:hint="eastAsia"/>
          <w:b/>
          <w:lang w:eastAsia="zh-HK"/>
        </w:rPr>
        <w:t>聖經翻</w:t>
      </w:r>
      <w:r w:rsidR="00081A94" w:rsidRPr="007B3C2D">
        <w:rPr>
          <w:rFonts w:ascii="微軟正黑體" w:eastAsia="微軟正黑體" w:hAnsi="微軟正黑體" w:hint="eastAsia"/>
          <w:b/>
          <w:lang w:eastAsia="zh-HK"/>
        </w:rPr>
        <w:lastRenderedPageBreak/>
        <w:t>譯委員會提</w:t>
      </w:r>
      <w:r w:rsidR="00081A94" w:rsidRPr="007B3C2D">
        <w:rPr>
          <w:rFonts w:ascii="微軟正黑體" w:eastAsia="微軟正黑體" w:hAnsi="微軟正黑體" w:hint="eastAsia"/>
          <w:b/>
        </w:rPr>
        <w:t>)</w:t>
      </w:r>
    </w:p>
    <w:p w:rsidR="00081A94" w:rsidRPr="007B3C2D" w:rsidRDefault="00081A94" w:rsidP="007B3C2D">
      <w:pPr>
        <w:snapToGrid w:val="0"/>
        <w:ind w:leftChars="295" w:left="1702" w:hangingChars="414" w:hanging="994"/>
        <w:rPr>
          <w:rFonts w:ascii="微軟正黑體" w:eastAsia="微軟正黑體" w:hAnsi="微軟正黑體" w:cs="細明體"/>
        </w:rPr>
      </w:pPr>
      <w:r w:rsidRPr="007B3C2D">
        <w:rPr>
          <w:rFonts w:ascii="微軟正黑體" w:eastAsia="微軟正黑體" w:hAnsi="微軟正黑體" w:hint="eastAsia"/>
        </w:rPr>
        <w:t>說明：</w:t>
      </w:r>
      <w:r w:rsidRPr="007B3C2D">
        <w:rPr>
          <w:rFonts w:ascii="微軟正黑體" w:eastAsia="微軟正黑體" w:hAnsi="微軟正黑體" w:cs="細明體" w:hint="eastAsia"/>
        </w:rPr>
        <w:t>(1)</w:t>
      </w:r>
      <w:proofErr w:type="gramStart"/>
      <w:r w:rsidRPr="007B3C2D">
        <w:rPr>
          <w:rFonts w:ascii="微軟正黑體" w:eastAsia="微軟正黑體" w:hAnsi="微軟正黑體" w:cs="細明體" w:hint="eastAsia"/>
        </w:rPr>
        <w:t>排灣語版</w:t>
      </w:r>
      <w:proofErr w:type="gramEnd"/>
      <w:r w:rsidRPr="007B3C2D">
        <w:rPr>
          <w:rFonts w:ascii="微軟正黑體" w:eastAsia="微軟正黑體" w:hAnsi="微軟正黑體" w:cs="細明體" w:hint="eastAsia"/>
        </w:rPr>
        <w:t>台灣基督長老教會信仰告白已於2005年翻譯完成，唯因配合</w:t>
      </w:r>
      <w:proofErr w:type="gramStart"/>
      <w:r w:rsidRPr="007B3C2D">
        <w:rPr>
          <w:rFonts w:ascii="微軟正黑體" w:eastAsia="微軟正黑體" w:hAnsi="微軟正黑體" w:cs="細明體" w:hint="eastAsia"/>
        </w:rPr>
        <w:t>排灣語聖經</w:t>
      </w:r>
      <w:proofErr w:type="gramEnd"/>
      <w:r w:rsidRPr="007B3C2D">
        <w:rPr>
          <w:rFonts w:ascii="微軟正黑體" w:eastAsia="微軟正黑體" w:hAnsi="微軟正黑體" w:cs="細明體" w:hint="eastAsia"/>
        </w:rPr>
        <w:t>新修訂語音符號及拼音形式，再做修正。</w:t>
      </w:r>
    </w:p>
    <w:p w:rsidR="00081A94" w:rsidRPr="007B3C2D" w:rsidRDefault="00081A94" w:rsidP="007B3C2D">
      <w:pPr>
        <w:snapToGrid w:val="0"/>
        <w:ind w:leftChars="575" w:left="1740" w:hangingChars="150" w:hanging="360"/>
        <w:rPr>
          <w:rFonts w:ascii="微軟正黑體" w:eastAsia="微軟正黑體" w:hAnsi="微軟正黑體" w:cs="細明體"/>
        </w:rPr>
      </w:pPr>
      <w:r w:rsidRPr="007B3C2D">
        <w:rPr>
          <w:rFonts w:ascii="微軟正黑體" w:eastAsia="微軟正黑體" w:hAnsi="微軟正黑體" w:cs="細明體" w:hint="eastAsia"/>
        </w:rPr>
        <w:t>(2)部份新增及修改詞彙與拼音。</w:t>
      </w:r>
    </w:p>
    <w:p w:rsidR="00081A94" w:rsidRPr="007B3C2D" w:rsidRDefault="00081A94" w:rsidP="007B3C2D">
      <w:pPr>
        <w:snapToGrid w:val="0"/>
        <w:ind w:leftChars="575" w:left="1740" w:hangingChars="150" w:hanging="360"/>
        <w:rPr>
          <w:rFonts w:ascii="微軟正黑體" w:eastAsia="微軟正黑體" w:hAnsi="微軟正黑體" w:cs="細明體"/>
        </w:rPr>
      </w:pPr>
      <w:r w:rsidRPr="007B3C2D">
        <w:rPr>
          <w:rFonts w:ascii="微軟正黑體" w:eastAsia="微軟正黑體" w:hAnsi="微軟正黑體" w:cs="細明體" w:hint="eastAsia"/>
        </w:rPr>
        <w:t>(3)</w:t>
      </w:r>
      <w:proofErr w:type="gramStart"/>
      <w:r w:rsidRPr="007B3C2D">
        <w:rPr>
          <w:rFonts w:ascii="微軟正黑體" w:eastAsia="微軟正黑體" w:hAnsi="微軟正黑體" w:cs="細明體" w:hint="eastAsia"/>
        </w:rPr>
        <w:t>排灣語版</w:t>
      </w:r>
      <w:proofErr w:type="gramEnd"/>
      <w:r w:rsidRPr="007B3C2D">
        <w:rPr>
          <w:rFonts w:ascii="微軟正黑體" w:eastAsia="微軟正黑體" w:hAnsi="微軟正黑體" w:cs="細明體" w:hint="eastAsia"/>
        </w:rPr>
        <w:t>台灣基督長老教會信仰告白全文如下：</w:t>
      </w:r>
    </w:p>
    <w:p w:rsidR="00081A94" w:rsidRPr="00ED2DDA" w:rsidRDefault="00081A94" w:rsidP="00081A94">
      <w:pPr>
        <w:snapToGrid w:val="0"/>
        <w:jc w:val="center"/>
        <w:rPr>
          <w:rFonts w:ascii="Calibri" w:hAnsi="Calibri"/>
          <w:w w:val="150"/>
          <w:sz w:val="20"/>
        </w:rPr>
      </w:pPr>
      <w:r w:rsidRPr="00ED2DDA">
        <w:rPr>
          <w:rFonts w:ascii="Calibri" w:hAnsi="Calibri" w:hint="eastAsia"/>
          <w:b/>
          <w:bCs/>
          <w:w w:val="150"/>
          <w:sz w:val="32"/>
        </w:rPr>
        <w:t>K</w:t>
      </w:r>
      <w:r w:rsidRPr="00ED2DDA">
        <w:rPr>
          <w:rFonts w:ascii="Calibri" w:hAnsi="Calibri"/>
          <w:b/>
          <w:bCs/>
          <w:w w:val="150"/>
          <w:sz w:val="32"/>
        </w:rPr>
        <w:t xml:space="preserve">akasaluin nua </w:t>
      </w:r>
      <w:r w:rsidRPr="00ED2DDA">
        <w:rPr>
          <w:rFonts w:ascii="Calibri" w:hAnsi="Calibri" w:hint="eastAsia"/>
          <w:b/>
          <w:bCs/>
          <w:w w:val="150"/>
          <w:sz w:val="32"/>
        </w:rPr>
        <w:t>T</w:t>
      </w:r>
      <w:r w:rsidRPr="00ED2DDA">
        <w:rPr>
          <w:rFonts w:ascii="Calibri" w:hAnsi="Calibri"/>
          <w:b/>
          <w:bCs/>
          <w:w w:val="150"/>
          <w:sz w:val="32"/>
        </w:rPr>
        <w:t xml:space="preserve">aivan </w:t>
      </w:r>
      <w:r w:rsidRPr="00ED2DDA">
        <w:rPr>
          <w:rFonts w:ascii="Calibri" w:hAnsi="Calibri" w:hint="eastAsia"/>
          <w:b/>
          <w:bCs/>
          <w:w w:val="150"/>
          <w:sz w:val="32"/>
        </w:rPr>
        <w:t>K</w:t>
      </w:r>
      <w:r w:rsidRPr="00ED2DDA">
        <w:rPr>
          <w:rFonts w:ascii="Calibri" w:hAnsi="Calibri"/>
          <w:b/>
          <w:bCs/>
          <w:w w:val="150"/>
          <w:sz w:val="32"/>
        </w:rPr>
        <w:t xml:space="preserve">iristu </w:t>
      </w:r>
      <w:r w:rsidRPr="00ED2DDA">
        <w:rPr>
          <w:rFonts w:ascii="Calibri" w:hAnsi="Calibri" w:hint="eastAsia"/>
          <w:b/>
          <w:bCs/>
          <w:w w:val="150"/>
          <w:sz w:val="32"/>
        </w:rPr>
        <w:t>C</w:t>
      </w:r>
      <w:r w:rsidRPr="00ED2DDA">
        <w:rPr>
          <w:rFonts w:ascii="Calibri" w:hAnsi="Calibri"/>
          <w:b/>
          <w:bCs/>
          <w:w w:val="150"/>
          <w:sz w:val="32"/>
        </w:rPr>
        <w:t xml:space="preserve">iuru </w:t>
      </w:r>
      <w:r w:rsidRPr="00ED2DDA">
        <w:rPr>
          <w:rFonts w:ascii="Calibri" w:hAnsi="Calibri" w:hint="eastAsia"/>
          <w:b/>
          <w:bCs/>
          <w:w w:val="150"/>
          <w:sz w:val="32"/>
        </w:rPr>
        <w:t>K</w:t>
      </w:r>
      <w:r w:rsidRPr="00ED2DDA">
        <w:rPr>
          <w:rFonts w:ascii="Calibri" w:hAnsi="Calibri"/>
          <w:b/>
          <w:bCs/>
          <w:w w:val="150"/>
          <w:sz w:val="32"/>
        </w:rPr>
        <w:t>iukai</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szCs w:val="26"/>
        </w:rPr>
        <w:t xml:space="preserve">Masalu amen tua </w:t>
      </w:r>
      <w:r w:rsidRPr="00E73146">
        <w:rPr>
          <w:rStyle w:val="usfmnd1"/>
          <w:rFonts w:ascii="Calisto MT" w:hAnsi="Calisto MT"/>
          <w:szCs w:val="26"/>
        </w:rPr>
        <w:t>Kacemasan</w:t>
      </w:r>
      <w:r w:rsidRPr="00E73146">
        <w:rPr>
          <w:rFonts w:ascii="Calisto MT" w:hAnsi="Calisto MT"/>
          <w:szCs w:val="26"/>
        </w:rPr>
        <w:t xml:space="preserve"> a </w:t>
      </w:r>
      <w:r w:rsidRPr="00E73146">
        <w:rPr>
          <w:rFonts w:ascii="Calisto MT" w:hAnsi="Calisto MT" w:hint="eastAsia"/>
          <w:b/>
          <w:szCs w:val="26"/>
        </w:rPr>
        <w:t>n</w:t>
      </w:r>
      <w:r w:rsidRPr="00E73146">
        <w:rPr>
          <w:rFonts w:ascii="Calisto MT" w:hAnsi="Calisto MT"/>
          <w:b/>
          <w:szCs w:val="26"/>
        </w:rPr>
        <w:t>aqemati</w:t>
      </w:r>
      <w:r w:rsidRPr="00E73146">
        <w:rPr>
          <w:rFonts w:ascii="Calisto MT" w:hAnsi="Calisto MT"/>
          <w:szCs w:val="26"/>
        </w:rPr>
        <w:t xml:space="preserve"> a </w:t>
      </w:r>
      <w:r w:rsidRPr="00E73146">
        <w:rPr>
          <w:rFonts w:ascii="Calisto MT" w:hAnsi="Calisto MT" w:hint="eastAsia"/>
          <w:b/>
          <w:szCs w:val="26"/>
        </w:rPr>
        <w:t>n</w:t>
      </w:r>
      <w:r w:rsidRPr="00E73146">
        <w:rPr>
          <w:rFonts w:ascii="Calisto MT" w:hAnsi="Calisto MT"/>
          <w:b/>
          <w:szCs w:val="26"/>
        </w:rPr>
        <w:t>apaljavak</w:t>
      </w:r>
      <w:r w:rsidRPr="00E73146">
        <w:rPr>
          <w:rFonts w:ascii="Calisto MT" w:hAnsi="Calisto MT"/>
          <w:szCs w:val="26"/>
        </w:rPr>
        <w:t xml:space="preserve"> tua caucau katua </w:t>
      </w:r>
      <w:r w:rsidRPr="00E73146">
        <w:rPr>
          <w:rFonts w:ascii="Calisto MT" w:hAnsi="Calisto MT"/>
          <w:b/>
          <w:szCs w:val="26"/>
        </w:rPr>
        <w:t>kana</w:t>
      </w:r>
      <w:r w:rsidRPr="00E73146">
        <w:rPr>
          <w:rFonts w:ascii="Calisto MT" w:hAnsi="Calisto MT" w:hint="eastAsia"/>
          <w:b/>
          <w:szCs w:val="26"/>
        </w:rPr>
        <w:t xml:space="preserve"> </w:t>
      </w:r>
      <w:r w:rsidRPr="00E73146">
        <w:rPr>
          <w:rFonts w:ascii="Calisto MT" w:hAnsi="Calisto MT"/>
          <w:b/>
          <w:szCs w:val="26"/>
        </w:rPr>
        <w:t>nanemanemanga</w:t>
      </w:r>
      <w:r w:rsidRPr="00E73146">
        <w:rPr>
          <w:rFonts w:ascii="Calisto MT" w:hAnsi="Calisto MT"/>
          <w:szCs w:val="26"/>
        </w:rPr>
        <w:t xml:space="preserve">. A </w:t>
      </w:r>
      <w:r w:rsidRPr="00E73146">
        <w:rPr>
          <w:rFonts w:ascii="Calisto MT" w:hAnsi="Calisto MT"/>
          <w:b/>
          <w:szCs w:val="26"/>
        </w:rPr>
        <w:t>mavan a</w:t>
      </w:r>
      <w:r w:rsidRPr="00E73146">
        <w:rPr>
          <w:rFonts w:ascii="Calisto MT" w:hAnsi="Calisto MT"/>
          <w:szCs w:val="26"/>
        </w:rPr>
        <w:t xml:space="preserve"> Malailaing nua i kacauan katua likisi, a papapenepenetj a paseqeljiqeljing. A Aljak nua </w:t>
      </w:r>
      <w:r w:rsidRPr="00E73146">
        <w:rPr>
          <w:rStyle w:val="usfmnd1"/>
          <w:rFonts w:ascii="Calisto MT" w:hAnsi="Calisto MT"/>
          <w:szCs w:val="26"/>
        </w:rPr>
        <w:t>Cemas</w:t>
      </w:r>
      <w:r w:rsidRPr="00E73146">
        <w:rPr>
          <w:rFonts w:ascii="Calisto MT" w:hAnsi="Calisto MT"/>
          <w:szCs w:val="26"/>
        </w:rPr>
        <w:t xml:space="preserve">, sinikavunglai a kemasi tua Tjaljaparavacan a Vavak, sa pualjakan anga nua </w:t>
      </w:r>
      <w:r w:rsidRPr="00E73146">
        <w:rPr>
          <w:rFonts w:ascii="Calisto MT" w:hAnsi="Calisto MT" w:hint="eastAsia"/>
          <w:b/>
          <w:szCs w:val="26"/>
        </w:rPr>
        <w:t>v</w:t>
      </w:r>
      <w:r w:rsidRPr="00E73146">
        <w:rPr>
          <w:rFonts w:ascii="Calisto MT" w:hAnsi="Calisto MT"/>
          <w:b/>
          <w:szCs w:val="26"/>
        </w:rPr>
        <w:t>avayan</w:t>
      </w:r>
      <w:r w:rsidRPr="00E73146">
        <w:rPr>
          <w:rFonts w:ascii="Calisto MT" w:hAnsi="Calisto MT"/>
          <w:szCs w:val="26"/>
        </w:rPr>
        <w:t xml:space="preserve"> a </w:t>
      </w:r>
      <w:r w:rsidRPr="00E73146">
        <w:rPr>
          <w:rFonts w:ascii="Calisto MT" w:hAnsi="Calisto MT" w:hint="eastAsia"/>
          <w:b/>
          <w:szCs w:val="26"/>
        </w:rPr>
        <w:t>t</w:t>
      </w:r>
      <w:r w:rsidRPr="00E73146">
        <w:rPr>
          <w:rFonts w:ascii="Calisto MT" w:hAnsi="Calisto MT"/>
          <w:b/>
          <w:szCs w:val="26"/>
        </w:rPr>
        <w:t>jumas</w:t>
      </w:r>
      <w:r w:rsidRPr="00E73146">
        <w:rPr>
          <w:rFonts w:ascii="Calisto MT" w:hAnsi="Calisto MT"/>
          <w:szCs w:val="26"/>
        </w:rPr>
        <w:t xml:space="preserve"> a ti Maria, sa </w:t>
      </w:r>
      <w:r w:rsidRPr="00E73146">
        <w:rPr>
          <w:rFonts w:ascii="Calisto MT" w:hAnsi="Calisto MT"/>
          <w:b/>
          <w:szCs w:val="26"/>
        </w:rPr>
        <w:t>kisan</w:t>
      </w:r>
      <w:r w:rsidRPr="00E73146">
        <w:rPr>
          <w:rFonts w:ascii="Calisto MT" w:hAnsi="Calisto MT" w:hint="eastAsia"/>
          <w:b/>
          <w:szCs w:val="26"/>
        </w:rPr>
        <w:t xml:space="preserve"> </w:t>
      </w:r>
      <w:r w:rsidRPr="00E73146">
        <w:rPr>
          <w:rFonts w:ascii="Calisto MT" w:hAnsi="Calisto MT"/>
          <w:b/>
          <w:szCs w:val="26"/>
        </w:rPr>
        <w:t>caucau</w:t>
      </w:r>
      <w:r w:rsidRPr="00E73146">
        <w:rPr>
          <w:rFonts w:ascii="Calisto MT" w:hAnsi="Calisto MT"/>
          <w:szCs w:val="26"/>
        </w:rPr>
        <w:t xml:space="preserve"> a masan tja vetjek, ti Yisu Kiristu </w:t>
      </w:r>
      <w:r w:rsidRPr="00E73146">
        <w:rPr>
          <w:rFonts w:ascii="Calisto MT" w:hAnsi="Calisto MT"/>
          <w:b/>
          <w:szCs w:val="26"/>
        </w:rPr>
        <w:t>mavan a</w:t>
      </w:r>
      <w:r w:rsidRPr="00E73146">
        <w:rPr>
          <w:rFonts w:ascii="Calisto MT" w:hAnsi="Calisto MT"/>
          <w:szCs w:val="26"/>
        </w:rPr>
        <w:t xml:space="preserve"> tja Kakiqeljingan a </w:t>
      </w:r>
      <w:r w:rsidRPr="00E73146">
        <w:rPr>
          <w:rFonts w:ascii="Calisto MT" w:hAnsi="Calisto MT"/>
          <w:b/>
          <w:szCs w:val="26"/>
        </w:rPr>
        <w:t>kana</w:t>
      </w:r>
      <w:r w:rsidRPr="00E73146">
        <w:rPr>
          <w:rFonts w:ascii="Calisto MT" w:hAnsi="Calisto MT" w:hint="eastAsia"/>
          <w:b/>
          <w:szCs w:val="26"/>
        </w:rPr>
        <w:t xml:space="preserve"> </w:t>
      </w:r>
      <w:r w:rsidRPr="00E73146">
        <w:rPr>
          <w:rFonts w:ascii="Calisto MT" w:hAnsi="Calisto MT"/>
          <w:b/>
          <w:szCs w:val="26"/>
        </w:rPr>
        <w:t>caucau</w:t>
      </w:r>
      <w:r w:rsidRPr="00E73146">
        <w:rPr>
          <w:rFonts w:ascii="Calisto MT" w:hAnsi="Calisto MT" w:hint="eastAsia"/>
          <w:szCs w:val="26"/>
        </w:rPr>
        <w:t xml:space="preserve"> </w:t>
      </w:r>
      <w:r w:rsidRPr="00E73146">
        <w:rPr>
          <w:rFonts w:ascii="Calisto MT" w:hAnsi="Calisto MT"/>
          <w:szCs w:val="26"/>
        </w:rPr>
        <w:t xml:space="preserve">anga, a siniselapai, a kinipaziuzikan sa pacai, a kinamevaljutan nimadju a kemasi tua namacai, sikakeljangan nua kiljivak katua nanguaqan nua </w:t>
      </w:r>
      <w:r w:rsidRPr="00E73146">
        <w:rPr>
          <w:rStyle w:val="usfmnd1"/>
          <w:rFonts w:ascii="Calisto MT" w:hAnsi="Calisto MT"/>
          <w:szCs w:val="26"/>
        </w:rPr>
        <w:t>Cemas</w:t>
      </w:r>
      <w:r w:rsidRPr="00E73146">
        <w:rPr>
          <w:rFonts w:ascii="Calisto MT" w:hAnsi="Calisto MT"/>
          <w:szCs w:val="26"/>
        </w:rPr>
        <w:t xml:space="preserve">, tua tja sikakayan a kiljenguaqan a kidjaluan tua </w:t>
      </w:r>
      <w:r w:rsidRPr="00E73146">
        <w:rPr>
          <w:rStyle w:val="usfmnd1"/>
          <w:rFonts w:ascii="Calisto MT" w:hAnsi="Calisto MT"/>
          <w:szCs w:val="26"/>
        </w:rPr>
        <w:t>Cemas</w:t>
      </w:r>
      <w:r w:rsidRPr="00E73146">
        <w:rPr>
          <w:rFonts w:ascii="Calisto MT" w:hAnsi="Calisto MT"/>
          <w:szCs w:val="26"/>
        </w:rPr>
        <w:t xml:space="preserve">. A Tjaljaparavacan a Vavak a </w:t>
      </w:r>
      <w:r w:rsidRPr="00E73146">
        <w:rPr>
          <w:rStyle w:val="usfmnd1"/>
          <w:rFonts w:ascii="Calisto MT" w:hAnsi="Calisto MT"/>
          <w:szCs w:val="26"/>
        </w:rPr>
        <w:t>Cemas</w:t>
      </w:r>
      <w:r w:rsidRPr="00E73146">
        <w:rPr>
          <w:rFonts w:ascii="Calisto MT" w:hAnsi="Calisto MT"/>
          <w:szCs w:val="26"/>
        </w:rPr>
        <w:t>, i tjanuitjen a papupicupicul, tua tja sikakayan a akasi i kacauan, a patje mangtjez a mumalj a tja Malailaing.</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szCs w:val="26"/>
        </w:rPr>
        <w:t xml:space="preserve">Masalu amen tua Siisiu tu sinipakeljang a Kai nua </w:t>
      </w:r>
      <w:r w:rsidRPr="00E73146">
        <w:rPr>
          <w:rStyle w:val="usfmnd1"/>
          <w:rFonts w:ascii="Calisto MT" w:hAnsi="Calisto MT"/>
          <w:szCs w:val="26"/>
        </w:rPr>
        <w:t>Cemas</w:t>
      </w:r>
      <w:r w:rsidRPr="00E73146">
        <w:rPr>
          <w:rFonts w:ascii="Calisto MT" w:hAnsi="Calisto MT"/>
          <w:szCs w:val="26"/>
        </w:rPr>
        <w:t xml:space="preserve">, vincikan tua paseqeljing nua </w:t>
      </w:r>
      <w:r w:rsidRPr="00E73146">
        <w:rPr>
          <w:rStyle w:val="usfmnd1"/>
          <w:rFonts w:ascii="Calisto MT" w:hAnsi="Calisto MT"/>
          <w:szCs w:val="26"/>
        </w:rPr>
        <w:t>Cemas</w:t>
      </w:r>
      <w:r w:rsidRPr="00E73146">
        <w:rPr>
          <w:rFonts w:ascii="Calisto MT" w:hAnsi="Calisto MT"/>
          <w:szCs w:val="26"/>
        </w:rPr>
        <w:t xml:space="preserve">, saka </w:t>
      </w:r>
      <w:r w:rsidRPr="00E73146">
        <w:rPr>
          <w:rFonts w:ascii="Calisto MT" w:hAnsi="Calisto MT"/>
          <w:b/>
          <w:szCs w:val="26"/>
        </w:rPr>
        <w:t>namasan</w:t>
      </w:r>
      <w:r w:rsidRPr="00E73146">
        <w:rPr>
          <w:rFonts w:ascii="Calisto MT" w:hAnsi="Calisto MT" w:hint="eastAsia"/>
          <w:b/>
          <w:szCs w:val="26"/>
        </w:rPr>
        <w:t xml:space="preserve"> </w:t>
      </w:r>
      <w:r w:rsidRPr="00E73146">
        <w:rPr>
          <w:rFonts w:ascii="Calisto MT" w:hAnsi="Calisto MT"/>
          <w:b/>
          <w:szCs w:val="26"/>
        </w:rPr>
        <w:t>djalan</w:t>
      </w:r>
      <w:r w:rsidRPr="00E73146">
        <w:rPr>
          <w:rFonts w:ascii="Calisto MT" w:hAnsi="Calisto MT"/>
          <w:szCs w:val="26"/>
        </w:rPr>
        <w:t xml:space="preserve"> tua tja saluan katua tja kina-i-kacauanan.</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b/>
          <w:szCs w:val="26"/>
        </w:rPr>
        <w:t>Aicu a kiukai masalu amen tu</w:t>
      </w:r>
      <w:r w:rsidRPr="00E73146">
        <w:rPr>
          <w:rFonts w:ascii="Calisto MT" w:hAnsi="Calisto MT"/>
          <w:szCs w:val="26"/>
        </w:rPr>
        <w:t xml:space="preserve"> kinateveteveljan nua namasalu tua </w:t>
      </w:r>
      <w:r w:rsidRPr="00E73146">
        <w:rPr>
          <w:rStyle w:val="usfmnd1"/>
          <w:rFonts w:ascii="Calisto MT" w:hAnsi="Calisto MT"/>
          <w:szCs w:val="26"/>
        </w:rPr>
        <w:t>Cemas</w:t>
      </w:r>
      <w:r w:rsidRPr="00E73146">
        <w:rPr>
          <w:rFonts w:ascii="Calisto MT" w:hAnsi="Calisto MT"/>
          <w:szCs w:val="26"/>
        </w:rPr>
        <w:t xml:space="preserve">, </w:t>
      </w:r>
      <w:r w:rsidRPr="00E73146">
        <w:rPr>
          <w:rFonts w:ascii="Calisto MT" w:hAnsi="Calisto MT"/>
          <w:b/>
          <w:szCs w:val="26"/>
        </w:rPr>
        <w:t>a</w:t>
      </w:r>
      <w:r w:rsidRPr="00E73146">
        <w:rPr>
          <w:rFonts w:ascii="Calisto MT" w:hAnsi="Calisto MT"/>
          <w:szCs w:val="26"/>
        </w:rPr>
        <w:t xml:space="preserve"> djinaulj </w:t>
      </w:r>
      <w:r w:rsidRPr="00E73146">
        <w:rPr>
          <w:rFonts w:ascii="Calisto MT" w:hAnsi="Calisto MT"/>
          <w:b/>
          <w:szCs w:val="26"/>
        </w:rPr>
        <w:t>t</w:t>
      </w:r>
      <w:r w:rsidRPr="00E73146">
        <w:rPr>
          <w:rFonts w:ascii="Calisto MT" w:hAnsi="Calisto MT" w:hint="eastAsia"/>
          <w:b/>
          <w:szCs w:val="26"/>
        </w:rPr>
        <w:t>u</w:t>
      </w:r>
      <w:r w:rsidRPr="00E73146">
        <w:rPr>
          <w:rFonts w:ascii="Calisto MT" w:hAnsi="Calisto MT"/>
          <w:b/>
          <w:szCs w:val="26"/>
        </w:rPr>
        <w:t>ri</w:t>
      </w:r>
      <w:r w:rsidRPr="00E73146">
        <w:rPr>
          <w:rFonts w:ascii="Calisto MT" w:hAnsi="Calisto MT"/>
          <w:szCs w:val="26"/>
        </w:rPr>
        <w:t xml:space="preserve"> paseljayar tua paseqeljing ni Yisu Kiristu, saka uri </w:t>
      </w:r>
      <w:r w:rsidRPr="00E73146">
        <w:rPr>
          <w:rFonts w:ascii="Calisto MT" w:hAnsi="Calisto MT"/>
          <w:b/>
          <w:szCs w:val="26"/>
        </w:rPr>
        <w:t>masan</w:t>
      </w:r>
      <w:r w:rsidRPr="00E73146">
        <w:rPr>
          <w:rFonts w:ascii="Calisto MT" w:hAnsi="Calisto MT" w:hint="eastAsia"/>
          <w:b/>
          <w:szCs w:val="26"/>
        </w:rPr>
        <w:t xml:space="preserve"> </w:t>
      </w:r>
      <w:r w:rsidRPr="00E73146">
        <w:rPr>
          <w:rFonts w:ascii="Calisto MT" w:hAnsi="Calisto MT"/>
          <w:b/>
          <w:szCs w:val="26"/>
        </w:rPr>
        <w:t>padjadjaludjalu</w:t>
      </w:r>
      <w:r w:rsidRPr="00E73146">
        <w:rPr>
          <w:rFonts w:ascii="Calisto MT" w:hAnsi="Calisto MT"/>
          <w:szCs w:val="26"/>
        </w:rPr>
        <w:t xml:space="preserve"> tu</w:t>
      </w:r>
      <w:r w:rsidRPr="00E73146">
        <w:rPr>
          <w:rFonts w:ascii="Calisto MT" w:hAnsi="Calisto MT"/>
          <w:b/>
          <w:szCs w:val="26"/>
        </w:rPr>
        <w:t>a</w:t>
      </w:r>
      <w:r w:rsidRPr="00E73146">
        <w:rPr>
          <w:rFonts w:ascii="Calisto MT" w:hAnsi="Calisto MT"/>
          <w:szCs w:val="26"/>
        </w:rPr>
        <w:t xml:space="preserve"> inu tu nazuanga. Nakemapaz itua tjinaljuzuan, </w:t>
      </w:r>
      <w:r w:rsidRPr="00E73146">
        <w:rPr>
          <w:rFonts w:ascii="Calisto MT" w:hAnsi="Calisto MT"/>
          <w:b/>
          <w:szCs w:val="26"/>
        </w:rPr>
        <w:t>naseman</w:t>
      </w:r>
      <w:r w:rsidRPr="00E73146">
        <w:rPr>
          <w:rFonts w:ascii="Calisto MT" w:hAnsi="Calisto MT" w:hint="eastAsia"/>
          <w:b/>
          <w:szCs w:val="26"/>
        </w:rPr>
        <w:t xml:space="preserve"> </w:t>
      </w:r>
      <w:r w:rsidRPr="00E73146">
        <w:rPr>
          <w:rFonts w:ascii="Calisto MT" w:hAnsi="Calisto MT"/>
          <w:b/>
          <w:szCs w:val="26"/>
        </w:rPr>
        <w:t>sikataqaljan</w:t>
      </w:r>
      <w:r w:rsidRPr="00E73146">
        <w:rPr>
          <w:rFonts w:ascii="Calisto MT" w:hAnsi="Calisto MT"/>
          <w:szCs w:val="26"/>
        </w:rPr>
        <w:t xml:space="preserve"> tua nacaucau anga, sa </w:t>
      </w:r>
      <w:r w:rsidRPr="00E73146">
        <w:rPr>
          <w:rFonts w:ascii="Calisto MT" w:hAnsi="Calisto MT"/>
          <w:b/>
          <w:szCs w:val="26"/>
        </w:rPr>
        <w:t>paka</w:t>
      </w:r>
      <w:r w:rsidRPr="00E73146">
        <w:rPr>
          <w:rFonts w:ascii="Calisto MT" w:hAnsi="Calisto MT" w:hint="eastAsia"/>
          <w:b/>
          <w:szCs w:val="26"/>
        </w:rPr>
        <w:t xml:space="preserve"> </w:t>
      </w:r>
      <w:r w:rsidRPr="00E73146">
        <w:rPr>
          <w:rFonts w:ascii="Calisto MT" w:hAnsi="Calisto MT"/>
          <w:b/>
          <w:szCs w:val="26"/>
        </w:rPr>
        <w:t>tua</w:t>
      </w:r>
      <w:r w:rsidRPr="00E73146">
        <w:rPr>
          <w:rFonts w:ascii="Calisto MT" w:hAnsi="Calisto MT"/>
          <w:szCs w:val="26"/>
        </w:rPr>
        <w:t xml:space="preserve"> kiljivak katua siselapai </w:t>
      </w:r>
      <w:r w:rsidRPr="00E73146">
        <w:rPr>
          <w:rFonts w:ascii="Calisto MT" w:hAnsi="Calisto MT"/>
          <w:b/>
          <w:szCs w:val="26"/>
        </w:rPr>
        <w:t>a masan</w:t>
      </w:r>
      <w:r w:rsidRPr="00E73146">
        <w:rPr>
          <w:rFonts w:ascii="Calisto MT" w:hAnsi="Calisto MT" w:hint="eastAsia"/>
          <w:b/>
          <w:szCs w:val="26"/>
        </w:rPr>
        <w:t xml:space="preserve"> </w:t>
      </w:r>
      <w:r w:rsidRPr="00E73146">
        <w:rPr>
          <w:rFonts w:ascii="Calisto MT" w:hAnsi="Calisto MT"/>
          <w:b/>
          <w:szCs w:val="26"/>
        </w:rPr>
        <w:t>sinipukeljang</w:t>
      </w:r>
      <w:r w:rsidRPr="00E73146">
        <w:rPr>
          <w:rFonts w:ascii="Calisto MT" w:hAnsi="Calisto MT"/>
          <w:szCs w:val="26"/>
        </w:rPr>
        <w:t xml:space="preserve"> tua puzangalan.</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szCs w:val="26"/>
        </w:rPr>
        <w:t xml:space="preserve">Masalu amen </w:t>
      </w:r>
      <w:r w:rsidRPr="00E73146">
        <w:rPr>
          <w:rFonts w:ascii="Calisto MT" w:hAnsi="Calisto MT"/>
          <w:b/>
          <w:szCs w:val="26"/>
        </w:rPr>
        <w:t>tu</w:t>
      </w:r>
      <w:r w:rsidRPr="00E73146">
        <w:rPr>
          <w:rFonts w:ascii="Calisto MT" w:hAnsi="Calisto MT" w:hint="eastAsia"/>
          <w:b/>
          <w:szCs w:val="26"/>
        </w:rPr>
        <w:t xml:space="preserve">, </w:t>
      </w:r>
      <w:r w:rsidRPr="00E73146">
        <w:rPr>
          <w:rFonts w:ascii="Calisto MT" w:hAnsi="Calisto MT"/>
          <w:b/>
          <w:szCs w:val="26"/>
        </w:rPr>
        <w:t xml:space="preserve">a </w:t>
      </w:r>
      <w:r w:rsidRPr="00E73146">
        <w:rPr>
          <w:rFonts w:ascii="Calisto MT" w:hAnsi="Calisto MT" w:hint="eastAsia"/>
          <w:b/>
          <w:szCs w:val="26"/>
        </w:rPr>
        <w:t>sini</w:t>
      </w:r>
      <w:r w:rsidRPr="00E73146">
        <w:rPr>
          <w:rFonts w:ascii="Calisto MT" w:hAnsi="Calisto MT"/>
          <w:b/>
          <w:szCs w:val="26"/>
        </w:rPr>
        <w:t>kiumalj</w:t>
      </w:r>
      <w:r w:rsidRPr="00E73146">
        <w:rPr>
          <w:rFonts w:ascii="Calisto MT" w:hAnsi="Calisto MT"/>
          <w:szCs w:val="26"/>
        </w:rPr>
        <w:t xml:space="preserve"> nua caucau </w:t>
      </w:r>
      <w:r w:rsidRPr="00E73146">
        <w:rPr>
          <w:rFonts w:ascii="Calisto MT" w:hAnsi="Calisto MT"/>
          <w:b/>
          <w:szCs w:val="26"/>
        </w:rPr>
        <w:t>tu</w:t>
      </w:r>
      <w:r w:rsidRPr="00E73146">
        <w:rPr>
          <w:rFonts w:ascii="Calisto MT" w:hAnsi="Calisto MT" w:hint="eastAsia"/>
          <w:b/>
          <w:szCs w:val="26"/>
        </w:rPr>
        <w:t xml:space="preserve"> </w:t>
      </w:r>
      <w:r w:rsidRPr="00E73146">
        <w:rPr>
          <w:rFonts w:ascii="Calisto MT" w:hAnsi="Calisto MT"/>
          <w:szCs w:val="26"/>
        </w:rPr>
        <w:t xml:space="preserve">masa sinipakaljavutan a paseqeljing nua </w:t>
      </w:r>
      <w:r w:rsidRPr="00E73146">
        <w:rPr>
          <w:rStyle w:val="usfmnd1"/>
          <w:rFonts w:ascii="Calisto MT" w:hAnsi="Calisto MT"/>
          <w:szCs w:val="26"/>
        </w:rPr>
        <w:t>Cemas</w:t>
      </w:r>
      <w:r w:rsidRPr="00E73146">
        <w:rPr>
          <w:rFonts w:ascii="Calisto MT" w:hAnsi="Calisto MT"/>
          <w:szCs w:val="26"/>
        </w:rPr>
        <w:t xml:space="preserve">, sa pazekatjan a pasalisaliw, sana kakayanga </w:t>
      </w:r>
      <w:r w:rsidRPr="00E73146">
        <w:rPr>
          <w:rFonts w:ascii="Calisto MT" w:hAnsi="Calisto MT"/>
          <w:b/>
          <w:szCs w:val="26"/>
        </w:rPr>
        <w:t xml:space="preserve">a </w:t>
      </w:r>
      <w:r w:rsidRPr="00E73146">
        <w:rPr>
          <w:rFonts w:ascii="Calisto MT" w:hAnsi="Calisto MT"/>
          <w:szCs w:val="26"/>
        </w:rPr>
        <w:t xml:space="preserve">papuligu tua </w:t>
      </w:r>
      <w:r w:rsidRPr="00E73146">
        <w:rPr>
          <w:rStyle w:val="usfmnd1"/>
          <w:rFonts w:ascii="Calisto MT" w:hAnsi="Calisto MT"/>
          <w:szCs w:val="26"/>
        </w:rPr>
        <w:t>Cemas</w:t>
      </w:r>
      <w:r w:rsidRPr="00E73146">
        <w:rPr>
          <w:rFonts w:ascii="Calisto MT" w:hAnsi="Calisto MT"/>
          <w:szCs w:val="26"/>
        </w:rPr>
        <w:t xml:space="preserve"> a </w:t>
      </w:r>
      <w:r w:rsidRPr="00E73146">
        <w:rPr>
          <w:rFonts w:ascii="Calisto MT" w:hAnsi="Calisto MT"/>
          <w:b/>
          <w:szCs w:val="26"/>
        </w:rPr>
        <w:t>paka</w:t>
      </w:r>
      <w:r w:rsidRPr="00E73146">
        <w:rPr>
          <w:rFonts w:ascii="Calisto MT" w:hAnsi="Calisto MT" w:hint="eastAsia"/>
          <w:b/>
          <w:szCs w:val="26"/>
        </w:rPr>
        <w:t xml:space="preserve"> </w:t>
      </w:r>
      <w:r w:rsidRPr="00E73146">
        <w:rPr>
          <w:rFonts w:ascii="Calisto MT" w:hAnsi="Calisto MT"/>
          <w:b/>
          <w:szCs w:val="26"/>
        </w:rPr>
        <w:t>tua</w:t>
      </w:r>
      <w:r w:rsidRPr="00E73146">
        <w:rPr>
          <w:rFonts w:ascii="Calisto MT" w:hAnsi="Calisto MT"/>
          <w:szCs w:val="26"/>
        </w:rPr>
        <w:t xml:space="preserve"> saluan </w:t>
      </w:r>
      <w:r w:rsidRPr="00E73146">
        <w:rPr>
          <w:rFonts w:ascii="Calisto MT" w:hAnsi="Calisto MT"/>
          <w:b/>
          <w:szCs w:val="26"/>
        </w:rPr>
        <w:t>i varung</w:t>
      </w:r>
      <w:r w:rsidRPr="00E73146">
        <w:rPr>
          <w:rFonts w:ascii="Calisto MT" w:hAnsi="Calisto MT"/>
          <w:szCs w:val="26"/>
        </w:rPr>
        <w:t xml:space="preserve">, </w:t>
      </w:r>
      <w:r w:rsidRPr="00E73146">
        <w:rPr>
          <w:rFonts w:ascii="Calisto MT" w:hAnsi="Calisto MT"/>
          <w:b/>
          <w:szCs w:val="26"/>
        </w:rPr>
        <w:t>a paka</w:t>
      </w:r>
      <w:r w:rsidRPr="00E73146">
        <w:rPr>
          <w:rFonts w:ascii="Calisto MT" w:hAnsi="Calisto MT" w:hint="eastAsia"/>
          <w:b/>
          <w:szCs w:val="26"/>
        </w:rPr>
        <w:t xml:space="preserve"> </w:t>
      </w:r>
      <w:r w:rsidRPr="00E73146">
        <w:rPr>
          <w:rFonts w:ascii="Calisto MT" w:hAnsi="Calisto MT"/>
          <w:b/>
          <w:szCs w:val="26"/>
        </w:rPr>
        <w:t>tua</w:t>
      </w:r>
      <w:r w:rsidRPr="00E73146">
        <w:rPr>
          <w:rFonts w:ascii="Calisto MT" w:hAnsi="Calisto MT"/>
          <w:szCs w:val="26"/>
        </w:rPr>
        <w:t xml:space="preserve"> rukiljivakan saka nakipagaugaw tua </w:t>
      </w:r>
      <w:r w:rsidRPr="00E73146">
        <w:rPr>
          <w:rStyle w:val="usfmnd1"/>
          <w:rFonts w:ascii="Calisto MT" w:hAnsi="Calisto MT"/>
          <w:szCs w:val="26"/>
        </w:rPr>
        <w:t>Cemas</w:t>
      </w:r>
      <w:r w:rsidRPr="00E73146">
        <w:rPr>
          <w:rFonts w:ascii="Calisto MT" w:hAnsi="Calisto MT"/>
          <w:szCs w:val="26"/>
        </w:rPr>
        <w:t xml:space="preserve"> a kina-i-kacauanan.</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szCs w:val="26"/>
        </w:rPr>
        <w:t xml:space="preserve">Masalu amen tu pinagaugavan </w:t>
      </w:r>
      <w:r w:rsidRPr="00E73146">
        <w:rPr>
          <w:rFonts w:ascii="Calisto MT" w:hAnsi="Calisto MT"/>
          <w:b/>
          <w:szCs w:val="26"/>
        </w:rPr>
        <w:t xml:space="preserve">nua </w:t>
      </w:r>
      <w:r w:rsidRPr="00E73146">
        <w:rPr>
          <w:rStyle w:val="usfmnd1"/>
          <w:rFonts w:ascii="Calisto MT" w:hAnsi="Calisto MT"/>
          <w:b/>
          <w:szCs w:val="26"/>
        </w:rPr>
        <w:t>Cemas</w:t>
      </w:r>
      <w:r w:rsidRPr="00E73146">
        <w:rPr>
          <w:rFonts w:ascii="Calisto MT" w:hAnsi="Calisto MT"/>
          <w:b/>
          <w:szCs w:val="26"/>
        </w:rPr>
        <w:t xml:space="preserve"> a caucau</w:t>
      </w:r>
      <w:r w:rsidRPr="00E73146">
        <w:rPr>
          <w:rFonts w:ascii="Calisto MT" w:hAnsi="Calisto MT"/>
          <w:szCs w:val="26"/>
        </w:rPr>
        <w:t xml:space="preserve"> tua mapaqaljayan, tua caquan katua kadjunangan, s</w:t>
      </w:r>
      <w:r w:rsidRPr="00E73146">
        <w:rPr>
          <w:rFonts w:ascii="Calisto MT" w:hAnsi="Calisto MT"/>
          <w:b/>
          <w:szCs w:val="26"/>
        </w:rPr>
        <w:t>a</w:t>
      </w:r>
      <w:r w:rsidRPr="00E73146">
        <w:rPr>
          <w:rFonts w:ascii="Calisto MT" w:hAnsi="Calisto MT"/>
          <w:szCs w:val="26"/>
        </w:rPr>
        <w:t xml:space="preserve"> pakicapilji tua qinatian nimadju, sa paparangezi tu kiciuran tjaimadju a kilalaing tua i kacauan. Mavan a sinikaizua </w:t>
      </w:r>
      <w:r w:rsidRPr="00E73146">
        <w:rPr>
          <w:rFonts w:ascii="Calisto MT" w:hAnsi="Calisto MT"/>
          <w:b/>
          <w:szCs w:val="26"/>
        </w:rPr>
        <w:t>nua</w:t>
      </w:r>
      <w:r w:rsidRPr="00E73146">
        <w:rPr>
          <w:rFonts w:ascii="Calisto MT" w:hAnsi="Calisto MT"/>
          <w:szCs w:val="26"/>
        </w:rPr>
        <w:t xml:space="preserve"> sinan kakudan tua siakai, </w:t>
      </w:r>
      <w:r w:rsidRPr="00E73146">
        <w:rPr>
          <w:rFonts w:ascii="Calisto MT" w:hAnsi="Calisto MT"/>
          <w:b/>
          <w:szCs w:val="26"/>
        </w:rPr>
        <w:t>tua</w:t>
      </w:r>
      <w:r w:rsidRPr="00E73146">
        <w:rPr>
          <w:rFonts w:ascii="Calisto MT" w:hAnsi="Calisto MT"/>
          <w:szCs w:val="26"/>
        </w:rPr>
        <w:t xml:space="preserve"> siizi katua kiizai, qau izua uta </w:t>
      </w:r>
      <w:r w:rsidRPr="00E73146">
        <w:rPr>
          <w:rFonts w:ascii="Calisto MT" w:hAnsi="Calisto MT"/>
          <w:b/>
          <w:szCs w:val="26"/>
        </w:rPr>
        <w:t>bung</w:t>
      </w:r>
      <w:r w:rsidRPr="00E73146">
        <w:rPr>
          <w:rFonts w:ascii="Calisto MT" w:hAnsi="Calisto MT" w:hint="eastAsia"/>
          <w:b/>
          <w:szCs w:val="26"/>
        </w:rPr>
        <w:t>-</w:t>
      </w:r>
      <w:r w:rsidRPr="00E73146">
        <w:rPr>
          <w:rFonts w:ascii="Calisto MT" w:hAnsi="Calisto MT"/>
          <w:b/>
          <w:szCs w:val="26"/>
        </w:rPr>
        <w:t>gi</w:t>
      </w:r>
      <w:r w:rsidRPr="00E73146">
        <w:rPr>
          <w:rFonts w:ascii="Calisto MT" w:hAnsi="Calisto MT"/>
          <w:szCs w:val="26"/>
        </w:rPr>
        <w:t xml:space="preserve">, kagakku, saka </w:t>
      </w:r>
      <w:r w:rsidRPr="00E73146">
        <w:rPr>
          <w:rFonts w:ascii="Calisto MT" w:hAnsi="Calisto MT"/>
          <w:b/>
          <w:szCs w:val="26"/>
        </w:rPr>
        <w:t>izua varung</w:t>
      </w:r>
      <w:r w:rsidRPr="00E73146">
        <w:rPr>
          <w:rFonts w:ascii="Calisto MT" w:hAnsi="Calisto MT"/>
          <w:szCs w:val="26"/>
        </w:rPr>
        <w:t xml:space="preserve"> tu sedjameq tua </w:t>
      </w:r>
      <w:r w:rsidRPr="00E73146">
        <w:rPr>
          <w:rStyle w:val="usfmnd1"/>
          <w:rFonts w:ascii="Calisto MT" w:hAnsi="Calisto MT"/>
          <w:szCs w:val="26"/>
        </w:rPr>
        <w:t>Kacemasan</w:t>
      </w:r>
      <w:r w:rsidRPr="00E73146">
        <w:rPr>
          <w:rFonts w:ascii="Calisto MT" w:hAnsi="Calisto MT"/>
          <w:szCs w:val="26"/>
        </w:rPr>
        <w:t xml:space="preserve">. Ljakua rupasalivan a </w:t>
      </w:r>
      <w:proofErr w:type="gramStart"/>
      <w:r w:rsidRPr="00E73146">
        <w:rPr>
          <w:rFonts w:ascii="Calisto MT" w:hAnsi="Calisto MT"/>
          <w:szCs w:val="26"/>
        </w:rPr>
        <w:t>caucau,  sipumayan</w:t>
      </w:r>
      <w:proofErr w:type="gramEnd"/>
      <w:r w:rsidRPr="00E73146">
        <w:rPr>
          <w:rFonts w:ascii="Calisto MT" w:hAnsi="Calisto MT"/>
          <w:szCs w:val="26"/>
        </w:rPr>
        <w:t xml:space="preserve"> a sinipapucaquan nua </w:t>
      </w:r>
      <w:r w:rsidRPr="00E73146">
        <w:rPr>
          <w:rStyle w:val="usfmnd1"/>
          <w:rFonts w:ascii="Calisto MT" w:hAnsi="Calisto MT"/>
          <w:szCs w:val="26"/>
        </w:rPr>
        <w:t>Cemas</w:t>
      </w:r>
      <w:r w:rsidRPr="00E73146">
        <w:rPr>
          <w:rFonts w:ascii="Calisto MT" w:hAnsi="Calisto MT"/>
          <w:szCs w:val="26"/>
        </w:rPr>
        <w:t xml:space="preserve">, </w:t>
      </w:r>
      <w:r w:rsidRPr="00E73146">
        <w:rPr>
          <w:rFonts w:ascii="Calisto MT" w:hAnsi="Calisto MT"/>
          <w:b/>
          <w:szCs w:val="26"/>
        </w:rPr>
        <w:t xml:space="preserve">sa </w:t>
      </w:r>
      <w:r w:rsidRPr="00E73146">
        <w:rPr>
          <w:rFonts w:ascii="Calisto MT" w:hAnsi="Calisto MT"/>
          <w:szCs w:val="26"/>
        </w:rPr>
        <w:t>ljekuya</w:t>
      </w:r>
      <w:r w:rsidRPr="00E73146">
        <w:rPr>
          <w:rFonts w:ascii="Calisto MT" w:hAnsi="Calisto MT" w:hint="eastAsia"/>
          <w:b/>
          <w:szCs w:val="26"/>
        </w:rPr>
        <w:t>in</w:t>
      </w:r>
      <w:r w:rsidRPr="00E73146">
        <w:rPr>
          <w:rFonts w:ascii="Calisto MT" w:hAnsi="Calisto MT"/>
          <w:szCs w:val="26"/>
        </w:rPr>
        <w:t xml:space="preserve"> a nguanguaq a</w:t>
      </w:r>
      <w:r w:rsidRPr="00E73146">
        <w:rPr>
          <w:rFonts w:ascii="Calisto MT" w:hAnsi="Calisto MT" w:hint="eastAsia"/>
          <w:b/>
          <w:szCs w:val="26"/>
        </w:rPr>
        <w:t xml:space="preserve"> </w:t>
      </w:r>
      <w:r w:rsidRPr="00E73146">
        <w:rPr>
          <w:rFonts w:ascii="Calisto MT" w:hAnsi="Calisto MT"/>
          <w:szCs w:val="26"/>
        </w:rPr>
        <w:t xml:space="preserve">pacacapilj </w:t>
      </w:r>
      <w:r w:rsidRPr="00E73146">
        <w:rPr>
          <w:rFonts w:ascii="Calisto MT" w:hAnsi="Calisto MT" w:hint="eastAsia"/>
          <w:b/>
          <w:szCs w:val="26"/>
        </w:rPr>
        <w:t>n</w:t>
      </w:r>
      <w:r w:rsidRPr="00E73146">
        <w:rPr>
          <w:rFonts w:ascii="Calisto MT" w:hAnsi="Calisto MT"/>
          <w:szCs w:val="26"/>
        </w:rPr>
        <w:t xml:space="preserve">ua </w:t>
      </w:r>
      <w:r w:rsidRPr="00E73146">
        <w:rPr>
          <w:rStyle w:val="usfmnd1"/>
          <w:rFonts w:ascii="Calisto MT" w:hAnsi="Calisto MT"/>
          <w:szCs w:val="26"/>
        </w:rPr>
        <w:t>Cemas</w:t>
      </w:r>
      <w:r w:rsidRPr="00E73146">
        <w:rPr>
          <w:rFonts w:ascii="Calisto MT" w:hAnsi="Calisto MT"/>
          <w:szCs w:val="26"/>
        </w:rPr>
        <w:t xml:space="preserve"> </w:t>
      </w:r>
      <w:r w:rsidRPr="00E73146">
        <w:rPr>
          <w:rFonts w:ascii="Calisto MT" w:hAnsi="Calisto MT"/>
          <w:b/>
          <w:szCs w:val="26"/>
        </w:rPr>
        <w:t>katua</w:t>
      </w:r>
      <w:r w:rsidRPr="00E73146">
        <w:rPr>
          <w:rFonts w:ascii="Calisto MT" w:hAnsi="Calisto MT" w:hint="eastAsia"/>
          <w:szCs w:val="26"/>
        </w:rPr>
        <w:t xml:space="preserve"> </w:t>
      </w:r>
      <w:r w:rsidRPr="00E73146">
        <w:rPr>
          <w:rFonts w:ascii="Calisto MT" w:hAnsi="Calisto MT"/>
          <w:szCs w:val="26"/>
        </w:rPr>
        <w:t xml:space="preserve">caucau katua nanemanga. Manasika, </w:t>
      </w:r>
      <w:r w:rsidRPr="00E73146">
        <w:rPr>
          <w:rFonts w:ascii="Calisto MT" w:hAnsi="Calisto MT" w:hint="eastAsia"/>
          <w:b/>
          <w:szCs w:val="26"/>
        </w:rPr>
        <w:t xml:space="preserve">titjen </w:t>
      </w:r>
      <w:r w:rsidRPr="00E73146">
        <w:rPr>
          <w:rFonts w:ascii="Calisto MT" w:hAnsi="Calisto MT"/>
          <w:szCs w:val="26"/>
        </w:rPr>
        <w:t>a caucau, amin anga a kipaparangez tua paseqeljing ni Yisu Kiristu. Ti Yisu uri suqadjayan a caucau a kemasi tua pasalisaliw,</w:t>
      </w:r>
      <w:r w:rsidRPr="00E73146">
        <w:rPr>
          <w:rFonts w:ascii="Calisto MT" w:hAnsi="Calisto MT"/>
          <w:b/>
          <w:szCs w:val="26"/>
        </w:rPr>
        <w:t xml:space="preserve"> a qinezeqezetj a caucau</w:t>
      </w:r>
      <w:r w:rsidRPr="00E73146">
        <w:rPr>
          <w:rFonts w:ascii="Calisto MT" w:hAnsi="Calisto MT"/>
          <w:szCs w:val="26"/>
        </w:rPr>
        <w:t xml:space="preserve"> </w:t>
      </w:r>
      <w:r w:rsidRPr="00E73146">
        <w:rPr>
          <w:rFonts w:ascii="Calisto MT" w:hAnsi="Calisto MT"/>
          <w:b/>
          <w:szCs w:val="26"/>
        </w:rPr>
        <w:t xml:space="preserve">uri </w:t>
      </w:r>
      <w:r w:rsidRPr="00E73146">
        <w:rPr>
          <w:rFonts w:ascii="Calisto MT" w:hAnsi="Calisto MT" w:hint="eastAsia"/>
          <w:b/>
          <w:szCs w:val="26"/>
        </w:rPr>
        <w:t>ma</w:t>
      </w:r>
      <w:r w:rsidRPr="00E73146">
        <w:rPr>
          <w:rFonts w:ascii="Calisto MT" w:hAnsi="Calisto MT"/>
          <w:b/>
          <w:szCs w:val="26"/>
        </w:rPr>
        <w:t>suqeceng</w:t>
      </w:r>
      <w:r w:rsidRPr="00E73146">
        <w:rPr>
          <w:rFonts w:ascii="Calisto MT" w:hAnsi="Calisto MT" w:hint="eastAsia"/>
          <w:b/>
          <w:szCs w:val="26"/>
        </w:rPr>
        <w:t xml:space="preserve"> anga</w:t>
      </w:r>
      <w:r w:rsidRPr="00E73146">
        <w:rPr>
          <w:rFonts w:ascii="Calisto MT" w:hAnsi="Calisto MT"/>
          <w:szCs w:val="26"/>
        </w:rPr>
        <w:t xml:space="preserve">, uri </w:t>
      </w:r>
      <w:r w:rsidRPr="00E73146">
        <w:rPr>
          <w:rFonts w:ascii="Calisto MT" w:hAnsi="Calisto MT"/>
          <w:b/>
          <w:szCs w:val="26"/>
        </w:rPr>
        <w:t>masan</w:t>
      </w:r>
      <w:r w:rsidRPr="00E73146">
        <w:rPr>
          <w:rFonts w:ascii="Calisto MT" w:hAnsi="Calisto MT" w:hint="eastAsia"/>
          <w:b/>
          <w:szCs w:val="26"/>
        </w:rPr>
        <w:t xml:space="preserve"> </w:t>
      </w:r>
      <w:r w:rsidRPr="00E73146">
        <w:rPr>
          <w:rFonts w:ascii="Calisto MT" w:hAnsi="Calisto MT"/>
          <w:b/>
          <w:szCs w:val="26"/>
        </w:rPr>
        <w:t>vaquan</w:t>
      </w:r>
      <w:r w:rsidRPr="00E73146">
        <w:rPr>
          <w:rFonts w:ascii="Calisto MT" w:hAnsi="Calisto MT"/>
          <w:szCs w:val="26"/>
        </w:rPr>
        <w:t xml:space="preserve"> anga a caucau itjai Kiristu, saka masan </w:t>
      </w:r>
      <w:r w:rsidRPr="00E73146">
        <w:rPr>
          <w:rFonts w:ascii="Calisto MT" w:hAnsi="Calisto MT" w:hint="eastAsia"/>
          <w:b/>
          <w:szCs w:val="26"/>
        </w:rPr>
        <w:t>p</w:t>
      </w:r>
      <w:r w:rsidRPr="00E73146">
        <w:rPr>
          <w:rFonts w:ascii="Calisto MT" w:hAnsi="Calisto MT"/>
          <w:b/>
          <w:szCs w:val="26"/>
        </w:rPr>
        <w:t>inaljavakan</w:t>
      </w:r>
      <w:r w:rsidRPr="00E73146">
        <w:rPr>
          <w:rFonts w:ascii="Calisto MT" w:hAnsi="Calisto MT"/>
          <w:szCs w:val="26"/>
        </w:rPr>
        <w:t xml:space="preserve"> nua </w:t>
      </w:r>
      <w:r w:rsidRPr="00E73146">
        <w:rPr>
          <w:rStyle w:val="usfmnd1"/>
          <w:rFonts w:ascii="Calisto MT" w:hAnsi="Calisto MT"/>
          <w:szCs w:val="26"/>
        </w:rPr>
        <w:t>Cemas</w:t>
      </w:r>
      <w:r w:rsidRPr="00E73146">
        <w:rPr>
          <w:rFonts w:ascii="Calisto MT" w:hAnsi="Calisto MT"/>
          <w:szCs w:val="26"/>
        </w:rPr>
        <w:t xml:space="preserve"> a i kacauan, a sinpeljuqan anga nua nanguaqan, suljivatjan katua levan.</w:t>
      </w:r>
      <w:r w:rsidRPr="00E73146">
        <w:rPr>
          <w:rFonts w:ascii="Calisto MT" w:hAnsi="Calisto MT"/>
          <w:szCs w:val="26"/>
        </w:rPr>
        <w:t xml:space="preserve">　　</w:t>
      </w:r>
      <w:r w:rsidRPr="00E73146">
        <w:rPr>
          <w:rFonts w:ascii="Calisto MT" w:hAnsi="Calisto MT"/>
          <w:szCs w:val="26"/>
        </w:rPr>
        <w:t>Amin.</w:t>
      </w:r>
    </w:p>
    <w:p w:rsidR="007B3C2D" w:rsidRDefault="007B3C2D" w:rsidP="007B3C2D">
      <w:pPr>
        <w:snapToGrid w:val="0"/>
        <w:rPr>
          <w:rFonts w:ascii="華康楷書體W5" w:eastAsia="華康楷書體W5" w:hAnsi="細明體" w:cs="細明體"/>
          <w:b/>
        </w:rPr>
      </w:pPr>
    </w:p>
    <w:p w:rsidR="007B3C2D" w:rsidRDefault="00081A94" w:rsidP="007B3C2D">
      <w:pPr>
        <w:snapToGrid w:val="0"/>
        <w:rPr>
          <w:rFonts w:ascii="華康楷書體W5" w:eastAsia="華康楷書體W5" w:hAnsi="細明體" w:cs="細明體"/>
          <w:b/>
        </w:rPr>
      </w:pPr>
      <w:r w:rsidRPr="007B3C2D">
        <w:rPr>
          <w:rFonts w:ascii="華康楷書體W5" w:eastAsia="華康楷書體W5" w:hAnsi="細明體" w:cs="細明體" w:hint="eastAsia"/>
          <w:b/>
        </w:rPr>
        <w:t>(4)台灣基督長老教會</w:t>
      </w:r>
      <w:proofErr w:type="gramStart"/>
      <w:r w:rsidRPr="007B3C2D">
        <w:rPr>
          <w:rFonts w:ascii="華康楷書體W5" w:eastAsia="華康楷書體W5" w:hAnsi="細明體" w:cs="細明體" w:hint="eastAsia"/>
          <w:b/>
        </w:rPr>
        <w:t>排灣語信仰</w:t>
      </w:r>
      <w:proofErr w:type="gramEnd"/>
      <w:r w:rsidRPr="007B3C2D">
        <w:rPr>
          <w:rFonts w:ascii="華康楷書體W5" w:eastAsia="華康楷書體W5" w:hAnsi="細明體" w:cs="細明體" w:hint="eastAsia"/>
          <w:b/>
        </w:rPr>
        <w:t>告白建議修改後全文如下：(加粗字體為聖經翻譯委員會修改</w:t>
      </w:r>
    </w:p>
    <w:p w:rsidR="00081A94" w:rsidRPr="007B3C2D" w:rsidRDefault="007B3C2D" w:rsidP="007B3C2D">
      <w:pPr>
        <w:snapToGrid w:val="0"/>
        <w:rPr>
          <w:rFonts w:ascii="華康楷書體W5" w:eastAsia="華康楷書體W5" w:hAnsi="細明體" w:cs="細明體"/>
          <w:b/>
        </w:rPr>
      </w:pPr>
      <w:r>
        <w:rPr>
          <w:rFonts w:ascii="華康楷書體W5" w:eastAsia="華康楷書體W5" w:hAnsi="細明體" w:cs="細明體" w:hint="eastAsia"/>
          <w:b/>
        </w:rPr>
        <w:t xml:space="preserve">　　</w:t>
      </w:r>
      <w:r w:rsidR="00081A94" w:rsidRPr="007B3C2D">
        <w:rPr>
          <w:rFonts w:ascii="華康楷書體W5" w:eastAsia="華康楷書體W5" w:hAnsi="細明體" w:cs="細明體" w:hint="eastAsia"/>
          <w:b/>
        </w:rPr>
        <w:t>部份)</w:t>
      </w:r>
    </w:p>
    <w:p w:rsidR="00081A94" w:rsidRPr="00ED2DDA" w:rsidRDefault="00081A94" w:rsidP="00081A94">
      <w:pPr>
        <w:snapToGrid w:val="0"/>
        <w:jc w:val="center"/>
        <w:rPr>
          <w:rFonts w:ascii="Calibri" w:hAnsi="Calibri"/>
          <w:w w:val="150"/>
          <w:sz w:val="20"/>
        </w:rPr>
      </w:pPr>
      <w:r w:rsidRPr="00ED2DDA">
        <w:rPr>
          <w:rFonts w:ascii="Calibri" w:hAnsi="Calibri" w:hint="eastAsia"/>
          <w:b/>
          <w:bCs/>
          <w:w w:val="150"/>
          <w:sz w:val="32"/>
        </w:rPr>
        <w:t>K</w:t>
      </w:r>
      <w:r w:rsidRPr="00ED2DDA">
        <w:rPr>
          <w:rFonts w:ascii="Calibri" w:hAnsi="Calibri"/>
          <w:b/>
          <w:bCs/>
          <w:w w:val="150"/>
          <w:sz w:val="32"/>
        </w:rPr>
        <w:t xml:space="preserve">akasaluin nua </w:t>
      </w:r>
      <w:r w:rsidRPr="00ED2DDA">
        <w:rPr>
          <w:rFonts w:ascii="Calibri" w:hAnsi="Calibri" w:hint="eastAsia"/>
          <w:b/>
          <w:bCs/>
          <w:w w:val="150"/>
          <w:sz w:val="32"/>
        </w:rPr>
        <w:t>T</w:t>
      </w:r>
      <w:r w:rsidRPr="00ED2DDA">
        <w:rPr>
          <w:rFonts w:ascii="Calibri" w:hAnsi="Calibri"/>
          <w:b/>
          <w:bCs/>
          <w:w w:val="150"/>
          <w:sz w:val="32"/>
        </w:rPr>
        <w:t xml:space="preserve">aivan </w:t>
      </w:r>
      <w:r w:rsidRPr="00ED2DDA">
        <w:rPr>
          <w:rFonts w:ascii="Calibri" w:hAnsi="Calibri" w:hint="eastAsia"/>
          <w:b/>
          <w:bCs/>
          <w:w w:val="150"/>
          <w:sz w:val="32"/>
        </w:rPr>
        <w:t>K</w:t>
      </w:r>
      <w:r w:rsidRPr="00ED2DDA">
        <w:rPr>
          <w:rFonts w:ascii="Calibri" w:hAnsi="Calibri"/>
          <w:b/>
          <w:bCs/>
          <w:w w:val="150"/>
          <w:sz w:val="32"/>
        </w:rPr>
        <w:t xml:space="preserve">iristu </w:t>
      </w:r>
      <w:r w:rsidRPr="00ED2DDA">
        <w:rPr>
          <w:rFonts w:ascii="Calibri" w:hAnsi="Calibri" w:hint="eastAsia"/>
          <w:b/>
          <w:bCs/>
          <w:w w:val="150"/>
          <w:sz w:val="32"/>
        </w:rPr>
        <w:t>C</w:t>
      </w:r>
      <w:r w:rsidRPr="00ED2DDA">
        <w:rPr>
          <w:rFonts w:ascii="Calibri" w:hAnsi="Calibri"/>
          <w:b/>
          <w:bCs/>
          <w:w w:val="150"/>
          <w:sz w:val="32"/>
        </w:rPr>
        <w:t xml:space="preserve">iuru </w:t>
      </w:r>
      <w:r w:rsidRPr="00ED2DDA">
        <w:rPr>
          <w:rFonts w:ascii="Calibri" w:hAnsi="Calibri" w:hint="eastAsia"/>
          <w:b/>
          <w:bCs/>
          <w:w w:val="150"/>
          <w:sz w:val="32"/>
        </w:rPr>
        <w:t>K</w:t>
      </w:r>
      <w:r w:rsidRPr="00ED2DDA">
        <w:rPr>
          <w:rFonts w:ascii="Calibri" w:hAnsi="Calibri"/>
          <w:b/>
          <w:bCs/>
          <w:w w:val="150"/>
          <w:sz w:val="32"/>
        </w:rPr>
        <w:t>iukai</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szCs w:val="26"/>
        </w:rPr>
        <w:t xml:space="preserve">Masalu amen tua </w:t>
      </w:r>
      <w:r w:rsidRPr="00E73146">
        <w:rPr>
          <w:rStyle w:val="usfmnd1"/>
          <w:rFonts w:ascii="Calisto MT" w:hAnsi="Calisto MT"/>
          <w:szCs w:val="26"/>
        </w:rPr>
        <w:t>Kacemasan</w:t>
      </w:r>
      <w:r w:rsidRPr="00E73146">
        <w:rPr>
          <w:rFonts w:ascii="Calisto MT" w:hAnsi="Calisto MT"/>
          <w:szCs w:val="26"/>
        </w:rPr>
        <w:t xml:space="preserve"> a </w:t>
      </w:r>
      <w:r w:rsidRPr="00E73146">
        <w:rPr>
          <w:rFonts w:ascii="Calisto MT" w:hAnsi="Calisto MT"/>
          <w:b/>
          <w:szCs w:val="26"/>
        </w:rPr>
        <w:t>Naqemati</w:t>
      </w:r>
      <w:r w:rsidRPr="00E73146">
        <w:rPr>
          <w:rFonts w:ascii="Calisto MT" w:hAnsi="Calisto MT"/>
          <w:szCs w:val="26"/>
        </w:rPr>
        <w:t xml:space="preserve"> a </w:t>
      </w:r>
      <w:r w:rsidRPr="00E73146">
        <w:rPr>
          <w:rFonts w:ascii="Calisto MT" w:hAnsi="Calisto MT"/>
          <w:b/>
          <w:szCs w:val="26"/>
        </w:rPr>
        <w:t>Napaljavak</w:t>
      </w:r>
      <w:r w:rsidRPr="00E73146">
        <w:rPr>
          <w:rFonts w:ascii="Calisto MT" w:hAnsi="Calisto MT"/>
          <w:szCs w:val="26"/>
        </w:rPr>
        <w:t xml:space="preserve"> tua caucau katua </w:t>
      </w:r>
      <w:r w:rsidRPr="00E73146">
        <w:rPr>
          <w:rFonts w:ascii="Calisto MT" w:hAnsi="Calisto MT"/>
          <w:b/>
          <w:szCs w:val="26"/>
        </w:rPr>
        <w:t>kanananemanemanga</w:t>
      </w:r>
      <w:r w:rsidRPr="00E73146">
        <w:rPr>
          <w:rFonts w:ascii="Calisto MT" w:hAnsi="Calisto MT"/>
          <w:szCs w:val="26"/>
        </w:rPr>
        <w:t xml:space="preserve">. A Malailaing nua i kacauan katua likisi, a papapenepenetj a paseqeljiqeljing. A Aljak nua </w:t>
      </w:r>
      <w:r w:rsidRPr="00E73146">
        <w:rPr>
          <w:rStyle w:val="usfmnd1"/>
          <w:rFonts w:ascii="Calisto MT" w:hAnsi="Calisto MT"/>
          <w:szCs w:val="26"/>
        </w:rPr>
        <w:t>Cemas</w:t>
      </w:r>
      <w:r w:rsidRPr="00E73146">
        <w:rPr>
          <w:rFonts w:ascii="Calisto MT" w:hAnsi="Calisto MT"/>
          <w:szCs w:val="26"/>
        </w:rPr>
        <w:t xml:space="preserve">, sinikavunglai a kemasi tua Tjaljaparavacan a Vavak, sa pualjakan anga nua </w:t>
      </w:r>
      <w:r w:rsidRPr="00E73146">
        <w:rPr>
          <w:rFonts w:ascii="Calisto MT" w:hAnsi="Calisto MT"/>
          <w:b/>
          <w:szCs w:val="26"/>
        </w:rPr>
        <w:t>Vavayan</w:t>
      </w:r>
      <w:r w:rsidRPr="00E73146">
        <w:rPr>
          <w:rFonts w:ascii="Calisto MT" w:hAnsi="Calisto MT"/>
          <w:szCs w:val="26"/>
        </w:rPr>
        <w:t xml:space="preserve"> a </w:t>
      </w:r>
      <w:r w:rsidRPr="00E73146">
        <w:rPr>
          <w:rFonts w:ascii="Calisto MT" w:hAnsi="Calisto MT"/>
          <w:b/>
          <w:szCs w:val="26"/>
        </w:rPr>
        <w:t>Tjumas</w:t>
      </w:r>
      <w:r w:rsidRPr="00E73146">
        <w:rPr>
          <w:rFonts w:ascii="Calisto MT" w:hAnsi="Calisto MT"/>
          <w:szCs w:val="26"/>
        </w:rPr>
        <w:t xml:space="preserve"> a ti Maria, sa </w:t>
      </w:r>
      <w:r w:rsidRPr="00E73146">
        <w:rPr>
          <w:rFonts w:ascii="Calisto MT" w:hAnsi="Calisto MT"/>
          <w:b/>
          <w:szCs w:val="26"/>
        </w:rPr>
        <w:t>kisancaucau</w:t>
      </w:r>
      <w:r w:rsidRPr="00E73146">
        <w:rPr>
          <w:rFonts w:ascii="Calisto MT" w:hAnsi="Calisto MT"/>
          <w:szCs w:val="26"/>
        </w:rPr>
        <w:t xml:space="preserve"> a masan tja vetjek, ti Yisu Kiristu tja Kakiqeljingan a </w:t>
      </w:r>
      <w:r w:rsidRPr="00E73146">
        <w:rPr>
          <w:rFonts w:ascii="Calisto MT" w:hAnsi="Calisto MT"/>
          <w:b/>
          <w:szCs w:val="26"/>
        </w:rPr>
        <w:t>kanacaucau</w:t>
      </w:r>
      <w:r w:rsidRPr="00E73146">
        <w:rPr>
          <w:rFonts w:ascii="Calisto MT" w:hAnsi="Calisto MT"/>
          <w:szCs w:val="26"/>
        </w:rPr>
        <w:t xml:space="preserve"> anga, a siniselapai, a kinipaziuzikan sa pacai, a kinamevaljutan nimadju a kemasi tua namacai, sikakeljangan nua kiljivak katua nanguaqan nua </w:t>
      </w:r>
      <w:r w:rsidRPr="00E73146">
        <w:rPr>
          <w:rStyle w:val="usfmnd1"/>
          <w:rFonts w:ascii="Calisto MT" w:hAnsi="Calisto MT"/>
          <w:szCs w:val="26"/>
        </w:rPr>
        <w:t>Cemas</w:t>
      </w:r>
      <w:r w:rsidRPr="00E73146">
        <w:rPr>
          <w:rFonts w:ascii="Calisto MT" w:hAnsi="Calisto MT"/>
          <w:szCs w:val="26"/>
        </w:rPr>
        <w:t xml:space="preserve">, tua tja sikakayan a kiljenguaqan a kidjaluan tua </w:t>
      </w:r>
      <w:r w:rsidRPr="00E73146">
        <w:rPr>
          <w:rStyle w:val="usfmnd1"/>
          <w:rFonts w:ascii="Calisto MT" w:hAnsi="Calisto MT"/>
          <w:szCs w:val="26"/>
        </w:rPr>
        <w:t>Cemas</w:t>
      </w:r>
      <w:r w:rsidRPr="00E73146">
        <w:rPr>
          <w:rFonts w:ascii="Calisto MT" w:hAnsi="Calisto MT"/>
          <w:szCs w:val="26"/>
        </w:rPr>
        <w:t xml:space="preserve">. A Tjaljaparavacan a Vavak a </w:t>
      </w:r>
      <w:r w:rsidRPr="00E73146">
        <w:rPr>
          <w:rStyle w:val="usfmnd1"/>
          <w:rFonts w:ascii="Calisto MT" w:hAnsi="Calisto MT"/>
          <w:szCs w:val="26"/>
        </w:rPr>
        <w:t>Cemas</w:t>
      </w:r>
      <w:r w:rsidRPr="00E73146">
        <w:rPr>
          <w:rFonts w:ascii="Calisto MT" w:hAnsi="Calisto MT"/>
          <w:szCs w:val="26"/>
        </w:rPr>
        <w:t>, i tjanuitjen a papupicupicul, tua tja sikakayan a akasi i kacauan, a patje mangtjez a mumalj a tja Malailaing.</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szCs w:val="26"/>
        </w:rPr>
        <w:t xml:space="preserve">Masalu amen tua Siisiu tu sinipakeljang a Kai nua </w:t>
      </w:r>
      <w:r w:rsidRPr="00E73146">
        <w:rPr>
          <w:rStyle w:val="usfmnd1"/>
          <w:rFonts w:ascii="Calisto MT" w:hAnsi="Calisto MT"/>
          <w:szCs w:val="26"/>
        </w:rPr>
        <w:t>Cemas</w:t>
      </w:r>
      <w:r w:rsidRPr="00E73146">
        <w:rPr>
          <w:rFonts w:ascii="Calisto MT" w:hAnsi="Calisto MT"/>
          <w:szCs w:val="26"/>
        </w:rPr>
        <w:t xml:space="preserve">, vincikan tua paseqeljing nua </w:t>
      </w:r>
      <w:r w:rsidRPr="00E73146">
        <w:rPr>
          <w:rStyle w:val="usfmnd1"/>
          <w:rFonts w:ascii="Calisto MT" w:hAnsi="Calisto MT"/>
          <w:szCs w:val="26"/>
        </w:rPr>
        <w:t>Cemas</w:t>
      </w:r>
      <w:r w:rsidRPr="00E73146">
        <w:rPr>
          <w:rFonts w:ascii="Calisto MT" w:hAnsi="Calisto MT"/>
          <w:szCs w:val="26"/>
        </w:rPr>
        <w:t xml:space="preserve">, </w:t>
      </w:r>
      <w:r w:rsidRPr="00E73146">
        <w:rPr>
          <w:rFonts w:ascii="Calisto MT" w:hAnsi="Calisto MT"/>
          <w:szCs w:val="26"/>
        </w:rPr>
        <w:lastRenderedPageBreak/>
        <w:t xml:space="preserve">saka </w:t>
      </w:r>
      <w:r w:rsidRPr="00E73146">
        <w:rPr>
          <w:rFonts w:ascii="Calisto MT" w:hAnsi="Calisto MT"/>
          <w:b/>
          <w:szCs w:val="26"/>
        </w:rPr>
        <w:t>namasandjalan</w:t>
      </w:r>
      <w:r w:rsidRPr="00E73146">
        <w:rPr>
          <w:rFonts w:ascii="Calisto MT" w:hAnsi="Calisto MT"/>
          <w:szCs w:val="26"/>
        </w:rPr>
        <w:t xml:space="preserve"> tua tja saluan katua tja kina-i-kacauanan.</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b/>
          <w:szCs w:val="26"/>
        </w:rPr>
        <w:t>Masalu amen tua Kiukai</w:t>
      </w:r>
      <w:r w:rsidRPr="00E73146">
        <w:rPr>
          <w:rFonts w:ascii="Calisto MT" w:hAnsi="Calisto MT"/>
          <w:szCs w:val="26"/>
        </w:rPr>
        <w:t xml:space="preserve"> tu </w:t>
      </w:r>
      <w:r w:rsidRPr="00E73146">
        <w:rPr>
          <w:rFonts w:ascii="Calisto MT" w:hAnsi="Calisto MT"/>
          <w:b/>
          <w:szCs w:val="26"/>
        </w:rPr>
        <w:t>mavan a</w:t>
      </w:r>
      <w:r w:rsidRPr="00E73146">
        <w:rPr>
          <w:rFonts w:ascii="Calisto MT" w:hAnsi="Calisto MT"/>
          <w:szCs w:val="26"/>
        </w:rPr>
        <w:t xml:space="preserve"> kinateveteveljan nua namasalu tua </w:t>
      </w:r>
      <w:r w:rsidRPr="00E73146">
        <w:rPr>
          <w:rStyle w:val="usfmnd1"/>
          <w:rFonts w:ascii="Calisto MT" w:hAnsi="Calisto MT"/>
          <w:szCs w:val="26"/>
        </w:rPr>
        <w:t>Cemas</w:t>
      </w:r>
      <w:r w:rsidRPr="00E73146">
        <w:rPr>
          <w:rFonts w:ascii="Calisto MT" w:hAnsi="Calisto MT"/>
          <w:szCs w:val="26"/>
        </w:rPr>
        <w:t xml:space="preserve">, </w:t>
      </w:r>
      <w:r w:rsidRPr="00E73146">
        <w:rPr>
          <w:rFonts w:ascii="Calisto MT" w:hAnsi="Calisto MT"/>
          <w:b/>
          <w:szCs w:val="26"/>
        </w:rPr>
        <w:t>a</w:t>
      </w:r>
      <w:r w:rsidRPr="00E73146">
        <w:rPr>
          <w:rFonts w:ascii="Calisto MT" w:hAnsi="Calisto MT"/>
          <w:szCs w:val="26"/>
        </w:rPr>
        <w:t xml:space="preserve"> djinaulj </w:t>
      </w:r>
      <w:r w:rsidRPr="00E73146">
        <w:rPr>
          <w:rFonts w:ascii="Calisto MT" w:hAnsi="Calisto MT"/>
          <w:b/>
          <w:szCs w:val="26"/>
        </w:rPr>
        <w:t>tu uri</w:t>
      </w:r>
      <w:r w:rsidRPr="00E73146">
        <w:rPr>
          <w:rFonts w:ascii="Calisto MT" w:hAnsi="Calisto MT"/>
          <w:szCs w:val="26"/>
        </w:rPr>
        <w:t xml:space="preserve"> paseljayar tua paseqeljing ni Yisu Kiristu, saka uri </w:t>
      </w:r>
      <w:r w:rsidRPr="00E73146">
        <w:rPr>
          <w:rFonts w:ascii="Calisto MT" w:hAnsi="Calisto MT"/>
          <w:b/>
          <w:szCs w:val="26"/>
        </w:rPr>
        <w:t>masanpadjadjaludjalu</w:t>
      </w:r>
      <w:r w:rsidRPr="00E73146">
        <w:rPr>
          <w:rFonts w:ascii="Calisto MT" w:hAnsi="Calisto MT"/>
          <w:szCs w:val="26"/>
        </w:rPr>
        <w:t xml:space="preserve"> tu</w:t>
      </w:r>
      <w:r w:rsidRPr="00E73146">
        <w:rPr>
          <w:rFonts w:ascii="Calisto MT" w:hAnsi="Calisto MT"/>
          <w:b/>
          <w:szCs w:val="26"/>
        </w:rPr>
        <w:t>a</w:t>
      </w:r>
      <w:r w:rsidRPr="00E73146">
        <w:rPr>
          <w:rFonts w:ascii="Calisto MT" w:hAnsi="Calisto MT"/>
          <w:szCs w:val="26"/>
        </w:rPr>
        <w:t xml:space="preserve"> inu tu nazuanga. Nakemapaz itua tjinaljuzuan, </w:t>
      </w:r>
      <w:r w:rsidRPr="00E73146">
        <w:rPr>
          <w:rFonts w:ascii="Calisto MT" w:hAnsi="Calisto MT"/>
          <w:b/>
          <w:szCs w:val="26"/>
        </w:rPr>
        <w:t>nasemansikataqaljan</w:t>
      </w:r>
      <w:r w:rsidRPr="00E73146">
        <w:rPr>
          <w:rFonts w:ascii="Calisto MT" w:hAnsi="Calisto MT"/>
          <w:szCs w:val="26"/>
        </w:rPr>
        <w:t xml:space="preserve"> tua nacaucau anga, sa </w:t>
      </w:r>
      <w:r w:rsidRPr="00E73146">
        <w:rPr>
          <w:rFonts w:ascii="Calisto MT" w:hAnsi="Calisto MT"/>
          <w:b/>
          <w:szCs w:val="26"/>
        </w:rPr>
        <w:t>pakatua</w:t>
      </w:r>
      <w:r w:rsidRPr="00E73146">
        <w:rPr>
          <w:rFonts w:ascii="Calisto MT" w:hAnsi="Calisto MT"/>
          <w:szCs w:val="26"/>
        </w:rPr>
        <w:t xml:space="preserve"> kiljivak katua siselapai </w:t>
      </w:r>
      <w:r w:rsidRPr="00E73146">
        <w:rPr>
          <w:rFonts w:ascii="Calisto MT" w:hAnsi="Calisto MT"/>
          <w:b/>
          <w:szCs w:val="26"/>
        </w:rPr>
        <w:t>a masansinipukeljang</w:t>
      </w:r>
      <w:r w:rsidRPr="00E73146">
        <w:rPr>
          <w:rFonts w:ascii="Calisto MT" w:hAnsi="Calisto MT"/>
          <w:szCs w:val="26"/>
        </w:rPr>
        <w:t xml:space="preserve"> tua puzangalan.</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szCs w:val="26"/>
        </w:rPr>
        <w:t>Masalu amen</w:t>
      </w:r>
      <w:r w:rsidRPr="00E73146">
        <w:rPr>
          <w:rFonts w:ascii="Calisto MT" w:hAnsi="Calisto MT"/>
          <w:b/>
          <w:szCs w:val="26"/>
        </w:rPr>
        <w:t xml:space="preserve"> tua kiumalj</w:t>
      </w:r>
      <w:r w:rsidRPr="00E73146">
        <w:rPr>
          <w:rFonts w:ascii="Calisto MT" w:hAnsi="Calisto MT"/>
          <w:szCs w:val="26"/>
        </w:rPr>
        <w:t xml:space="preserve"> nua caucau </w:t>
      </w:r>
      <w:r w:rsidRPr="00E73146">
        <w:rPr>
          <w:rFonts w:ascii="Calisto MT" w:hAnsi="Calisto MT"/>
          <w:b/>
          <w:szCs w:val="26"/>
        </w:rPr>
        <w:t>tu na</w:t>
      </w:r>
      <w:r w:rsidRPr="00E73146">
        <w:rPr>
          <w:rFonts w:ascii="Calisto MT" w:hAnsi="Calisto MT"/>
          <w:szCs w:val="26"/>
        </w:rPr>
        <w:t xml:space="preserve">masa sinipakaljavutan a paseqeljing nua </w:t>
      </w:r>
      <w:r w:rsidRPr="00E73146">
        <w:rPr>
          <w:rStyle w:val="usfmnd1"/>
          <w:rFonts w:ascii="Calisto MT" w:hAnsi="Calisto MT"/>
          <w:szCs w:val="26"/>
        </w:rPr>
        <w:t>Cemas</w:t>
      </w:r>
      <w:r w:rsidRPr="00E73146">
        <w:rPr>
          <w:rFonts w:ascii="Calisto MT" w:hAnsi="Calisto MT"/>
          <w:szCs w:val="26"/>
        </w:rPr>
        <w:t xml:space="preserve">, sa pazekatjan a pasalisaliw, sana kakayanga </w:t>
      </w:r>
      <w:r w:rsidRPr="00E73146">
        <w:rPr>
          <w:rFonts w:ascii="Calisto MT" w:hAnsi="Calisto MT"/>
          <w:b/>
          <w:szCs w:val="26"/>
        </w:rPr>
        <w:t xml:space="preserve">a </w:t>
      </w:r>
      <w:r w:rsidRPr="00E73146">
        <w:rPr>
          <w:rFonts w:ascii="Calisto MT" w:hAnsi="Calisto MT"/>
          <w:szCs w:val="26"/>
        </w:rPr>
        <w:t xml:space="preserve">papuligu tua </w:t>
      </w:r>
      <w:r w:rsidRPr="00E73146">
        <w:rPr>
          <w:rStyle w:val="usfmnd1"/>
          <w:rFonts w:ascii="Calisto MT" w:hAnsi="Calisto MT"/>
          <w:szCs w:val="26"/>
        </w:rPr>
        <w:t>Cemas</w:t>
      </w:r>
      <w:r w:rsidRPr="00E73146">
        <w:rPr>
          <w:rFonts w:ascii="Calisto MT" w:hAnsi="Calisto MT"/>
          <w:szCs w:val="26"/>
        </w:rPr>
        <w:t xml:space="preserve"> a </w:t>
      </w:r>
      <w:r w:rsidRPr="00E73146">
        <w:rPr>
          <w:rFonts w:ascii="Calisto MT" w:hAnsi="Calisto MT"/>
          <w:b/>
          <w:szCs w:val="26"/>
        </w:rPr>
        <w:t>pakatua</w:t>
      </w:r>
      <w:r w:rsidRPr="00E73146">
        <w:rPr>
          <w:rFonts w:ascii="Calisto MT" w:hAnsi="Calisto MT"/>
          <w:szCs w:val="26"/>
        </w:rPr>
        <w:t xml:space="preserve"> saluan </w:t>
      </w:r>
      <w:r w:rsidRPr="00E73146">
        <w:rPr>
          <w:rFonts w:ascii="Calisto MT" w:hAnsi="Calisto MT"/>
          <w:b/>
          <w:szCs w:val="26"/>
        </w:rPr>
        <w:t>i varung</w:t>
      </w:r>
      <w:r w:rsidRPr="00E73146">
        <w:rPr>
          <w:rFonts w:ascii="Calisto MT" w:hAnsi="Calisto MT"/>
          <w:szCs w:val="26"/>
        </w:rPr>
        <w:t xml:space="preserve">, </w:t>
      </w:r>
      <w:r w:rsidRPr="00E73146">
        <w:rPr>
          <w:rFonts w:ascii="Calisto MT" w:hAnsi="Calisto MT"/>
          <w:b/>
          <w:szCs w:val="26"/>
        </w:rPr>
        <w:t>a pakatua</w:t>
      </w:r>
      <w:r w:rsidRPr="00E73146">
        <w:rPr>
          <w:rFonts w:ascii="Calisto MT" w:hAnsi="Calisto MT"/>
          <w:szCs w:val="26"/>
        </w:rPr>
        <w:t xml:space="preserve"> rukiljivakan saka nakipagaugaw tua </w:t>
      </w:r>
      <w:r w:rsidRPr="00E73146">
        <w:rPr>
          <w:rStyle w:val="usfmnd1"/>
          <w:rFonts w:ascii="Calisto MT" w:hAnsi="Calisto MT"/>
          <w:szCs w:val="26"/>
        </w:rPr>
        <w:t>Cemas</w:t>
      </w:r>
      <w:r w:rsidRPr="00E73146">
        <w:rPr>
          <w:rFonts w:ascii="Calisto MT" w:hAnsi="Calisto MT"/>
          <w:szCs w:val="26"/>
        </w:rPr>
        <w:t xml:space="preserve"> a kina-i-kacauanan.</w:t>
      </w:r>
    </w:p>
    <w:p w:rsidR="00081A94" w:rsidRPr="00E73146" w:rsidRDefault="00081A94" w:rsidP="00081A94">
      <w:pPr>
        <w:snapToGrid w:val="0"/>
        <w:spacing w:beforeLines="15" w:before="54" w:line="228" w:lineRule="auto"/>
        <w:ind w:firstLineChars="200" w:firstLine="480"/>
        <w:jc w:val="both"/>
        <w:rPr>
          <w:rFonts w:ascii="Calisto MT" w:hAnsi="Calisto MT"/>
          <w:szCs w:val="26"/>
        </w:rPr>
      </w:pPr>
      <w:r w:rsidRPr="00E73146">
        <w:rPr>
          <w:rFonts w:ascii="Calisto MT" w:hAnsi="Calisto MT"/>
          <w:szCs w:val="26"/>
        </w:rPr>
        <w:t xml:space="preserve">Masalu amen tu pinagaugavan </w:t>
      </w:r>
      <w:r w:rsidRPr="00E73146">
        <w:rPr>
          <w:rFonts w:ascii="Calisto MT" w:hAnsi="Calisto MT"/>
          <w:b/>
          <w:szCs w:val="26"/>
        </w:rPr>
        <w:t xml:space="preserve">nua </w:t>
      </w:r>
      <w:r w:rsidRPr="00E73146">
        <w:rPr>
          <w:rStyle w:val="usfmnd1"/>
          <w:rFonts w:ascii="Calisto MT" w:hAnsi="Calisto MT"/>
          <w:b/>
          <w:szCs w:val="26"/>
        </w:rPr>
        <w:t>Cemas</w:t>
      </w:r>
      <w:r w:rsidRPr="00E73146">
        <w:rPr>
          <w:rFonts w:ascii="Calisto MT" w:hAnsi="Calisto MT"/>
          <w:b/>
          <w:szCs w:val="26"/>
        </w:rPr>
        <w:t xml:space="preserve"> a caucau</w:t>
      </w:r>
      <w:r w:rsidRPr="00E73146">
        <w:rPr>
          <w:rFonts w:ascii="Calisto MT" w:hAnsi="Calisto MT"/>
          <w:szCs w:val="26"/>
        </w:rPr>
        <w:t xml:space="preserve"> tua mapaqaljayan, tua caquan katua kadjunangan, s</w:t>
      </w:r>
      <w:r w:rsidRPr="00E73146">
        <w:rPr>
          <w:rFonts w:ascii="Calisto MT" w:hAnsi="Calisto MT"/>
          <w:b/>
          <w:szCs w:val="26"/>
        </w:rPr>
        <w:t>a</w:t>
      </w:r>
      <w:r w:rsidRPr="00E73146">
        <w:rPr>
          <w:rFonts w:ascii="Calisto MT" w:hAnsi="Calisto MT"/>
          <w:szCs w:val="26"/>
        </w:rPr>
        <w:t xml:space="preserve"> pakicapilji tua qinatian nimadju, sa paparangezi tu kiciuran tjaimadju a kilalaing tua i kacauan. Mavan a sinikaizua </w:t>
      </w:r>
      <w:r w:rsidRPr="00E73146">
        <w:rPr>
          <w:rFonts w:ascii="Calisto MT" w:hAnsi="Calisto MT"/>
          <w:b/>
          <w:szCs w:val="26"/>
        </w:rPr>
        <w:t>nua</w:t>
      </w:r>
      <w:r w:rsidRPr="00E73146">
        <w:rPr>
          <w:rFonts w:ascii="Calisto MT" w:hAnsi="Calisto MT"/>
          <w:szCs w:val="26"/>
        </w:rPr>
        <w:t xml:space="preserve"> sinan kakudan tua siakai, </w:t>
      </w:r>
      <w:r w:rsidRPr="00E73146">
        <w:rPr>
          <w:rFonts w:ascii="Calisto MT" w:hAnsi="Calisto MT"/>
          <w:b/>
          <w:szCs w:val="26"/>
        </w:rPr>
        <w:t>tua</w:t>
      </w:r>
      <w:r w:rsidRPr="00E73146">
        <w:rPr>
          <w:rFonts w:ascii="Calisto MT" w:hAnsi="Calisto MT"/>
          <w:szCs w:val="26"/>
        </w:rPr>
        <w:t xml:space="preserve"> siizi katua kiizai, qau izua uta </w:t>
      </w:r>
      <w:r w:rsidRPr="00E73146">
        <w:rPr>
          <w:rFonts w:ascii="Calisto MT" w:hAnsi="Calisto MT"/>
          <w:b/>
          <w:szCs w:val="26"/>
        </w:rPr>
        <w:t>bunggi</w:t>
      </w:r>
      <w:r w:rsidRPr="00E73146">
        <w:rPr>
          <w:rFonts w:ascii="Calisto MT" w:hAnsi="Calisto MT"/>
          <w:szCs w:val="26"/>
        </w:rPr>
        <w:t xml:space="preserve">, kagakku, saka </w:t>
      </w:r>
      <w:r w:rsidRPr="00E73146">
        <w:rPr>
          <w:rFonts w:ascii="Calisto MT" w:hAnsi="Calisto MT"/>
          <w:b/>
          <w:szCs w:val="26"/>
        </w:rPr>
        <w:t>namaqusaw</w:t>
      </w:r>
      <w:r w:rsidRPr="00E73146">
        <w:rPr>
          <w:rFonts w:ascii="Calisto MT" w:hAnsi="Calisto MT"/>
          <w:szCs w:val="26"/>
        </w:rPr>
        <w:t xml:space="preserve"> tu sedjameq tua </w:t>
      </w:r>
      <w:r w:rsidRPr="00E73146">
        <w:rPr>
          <w:rStyle w:val="usfmnd1"/>
          <w:rFonts w:ascii="Calisto MT" w:hAnsi="Calisto MT"/>
          <w:szCs w:val="26"/>
        </w:rPr>
        <w:t>Kacemasan</w:t>
      </w:r>
      <w:r w:rsidRPr="00E73146">
        <w:rPr>
          <w:rFonts w:ascii="Calisto MT" w:hAnsi="Calisto MT"/>
          <w:szCs w:val="26"/>
        </w:rPr>
        <w:t xml:space="preserve">. Ljakua rupasalivan a </w:t>
      </w:r>
      <w:proofErr w:type="gramStart"/>
      <w:r w:rsidRPr="00E73146">
        <w:rPr>
          <w:rFonts w:ascii="Calisto MT" w:hAnsi="Calisto MT"/>
          <w:szCs w:val="26"/>
        </w:rPr>
        <w:t>caucau,  sipumayan</w:t>
      </w:r>
      <w:proofErr w:type="gramEnd"/>
      <w:r w:rsidRPr="00E73146">
        <w:rPr>
          <w:rFonts w:ascii="Calisto MT" w:hAnsi="Calisto MT"/>
          <w:szCs w:val="26"/>
        </w:rPr>
        <w:t xml:space="preserve"> a sinipapucaquan nua </w:t>
      </w:r>
      <w:r w:rsidRPr="00E73146">
        <w:rPr>
          <w:rStyle w:val="usfmnd1"/>
          <w:rFonts w:ascii="Calisto MT" w:hAnsi="Calisto MT"/>
          <w:szCs w:val="26"/>
        </w:rPr>
        <w:t>Cemas</w:t>
      </w:r>
      <w:r w:rsidRPr="00E73146">
        <w:rPr>
          <w:rFonts w:ascii="Calisto MT" w:hAnsi="Calisto MT"/>
          <w:szCs w:val="26"/>
        </w:rPr>
        <w:t xml:space="preserve">, </w:t>
      </w:r>
      <w:r w:rsidRPr="00E73146">
        <w:rPr>
          <w:rFonts w:ascii="Calisto MT" w:hAnsi="Calisto MT"/>
          <w:b/>
          <w:szCs w:val="26"/>
        </w:rPr>
        <w:t xml:space="preserve">sa </w:t>
      </w:r>
      <w:r w:rsidRPr="00E73146">
        <w:rPr>
          <w:rFonts w:ascii="Calisto MT" w:hAnsi="Calisto MT"/>
          <w:szCs w:val="26"/>
        </w:rPr>
        <w:t>ljekuya</w:t>
      </w:r>
      <w:r w:rsidRPr="00E73146">
        <w:rPr>
          <w:rFonts w:ascii="Calisto MT" w:hAnsi="Calisto MT"/>
          <w:b/>
          <w:szCs w:val="26"/>
        </w:rPr>
        <w:t>-i</w:t>
      </w:r>
      <w:r w:rsidRPr="00E73146">
        <w:rPr>
          <w:rFonts w:ascii="Calisto MT" w:hAnsi="Calisto MT"/>
          <w:szCs w:val="26"/>
        </w:rPr>
        <w:t xml:space="preserve"> a nguanguaq a </w:t>
      </w:r>
      <w:r w:rsidRPr="00E73146">
        <w:rPr>
          <w:rFonts w:ascii="Calisto MT" w:hAnsi="Calisto MT"/>
          <w:b/>
          <w:szCs w:val="26"/>
        </w:rPr>
        <w:t>ka</w:t>
      </w:r>
      <w:r w:rsidRPr="00E73146">
        <w:rPr>
          <w:rFonts w:ascii="Calisto MT" w:hAnsi="Calisto MT"/>
          <w:szCs w:val="26"/>
        </w:rPr>
        <w:t xml:space="preserve">pacacapilj </w:t>
      </w:r>
      <w:r w:rsidRPr="00E73146">
        <w:rPr>
          <w:rFonts w:ascii="Calisto MT" w:hAnsi="Calisto MT"/>
          <w:b/>
          <w:szCs w:val="26"/>
        </w:rPr>
        <w:t>kat</w:t>
      </w:r>
      <w:r w:rsidRPr="00E73146">
        <w:rPr>
          <w:rFonts w:ascii="Calisto MT" w:hAnsi="Calisto MT"/>
          <w:szCs w:val="26"/>
        </w:rPr>
        <w:t xml:space="preserve">ua </w:t>
      </w:r>
      <w:r w:rsidRPr="00E73146">
        <w:rPr>
          <w:rStyle w:val="usfmnd1"/>
          <w:rFonts w:ascii="Calisto MT" w:hAnsi="Calisto MT"/>
          <w:szCs w:val="26"/>
        </w:rPr>
        <w:t>Cemas,</w:t>
      </w:r>
      <w:r w:rsidRPr="00E73146">
        <w:rPr>
          <w:rFonts w:ascii="Calisto MT" w:hAnsi="Calisto MT"/>
          <w:szCs w:val="26"/>
        </w:rPr>
        <w:t xml:space="preserve"> caucau katua nanemanga. Manasika, a caucau, amin anga a kipaparangez tua paseqeljing ni Yisu Kiristu. Ti Yisu uri suqadjayan a caucau a kemasi tua pasalisaliw, </w:t>
      </w:r>
      <w:r w:rsidRPr="00E73146">
        <w:rPr>
          <w:rFonts w:ascii="Calisto MT" w:hAnsi="Calisto MT"/>
          <w:b/>
          <w:szCs w:val="26"/>
        </w:rPr>
        <w:t>uri suqecengan</w:t>
      </w:r>
      <w:r w:rsidRPr="00E73146">
        <w:rPr>
          <w:rFonts w:ascii="Calisto MT" w:hAnsi="Calisto MT"/>
          <w:szCs w:val="26"/>
        </w:rPr>
        <w:t xml:space="preserve"> </w:t>
      </w:r>
      <w:r w:rsidRPr="00E73146">
        <w:rPr>
          <w:rFonts w:ascii="Calisto MT" w:hAnsi="Calisto MT"/>
          <w:b/>
          <w:szCs w:val="26"/>
        </w:rPr>
        <w:t>a qinezeqezetj a caucau</w:t>
      </w:r>
      <w:r w:rsidRPr="00E73146">
        <w:rPr>
          <w:rFonts w:ascii="Calisto MT" w:hAnsi="Calisto MT"/>
          <w:szCs w:val="26"/>
        </w:rPr>
        <w:t xml:space="preserve">, uri </w:t>
      </w:r>
      <w:r w:rsidRPr="00E73146">
        <w:rPr>
          <w:rFonts w:ascii="Calisto MT" w:hAnsi="Calisto MT"/>
          <w:b/>
          <w:szCs w:val="26"/>
        </w:rPr>
        <w:t>masanvaquan</w:t>
      </w:r>
      <w:r w:rsidRPr="00E73146">
        <w:rPr>
          <w:rFonts w:ascii="Calisto MT" w:hAnsi="Calisto MT"/>
          <w:szCs w:val="26"/>
        </w:rPr>
        <w:t xml:space="preserve"> anga a caucau itjai Kiristu, saka masan </w:t>
      </w:r>
      <w:r w:rsidRPr="00E73146">
        <w:rPr>
          <w:rFonts w:ascii="Calisto MT" w:hAnsi="Calisto MT"/>
          <w:b/>
          <w:szCs w:val="26"/>
        </w:rPr>
        <w:t>Pinaljavakan</w:t>
      </w:r>
      <w:r w:rsidRPr="00E73146">
        <w:rPr>
          <w:rFonts w:ascii="Calisto MT" w:hAnsi="Calisto MT"/>
          <w:szCs w:val="26"/>
        </w:rPr>
        <w:t xml:space="preserve"> nua </w:t>
      </w:r>
      <w:r w:rsidRPr="00E73146">
        <w:rPr>
          <w:rStyle w:val="usfmnd1"/>
          <w:rFonts w:ascii="Calisto MT" w:hAnsi="Calisto MT"/>
          <w:szCs w:val="26"/>
        </w:rPr>
        <w:t>Cemas</w:t>
      </w:r>
      <w:r w:rsidRPr="00E73146">
        <w:rPr>
          <w:rFonts w:ascii="Calisto MT" w:hAnsi="Calisto MT"/>
          <w:szCs w:val="26"/>
        </w:rPr>
        <w:t xml:space="preserve"> a i kacauan, a sinpeljuqan anga nua nanguaqan, </w:t>
      </w:r>
      <w:r w:rsidRPr="00E73146">
        <w:rPr>
          <w:rFonts w:ascii="Calisto MT" w:hAnsi="Calisto MT"/>
          <w:b/>
          <w:szCs w:val="26"/>
        </w:rPr>
        <w:t>nua</w:t>
      </w:r>
      <w:r w:rsidRPr="00E73146">
        <w:rPr>
          <w:rFonts w:ascii="Calisto MT" w:hAnsi="Calisto MT"/>
          <w:szCs w:val="26"/>
        </w:rPr>
        <w:t xml:space="preserve"> suljivatjan katua levan.</w:t>
      </w:r>
      <w:r w:rsidRPr="00E73146">
        <w:rPr>
          <w:rFonts w:ascii="Calisto MT" w:hAnsi="Calisto MT"/>
          <w:szCs w:val="26"/>
        </w:rPr>
        <w:t xml:space="preserve">　　</w:t>
      </w:r>
      <w:r w:rsidRPr="00E73146">
        <w:rPr>
          <w:rFonts w:ascii="Calisto MT" w:hAnsi="Calisto MT"/>
          <w:szCs w:val="26"/>
        </w:rPr>
        <w:t>Amin.</w:t>
      </w:r>
    </w:p>
    <w:p w:rsidR="00081A94" w:rsidRPr="00FA1AE0" w:rsidRDefault="00081A94" w:rsidP="00081A94">
      <w:pPr>
        <w:snapToGrid w:val="0"/>
        <w:spacing w:beforeLines="25" w:before="90" w:afterLines="50" w:after="180" w:line="228" w:lineRule="auto"/>
        <w:jc w:val="both"/>
        <w:rPr>
          <w:rFonts w:ascii="Calisto MT" w:eastAsia="華康細圓體" w:hAnsi="Calisto MT"/>
        </w:rPr>
      </w:pPr>
      <w:r>
        <w:rPr>
          <w:rFonts w:ascii="Calisto MT" w:eastAsia="華康細圓體" w:hAnsi="Calisto MT" w:hint="eastAsia"/>
        </w:rPr>
        <w:t>日語</w:t>
      </w:r>
      <w:r w:rsidRPr="00FA1AE0">
        <w:rPr>
          <w:rFonts w:ascii="Calisto MT" w:eastAsia="華康細圓體" w:hAnsi="Calisto MT"/>
        </w:rPr>
        <w:t>借</w:t>
      </w:r>
      <w:r>
        <w:rPr>
          <w:rFonts w:ascii="Calisto MT" w:eastAsia="華康細圓體" w:hAnsi="Calisto MT" w:hint="eastAsia"/>
        </w:rPr>
        <w:t>詞</w:t>
      </w:r>
      <w:r w:rsidRPr="00FA1AE0">
        <w:rPr>
          <w:rFonts w:ascii="Calisto MT" w:eastAsia="華康細圓體" w:hAnsi="Calisto MT"/>
        </w:rPr>
        <w:t>：</w:t>
      </w:r>
      <w:r w:rsidRPr="00FA1AE0">
        <w:rPr>
          <w:rFonts w:ascii="Calisto MT" w:eastAsia="華康楷書體W5" w:hAnsi="Calisto MT"/>
        </w:rPr>
        <w:t>likisi</w:t>
      </w:r>
      <w:r w:rsidRPr="0044601F">
        <w:rPr>
          <w:rFonts w:ascii="Calisto MT" w:eastAsia="華康楷書體W5" w:hAnsi="Calisto MT"/>
          <w:sz w:val="22"/>
        </w:rPr>
        <w:t>歷史</w:t>
      </w:r>
      <w:r>
        <w:rPr>
          <w:rFonts w:ascii="細明體" w:eastAsia="細明體" w:hAnsi="細明體" w:cs="細明體" w:hint="eastAsia"/>
        </w:rPr>
        <w:t xml:space="preserve"> </w:t>
      </w:r>
      <w:r w:rsidRPr="00FA1AE0">
        <w:rPr>
          <w:rFonts w:ascii="Calisto MT" w:eastAsia="華康楷書體W5" w:hAnsi="Calisto MT"/>
        </w:rPr>
        <w:t>akasi</w:t>
      </w:r>
      <w:r w:rsidRPr="0044601F">
        <w:rPr>
          <w:rFonts w:ascii="Calisto MT" w:eastAsia="華康楷書體W5" w:hAnsi="Calisto MT"/>
          <w:sz w:val="22"/>
        </w:rPr>
        <w:t>見證</w:t>
      </w:r>
      <w:r>
        <w:rPr>
          <w:rFonts w:ascii="Calisto MT" w:eastAsia="華康楷書體W5" w:hAnsi="Calisto MT" w:hint="eastAsia"/>
        </w:rPr>
        <w:t xml:space="preserve"> </w:t>
      </w:r>
      <w:r w:rsidRPr="00FA1AE0">
        <w:rPr>
          <w:rFonts w:ascii="Calisto MT" w:eastAsia="華康楷書體W5" w:hAnsi="Calisto MT"/>
        </w:rPr>
        <w:t>siakai</w:t>
      </w:r>
      <w:r w:rsidRPr="0044601F">
        <w:rPr>
          <w:rFonts w:ascii="Calisto MT" w:eastAsia="華康楷書體W5" w:hAnsi="Calisto MT"/>
          <w:sz w:val="22"/>
        </w:rPr>
        <w:t>社會</w:t>
      </w:r>
      <w:r>
        <w:rPr>
          <w:rFonts w:ascii="細明體" w:eastAsia="細明體" w:hAnsi="細明體" w:cs="細明體" w:hint="eastAsia"/>
        </w:rPr>
        <w:t xml:space="preserve"> </w:t>
      </w:r>
      <w:r w:rsidRPr="00FA1AE0">
        <w:rPr>
          <w:rFonts w:ascii="Calisto MT" w:eastAsia="華康楷書體W5" w:hAnsi="Calisto MT"/>
        </w:rPr>
        <w:t>siizi</w:t>
      </w:r>
      <w:r w:rsidRPr="0044601F">
        <w:rPr>
          <w:rFonts w:ascii="Calisto MT" w:eastAsia="華康楷書體W5" w:hAnsi="Calisto MT"/>
          <w:sz w:val="22"/>
        </w:rPr>
        <w:t>政治</w:t>
      </w:r>
      <w:r>
        <w:rPr>
          <w:rFonts w:ascii="Calisto MT" w:eastAsia="華康楷書體W5" w:hAnsi="Calisto MT" w:hint="eastAsia"/>
        </w:rPr>
        <w:t xml:space="preserve"> </w:t>
      </w:r>
      <w:r w:rsidRPr="00FA1AE0">
        <w:rPr>
          <w:rFonts w:ascii="Calisto MT" w:eastAsia="華康楷書體W5" w:hAnsi="Calisto MT"/>
        </w:rPr>
        <w:t>kiizai</w:t>
      </w:r>
      <w:r w:rsidRPr="0044601F">
        <w:rPr>
          <w:rFonts w:ascii="Calisto MT" w:eastAsia="華康楷書體W5" w:hAnsi="Calisto MT"/>
          <w:sz w:val="22"/>
        </w:rPr>
        <w:t>經濟</w:t>
      </w:r>
      <w:r>
        <w:rPr>
          <w:rFonts w:ascii="細明體" w:eastAsia="細明體" w:hAnsi="細明體" w:cs="細明體" w:hint="eastAsia"/>
        </w:rPr>
        <w:t xml:space="preserve"> </w:t>
      </w:r>
      <w:r w:rsidRPr="00FA1AE0">
        <w:rPr>
          <w:rFonts w:ascii="Calisto MT" w:eastAsia="華康楷書體W5" w:hAnsi="Calisto MT"/>
        </w:rPr>
        <w:t>bunggi</w:t>
      </w:r>
      <w:r w:rsidRPr="0044601F">
        <w:rPr>
          <w:rFonts w:ascii="Calisto MT" w:eastAsia="華康楷書體W5" w:hAnsi="Calisto MT"/>
          <w:sz w:val="22"/>
        </w:rPr>
        <w:t>文藝</w:t>
      </w:r>
    </w:p>
    <w:p w:rsidR="00081A94" w:rsidRPr="007B3C2D" w:rsidRDefault="00081A94" w:rsidP="008D7F16">
      <w:pPr>
        <w:snapToGrid w:val="0"/>
        <w:rPr>
          <w:rFonts w:ascii="微軟正黑體" w:eastAsia="微軟正黑體" w:hAnsi="微軟正黑體" w:cs="細明體"/>
        </w:rPr>
      </w:pPr>
      <w:r w:rsidRPr="007B3C2D">
        <w:rPr>
          <w:rFonts w:ascii="微軟正黑體" w:eastAsia="微軟正黑體" w:hAnsi="微軟正黑體" w:cs="細明體" w:hint="eastAsia"/>
        </w:rPr>
        <w:t>使徒信經：</w:t>
      </w:r>
    </w:p>
    <w:p w:rsidR="00081A94" w:rsidRPr="007B3C2D" w:rsidRDefault="00081A94" w:rsidP="00081A94">
      <w:pPr>
        <w:snapToGrid w:val="0"/>
        <w:ind w:leftChars="575" w:left="1620" w:hangingChars="100" w:hanging="240"/>
        <w:rPr>
          <w:rFonts w:ascii="微軟正黑體" w:eastAsia="微軟正黑體" w:hAnsi="微軟正黑體" w:cs="細明體"/>
        </w:rPr>
      </w:pPr>
      <w:r w:rsidRPr="007B3C2D">
        <w:rPr>
          <w:rFonts w:ascii="微軟正黑體" w:eastAsia="微軟正黑體" w:hAnsi="微軟正黑體" w:cs="細明體" w:hint="eastAsia"/>
        </w:rPr>
        <w:t>一、中文(使徒信經)</w:t>
      </w:r>
    </w:p>
    <w:p w:rsidR="00081A94" w:rsidRPr="007B3C2D" w:rsidRDefault="00081A94" w:rsidP="00081A94">
      <w:pPr>
        <w:snapToGrid w:val="0"/>
        <w:spacing w:line="228" w:lineRule="auto"/>
        <w:ind w:leftChars="708" w:left="1699"/>
        <w:jc w:val="both"/>
        <w:rPr>
          <w:rFonts w:ascii="微軟正黑體" w:eastAsia="微軟正黑體" w:hAnsi="微軟正黑體"/>
          <w:bCs/>
          <w:iCs/>
          <w:szCs w:val="36"/>
        </w:rPr>
      </w:pPr>
      <w:r w:rsidRPr="007B3C2D">
        <w:rPr>
          <w:rFonts w:ascii="微軟正黑體" w:eastAsia="微軟正黑體" w:hAnsi="微軟正黑體" w:hint="eastAsia"/>
          <w:bCs/>
          <w:iCs/>
          <w:szCs w:val="36"/>
        </w:rPr>
        <w:t>我信上帝，全能的父，創造天地的主。</w:t>
      </w:r>
    </w:p>
    <w:p w:rsidR="00081A94" w:rsidRPr="007B3C2D" w:rsidRDefault="00081A94" w:rsidP="00081A94">
      <w:pPr>
        <w:snapToGrid w:val="0"/>
        <w:spacing w:line="228" w:lineRule="auto"/>
        <w:ind w:leftChars="708" w:left="1699"/>
        <w:jc w:val="both"/>
        <w:rPr>
          <w:rFonts w:ascii="微軟正黑體" w:eastAsia="微軟正黑體" w:hAnsi="微軟正黑體"/>
          <w:bCs/>
          <w:iCs/>
          <w:szCs w:val="36"/>
        </w:rPr>
      </w:pPr>
      <w:r w:rsidRPr="007B3C2D">
        <w:rPr>
          <w:rFonts w:ascii="微軟正黑體" w:eastAsia="微軟正黑體" w:hAnsi="微軟正黑體" w:hint="eastAsia"/>
          <w:bCs/>
          <w:iCs/>
          <w:szCs w:val="36"/>
        </w:rPr>
        <w:t>我信我主耶穌基督，上帝的獨生子。因</w:t>
      </w:r>
      <w:proofErr w:type="gramStart"/>
      <w:r w:rsidRPr="007B3C2D">
        <w:rPr>
          <w:rFonts w:ascii="微軟正黑體" w:eastAsia="微軟正黑體" w:hAnsi="微軟正黑體" w:hint="eastAsia"/>
          <w:bCs/>
          <w:iCs/>
          <w:szCs w:val="36"/>
        </w:rPr>
        <w:t>聖靈感孕</w:t>
      </w:r>
      <w:proofErr w:type="gramEnd"/>
      <w:r w:rsidRPr="007B3C2D">
        <w:rPr>
          <w:rFonts w:ascii="微軟正黑體" w:eastAsia="微軟正黑體" w:hAnsi="微軟正黑體" w:hint="eastAsia"/>
          <w:bCs/>
          <w:iCs/>
          <w:szCs w:val="36"/>
        </w:rPr>
        <w:t>，由童貞女馬利亞所生；在本丟</w:t>
      </w:r>
      <w:proofErr w:type="gramStart"/>
      <w:r w:rsidRPr="007B3C2D">
        <w:rPr>
          <w:rFonts w:ascii="微軟正黑體" w:eastAsia="微軟正黑體" w:hAnsi="微軟正黑體" w:hint="eastAsia"/>
          <w:bCs/>
          <w:iCs/>
          <w:szCs w:val="36"/>
        </w:rPr>
        <w:t>‧彼拉</w:t>
      </w:r>
      <w:proofErr w:type="gramEnd"/>
      <w:r w:rsidRPr="007B3C2D">
        <w:rPr>
          <w:rFonts w:ascii="微軟正黑體" w:eastAsia="微軟正黑體" w:hAnsi="微軟正黑體" w:hint="eastAsia"/>
          <w:bCs/>
          <w:iCs/>
          <w:szCs w:val="36"/>
        </w:rPr>
        <w:t>多手下受難，被釘十字架，受死，埋葬；降在陰間；第三天從死人中復活，升天，坐在全能父上帝的右邊。將來</w:t>
      </w:r>
      <w:proofErr w:type="gramStart"/>
      <w:r w:rsidRPr="007B3C2D">
        <w:rPr>
          <w:rFonts w:ascii="微軟正黑體" w:eastAsia="微軟正黑體" w:hAnsi="微軟正黑體" w:hint="eastAsia"/>
          <w:bCs/>
          <w:iCs/>
          <w:szCs w:val="36"/>
        </w:rPr>
        <w:t>必從那裏</w:t>
      </w:r>
      <w:proofErr w:type="gramEnd"/>
      <w:r w:rsidRPr="007B3C2D">
        <w:rPr>
          <w:rFonts w:ascii="微軟正黑體" w:eastAsia="微軟正黑體" w:hAnsi="微軟正黑體" w:hint="eastAsia"/>
          <w:bCs/>
          <w:iCs/>
          <w:szCs w:val="36"/>
        </w:rPr>
        <w:t>降臨，審判活人死人。</w:t>
      </w:r>
    </w:p>
    <w:p w:rsidR="00081A94" w:rsidRPr="007B3C2D" w:rsidRDefault="00081A94" w:rsidP="00081A94">
      <w:pPr>
        <w:snapToGrid w:val="0"/>
        <w:spacing w:line="228" w:lineRule="auto"/>
        <w:ind w:leftChars="708" w:left="1699"/>
        <w:jc w:val="both"/>
        <w:rPr>
          <w:rFonts w:ascii="微軟正黑體" w:eastAsia="微軟正黑體" w:hAnsi="微軟正黑體"/>
          <w:bCs/>
          <w:iCs/>
          <w:szCs w:val="36"/>
        </w:rPr>
      </w:pPr>
      <w:r w:rsidRPr="007B3C2D">
        <w:rPr>
          <w:rFonts w:ascii="微軟正黑體" w:eastAsia="微軟正黑體" w:hAnsi="微軟正黑體" w:hint="eastAsia"/>
          <w:bCs/>
          <w:iCs/>
          <w:szCs w:val="36"/>
        </w:rPr>
        <w:t>我信聖靈。我</w:t>
      </w:r>
      <w:proofErr w:type="gramStart"/>
      <w:r w:rsidRPr="007B3C2D">
        <w:rPr>
          <w:rFonts w:ascii="微軟正黑體" w:eastAsia="微軟正黑體" w:hAnsi="微軟正黑體" w:hint="eastAsia"/>
          <w:bCs/>
          <w:iCs/>
          <w:szCs w:val="36"/>
        </w:rPr>
        <w:t>信聖而</w:t>
      </w:r>
      <w:proofErr w:type="gramEnd"/>
      <w:r w:rsidRPr="007B3C2D">
        <w:rPr>
          <w:rFonts w:ascii="微軟正黑體" w:eastAsia="微軟正黑體" w:hAnsi="微軟正黑體" w:hint="eastAsia"/>
          <w:bCs/>
          <w:iCs/>
          <w:szCs w:val="36"/>
        </w:rPr>
        <w:t>公之教會。</w:t>
      </w:r>
      <w:proofErr w:type="gramStart"/>
      <w:r w:rsidRPr="007B3C2D">
        <w:rPr>
          <w:rFonts w:ascii="微軟正黑體" w:eastAsia="微軟正黑體" w:hAnsi="微軟正黑體" w:hint="eastAsia"/>
          <w:bCs/>
          <w:iCs/>
          <w:szCs w:val="36"/>
        </w:rPr>
        <w:t>我信聖徒</w:t>
      </w:r>
      <w:proofErr w:type="gramEnd"/>
      <w:r w:rsidRPr="007B3C2D">
        <w:rPr>
          <w:rFonts w:ascii="微軟正黑體" w:eastAsia="微軟正黑體" w:hAnsi="微軟正黑體" w:hint="eastAsia"/>
          <w:bCs/>
          <w:iCs/>
          <w:szCs w:val="36"/>
        </w:rPr>
        <w:t>相通。</w:t>
      </w:r>
    </w:p>
    <w:p w:rsidR="00081A94" w:rsidRPr="007B3C2D" w:rsidRDefault="00081A94" w:rsidP="00081A94">
      <w:pPr>
        <w:snapToGrid w:val="0"/>
        <w:spacing w:line="228" w:lineRule="auto"/>
        <w:ind w:leftChars="708" w:left="1699"/>
        <w:jc w:val="both"/>
        <w:rPr>
          <w:rFonts w:ascii="微軟正黑體" w:eastAsia="微軟正黑體" w:hAnsi="微軟正黑體"/>
          <w:bCs/>
          <w:iCs/>
          <w:szCs w:val="36"/>
        </w:rPr>
      </w:pPr>
      <w:r w:rsidRPr="007B3C2D">
        <w:rPr>
          <w:rFonts w:ascii="微軟正黑體" w:eastAsia="微軟正黑體" w:hAnsi="微軟正黑體" w:hint="eastAsia"/>
          <w:bCs/>
          <w:iCs/>
          <w:szCs w:val="36"/>
        </w:rPr>
        <w:t>我</w:t>
      </w:r>
      <w:proofErr w:type="gramStart"/>
      <w:r w:rsidRPr="007B3C2D">
        <w:rPr>
          <w:rFonts w:ascii="微軟正黑體" w:eastAsia="微軟正黑體" w:hAnsi="微軟正黑體" w:hint="eastAsia"/>
          <w:bCs/>
          <w:iCs/>
          <w:szCs w:val="36"/>
        </w:rPr>
        <w:t>信罪得赦免</w:t>
      </w:r>
      <w:proofErr w:type="gramEnd"/>
      <w:r w:rsidRPr="007B3C2D">
        <w:rPr>
          <w:rFonts w:ascii="微軟正黑體" w:eastAsia="微軟正黑體" w:hAnsi="微軟正黑體" w:hint="eastAsia"/>
          <w:bCs/>
          <w:iCs/>
          <w:szCs w:val="36"/>
        </w:rPr>
        <w:t>。我信身體的復活。我信永生。　阿們</w:t>
      </w:r>
    </w:p>
    <w:p w:rsidR="00081A94" w:rsidRPr="00A46B1B" w:rsidRDefault="00081A94" w:rsidP="00081A94">
      <w:pPr>
        <w:snapToGrid w:val="0"/>
        <w:spacing w:beforeLines="25" w:before="90"/>
        <w:ind w:leftChars="575" w:left="1620" w:hangingChars="100" w:hanging="240"/>
        <w:rPr>
          <w:szCs w:val="36"/>
        </w:rPr>
      </w:pPr>
      <w:r>
        <w:rPr>
          <w:rFonts w:ascii="華康粗圓體" w:eastAsia="華康粗圓體" w:hAnsi="細明體" w:cs="細明體" w:hint="eastAsia"/>
        </w:rPr>
        <w:t>二</w:t>
      </w:r>
      <w:r w:rsidRPr="007A2705">
        <w:rPr>
          <w:rFonts w:ascii="華康粗圓體" w:eastAsia="華康粗圓體" w:hAnsi="細明體" w:cs="細明體" w:hint="eastAsia"/>
        </w:rPr>
        <w:t>、</w:t>
      </w:r>
      <w:r>
        <w:rPr>
          <w:rFonts w:ascii="華康粗圓體" w:eastAsia="華康粗圓體" w:hAnsi="細明體" w:cs="細明體" w:hint="eastAsia"/>
        </w:rPr>
        <w:t>英語(</w:t>
      </w:r>
      <w:r w:rsidRPr="00902BBE">
        <w:rPr>
          <w:bCs/>
          <w:szCs w:val="36"/>
        </w:rPr>
        <w:t>The Apostles</w:t>
      </w:r>
      <w:proofErr w:type="gramStart"/>
      <w:r w:rsidRPr="00902BBE">
        <w:rPr>
          <w:bCs/>
          <w:szCs w:val="36"/>
        </w:rPr>
        <w:t>’</w:t>
      </w:r>
      <w:proofErr w:type="gramEnd"/>
      <w:r w:rsidRPr="00902BBE">
        <w:rPr>
          <w:bCs/>
          <w:szCs w:val="36"/>
        </w:rPr>
        <w:t xml:space="preserve"> Creed</w:t>
      </w:r>
      <w:r>
        <w:rPr>
          <w:rFonts w:ascii="華康粗圓體" w:eastAsia="華康粗圓體" w:hAnsi="細明體" w:cs="細明體" w:hint="eastAsia"/>
        </w:rPr>
        <w:t>)</w:t>
      </w:r>
    </w:p>
    <w:p w:rsidR="00081A94" w:rsidRPr="00A46B1B" w:rsidRDefault="00081A94" w:rsidP="00081A94">
      <w:pPr>
        <w:snapToGrid w:val="0"/>
        <w:spacing w:line="228" w:lineRule="auto"/>
        <w:ind w:leftChars="708" w:left="1699"/>
        <w:jc w:val="both"/>
        <w:rPr>
          <w:rFonts w:ascii="Calisto MT" w:hAnsi="Calisto MT"/>
          <w:sz w:val="23"/>
          <w:szCs w:val="23"/>
        </w:rPr>
      </w:pPr>
      <w:r w:rsidRPr="00A46B1B">
        <w:rPr>
          <w:rFonts w:ascii="Calisto MT" w:hAnsi="Calisto MT"/>
          <w:sz w:val="23"/>
          <w:szCs w:val="23"/>
        </w:rPr>
        <w:t>I believe in God, the Father almighty, creator of heaven and earth.</w:t>
      </w:r>
    </w:p>
    <w:p w:rsidR="00081A94" w:rsidRPr="00A46B1B" w:rsidRDefault="00081A94" w:rsidP="00081A94">
      <w:pPr>
        <w:snapToGrid w:val="0"/>
        <w:spacing w:line="228" w:lineRule="auto"/>
        <w:ind w:leftChars="708" w:left="1699"/>
        <w:rPr>
          <w:rFonts w:ascii="Calisto MT" w:hAnsi="Calisto MT"/>
          <w:sz w:val="23"/>
          <w:szCs w:val="23"/>
        </w:rPr>
      </w:pPr>
      <w:r w:rsidRPr="00A46B1B">
        <w:rPr>
          <w:rFonts w:ascii="Calisto MT" w:hAnsi="Calisto MT"/>
          <w:sz w:val="23"/>
          <w:szCs w:val="23"/>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081A94" w:rsidRPr="00A46B1B" w:rsidRDefault="00081A94" w:rsidP="00081A94">
      <w:pPr>
        <w:snapToGrid w:val="0"/>
        <w:spacing w:line="228" w:lineRule="auto"/>
        <w:ind w:leftChars="708" w:left="1699"/>
        <w:rPr>
          <w:rFonts w:ascii="Calisto MT" w:hAnsi="Calisto MT"/>
          <w:sz w:val="23"/>
          <w:szCs w:val="23"/>
        </w:rPr>
      </w:pPr>
      <w:r w:rsidRPr="00A46B1B">
        <w:rPr>
          <w:rFonts w:ascii="Calisto MT" w:hAnsi="Calisto MT"/>
          <w:sz w:val="23"/>
          <w:szCs w:val="23"/>
        </w:rPr>
        <w:t xml:space="preserve">I believe in the Holy </w:t>
      </w:r>
      <w:proofErr w:type="gramStart"/>
      <w:r w:rsidRPr="00A46B1B">
        <w:rPr>
          <w:rFonts w:ascii="Calisto MT" w:hAnsi="Calisto MT"/>
          <w:sz w:val="23"/>
          <w:szCs w:val="23"/>
        </w:rPr>
        <w:t>Spirit,  the</w:t>
      </w:r>
      <w:proofErr w:type="gramEnd"/>
      <w:r w:rsidRPr="00A46B1B">
        <w:rPr>
          <w:rFonts w:ascii="Calisto MT" w:hAnsi="Calisto MT"/>
          <w:sz w:val="23"/>
          <w:szCs w:val="23"/>
        </w:rPr>
        <w:t xml:space="preserve"> holy catholic Church, the communion of saints, the forgiveness of sins, the resurrection of the body, and the life everlasting.  Amen.</w:t>
      </w:r>
    </w:p>
    <w:p w:rsidR="00081A94" w:rsidRPr="00A46B1B" w:rsidRDefault="00081A94" w:rsidP="00081A94">
      <w:pPr>
        <w:snapToGrid w:val="0"/>
        <w:spacing w:beforeLines="25" w:before="90"/>
        <w:ind w:leftChars="575" w:left="1620" w:hangingChars="100" w:hanging="240"/>
        <w:rPr>
          <w:szCs w:val="36"/>
        </w:rPr>
      </w:pPr>
      <w:r>
        <w:rPr>
          <w:rFonts w:ascii="華康粗圓體" w:eastAsia="華康粗圓體" w:hAnsi="細明體" w:cs="細明體" w:hint="eastAsia"/>
        </w:rPr>
        <w:t>三</w:t>
      </w:r>
      <w:r w:rsidRPr="007A2705">
        <w:rPr>
          <w:rFonts w:ascii="華康粗圓體" w:eastAsia="華康粗圓體" w:hAnsi="細明體" w:cs="細明體" w:hint="eastAsia"/>
        </w:rPr>
        <w:t>、</w:t>
      </w:r>
      <w:proofErr w:type="gramStart"/>
      <w:r>
        <w:rPr>
          <w:rFonts w:ascii="華康粗圓體" w:eastAsia="華康粗圓體" w:hAnsi="細明體" w:cs="細明體" w:hint="eastAsia"/>
        </w:rPr>
        <w:t>排灣語原版</w:t>
      </w:r>
      <w:proofErr w:type="gramEnd"/>
      <w:r>
        <w:rPr>
          <w:rFonts w:ascii="華康粗圓體" w:eastAsia="華康粗圓體" w:hAnsi="細明體" w:cs="細明體" w:hint="eastAsia"/>
        </w:rPr>
        <w:t>(</w:t>
      </w:r>
      <w:r w:rsidRPr="00902BBE">
        <w:rPr>
          <w:bCs/>
          <w:szCs w:val="36"/>
        </w:rPr>
        <w:t>Kakasaluin nua marka sinkauljan</w:t>
      </w:r>
      <w:r>
        <w:rPr>
          <w:rFonts w:ascii="華康粗圓體" w:eastAsia="華康粗圓體" w:hAnsi="細明體" w:cs="細明體" w:hint="eastAsia"/>
        </w:rPr>
        <w:t>)</w:t>
      </w:r>
    </w:p>
    <w:p w:rsidR="00081A94" w:rsidRPr="00902BBE" w:rsidRDefault="00081A94" w:rsidP="00081A94">
      <w:pPr>
        <w:snapToGrid w:val="0"/>
        <w:spacing w:line="228" w:lineRule="auto"/>
        <w:ind w:leftChars="708" w:left="1699"/>
        <w:jc w:val="both"/>
        <w:rPr>
          <w:rFonts w:ascii="Calisto MT" w:eastAsia="富漢通粗毛楷" w:hAnsi="Calisto MT"/>
          <w:spacing w:val="-4"/>
          <w:sz w:val="23"/>
          <w:szCs w:val="23"/>
        </w:rPr>
      </w:pPr>
      <w:r w:rsidRPr="00902BBE">
        <w:rPr>
          <w:rFonts w:ascii="Calisto MT" w:eastAsia="富漢通粗毛楷" w:hAnsi="Calisto MT" w:hint="eastAsia"/>
          <w:b/>
          <w:spacing w:val="-4"/>
          <w:sz w:val="23"/>
          <w:szCs w:val="23"/>
        </w:rPr>
        <w:t>T</w:t>
      </w:r>
      <w:r w:rsidRPr="00902BBE">
        <w:rPr>
          <w:rFonts w:ascii="Calisto MT" w:eastAsia="富漢通粗毛楷" w:hAnsi="Calisto MT"/>
          <w:b/>
          <w:spacing w:val="-4"/>
          <w:sz w:val="23"/>
          <w:szCs w:val="23"/>
        </w:rPr>
        <w:t>iaken masalu</w:t>
      </w:r>
      <w:r w:rsidRPr="00902BBE">
        <w:rPr>
          <w:rFonts w:ascii="Calisto MT" w:eastAsia="富漢通粗毛楷" w:hAnsi="Calisto MT"/>
          <w:spacing w:val="-4"/>
          <w:sz w:val="23"/>
          <w:szCs w:val="23"/>
        </w:rPr>
        <w:t xml:space="preserve"> aken tua t</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 xml:space="preserve">a </w:t>
      </w:r>
      <w:r w:rsidRPr="00902BBE">
        <w:rPr>
          <w:rFonts w:ascii="Calisto MT" w:eastAsia="富漢通粗毛楷" w:hAnsi="Calisto MT" w:hint="eastAsia"/>
          <w:spacing w:val="-4"/>
          <w:sz w:val="23"/>
          <w:szCs w:val="23"/>
        </w:rPr>
        <w:t>K</w:t>
      </w:r>
      <w:r w:rsidRPr="00902BBE">
        <w:rPr>
          <w:rFonts w:ascii="Calisto MT" w:eastAsia="富漢通粗毛楷" w:hAnsi="Calisto MT"/>
          <w:spacing w:val="-4"/>
          <w:sz w:val="23"/>
          <w:szCs w:val="23"/>
        </w:rPr>
        <w:t xml:space="preserve">ama a </w:t>
      </w:r>
      <w:r w:rsidRPr="00902BBE">
        <w:rPr>
          <w:rStyle w:val="usfmnd1"/>
          <w:rFonts w:ascii="Calisto MT" w:hAnsi="Calisto MT" w:hint="eastAsia"/>
          <w:sz w:val="23"/>
          <w:szCs w:val="23"/>
        </w:rPr>
        <w:t>Kacemasan</w:t>
      </w:r>
      <w:r w:rsidRPr="00902BBE">
        <w:rPr>
          <w:rFonts w:ascii="Calisto MT" w:eastAsia="富漢通粗毛楷" w:hAnsi="Calisto MT"/>
          <w:spacing w:val="-4"/>
          <w:sz w:val="23"/>
          <w:szCs w:val="23"/>
        </w:rPr>
        <w:t xml:space="preserve"> a </w:t>
      </w:r>
      <w:r w:rsidRPr="00902BBE">
        <w:rPr>
          <w:rFonts w:ascii="Calisto MT" w:eastAsia="富漢通粗毛楷" w:hAnsi="Calisto MT" w:hint="eastAsia"/>
          <w:spacing w:val="-4"/>
          <w:sz w:val="23"/>
          <w:szCs w:val="23"/>
        </w:rPr>
        <w:t>Tj</w:t>
      </w:r>
      <w:r w:rsidRPr="00902BBE">
        <w:rPr>
          <w:rFonts w:ascii="Calisto MT" w:eastAsia="富漢通粗毛楷" w:hAnsi="Calisto MT"/>
          <w:spacing w:val="-4"/>
          <w:sz w:val="23"/>
          <w:szCs w:val="23"/>
        </w:rPr>
        <w:t>al</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apupiculan, a naqemati tua i t</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arivavaw katua i kacauan.</w:t>
      </w:r>
    </w:p>
    <w:p w:rsidR="00081A94" w:rsidRPr="00902BBE" w:rsidRDefault="00081A94" w:rsidP="00081A94">
      <w:pPr>
        <w:snapToGrid w:val="0"/>
        <w:spacing w:line="228" w:lineRule="auto"/>
        <w:ind w:leftChars="708" w:left="1699"/>
        <w:jc w:val="both"/>
        <w:rPr>
          <w:rFonts w:ascii="Calisto MT" w:eastAsia="富漢通粗毛楷" w:hAnsi="Calisto MT"/>
          <w:spacing w:val="-4"/>
          <w:sz w:val="23"/>
          <w:szCs w:val="23"/>
        </w:rPr>
      </w:pPr>
      <w:r w:rsidRPr="00902BBE">
        <w:rPr>
          <w:rFonts w:ascii="Calisto MT" w:eastAsia="富漢通粗毛楷" w:hAnsi="Calisto MT" w:hint="eastAsia"/>
          <w:b/>
          <w:spacing w:val="-4"/>
          <w:sz w:val="23"/>
          <w:szCs w:val="23"/>
        </w:rPr>
        <w:t>T</w:t>
      </w:r>
      <w:r w:rsidRPr="00902BBE">
        <w:rPr>
          <w:rFonts w:ascii="Calisto MT" w:eastAsia="富漢通粗毛楷" w:hAnsi="Calisto MT"/>
          <w:b/>
          <w:spacing w:val="-4"/>
          <w:sz w:val="23"/>
          <w:szCs w:val="23"/>
        </w:rPr>
        <w:t>iaken masalu</w:t>
      </w:r>
      <w:r w:rsidRPr="00902BBE">
        <w:rPr>
          <w:rFonts w:ascii="Calisto MT" w:eastAsia="富漢通粗毛楷" w:hAnsi="Calisto MT"/>
          <w:spacing w:val="-4"/>
          <w:sz w:val="23"/>
          <w:szCs w:val="23"/>
        </w:rPr>
        <w:t xml:space="preserve"> aken t</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ai Yisu Kiristu a t</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a Malailaing, a al</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 xml:space="preserve">ak a kaitan nua </w:t>
      </w:r>
      <w:r w:rsidRPr="00902BBE">
        <w:rPr>
          <w:rStyle w:val="usfmnd1"/>
          <w:rFonts w:ascii="Calisto MT" w:hAnsi="Calisto MT" w:hint="eastAsia"/>
          <w:sz w:val="23"/>
          <w:szCs w:val="23"/>
        </w:rPr>
        <w:t>Kacemasan</w:t>
      </w:r>
      <w:r w:rsidRPr="00902BBE">
        <w:rPr>
          <w:rFonts w:ascii="Calisto MT" w:eastAsia="富漢通粗毛楷" w:hAnsi="Calisto MT"/>
          <w:spacing w:val="-4"/>
          <w:sz w:val="23"/>
          <w:szCs w:val="23"/>
        </w:rPr>
        <w:t>.</w:t>
      </w:r>
    </w:p>
    <w:p w:rsidR="00081A94" w:rsidRPr="00902BBE" w:rsidRDefault="00081A94" w:rsidP="00081A94">
      <w:pPr>
        <w:snapToGrid w:val="0"/>
        <w:spacing w:line="228" w:lineRule="auto"/>
        <w:ind w:leftChars="708" w:left="1699"/>
        <w:jc w:val="both"/>
        <w:rPr>
          <w:rFonts w:ascii="Calisto MT" w:eastAsia="富漢通粗毛楷" w:hAnsi="Calisto MT"/>
          <w:spacing w:val="-4"/>
          <w:sz w:val="23"/>
          <w:szCs w:val="23"/>
        </w:rPr>
      </w:pPr>
      <w:r w:rsidRPr="00902BBE">
        <w:rPr>
          <w:rFonts w:ascii="Calisto MT" w:eastAsia="富漢通粗毛楷" w:hAnsi="Calisto MT" w:hint="eastAsia"/>
          <w:spacing w:val="-4"/>
          <w:sz w:val="23"/>
          <w:szCs w:val="23"/>
        </w:rPr>
        <w:t>T</w:t>
      </w:r>
      <w:r w:rsidRPr="00902BBE">
        <w:rPr>
          <w:rFonts w:ascii="Calisto MT" w:eastAsia="富漢通粗毛楷" w:hAnsi="Calisto MT"/>
          <w:spacing w:val="-4"/>
          <w:sz w:val="23"/>
          <w:szCs w:val="23"/>
        </w:rPr>
        <w:t xml:space="preserve">i Yisu Kiristu pinakatua </w:t>
      </w:r>
      <w:r w:rsidRPr="00902BBE">
        <w:rPr>
          <w:rFonts w:ascii="Calisto MT" w:eastAsia="富漢通粗毛楷" w:hAnsi="Calisto MT" w:hint="eastAsia"/>
          <w:spacing w:val="-4"/>
          <w:sz w:val="23"/>
          <w:szCs w:val="23"/>
        </w:rPr>
        <w:t>Tj</w:t>
      </w:r>
      <w:r w:rsidRPr="00902BBE">
        <w:rPr>
          <w:rFonts w:ascii="Calisto MT" w:eastAsia="富漢通粗毛楷" w:hAnsi="Calisto MT"/>
          <w:spacing w:val="-4"/>
          <w:sz w:val="23"/>
          <w:szCs w:val="23"/>
        </w:rPr>
        <w:t>al</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aparavacan a Vavak sa kavunglayan, sa pual</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 xml:space="preserve">akan anga nua </w:t>
      </w:r>
      <w:r w:rsidRPr="00902BBE">
        <w:rPr>
          <w:rFonts w:ascii="Calisto MT" w:eastAsia="富漢通粗毛楷" w:hAnsi="Calisto MT" w:hint="eastAsia"/>
          <w:spacing w:val="-4"/>
          <w:sz w:val="23"/>
          <w:szCs w:val="23"/>
        </w:rPr>
        <w:t>V</w:t>
      </w:r>
      <w:r w:rsidRPr="00902BBE">
        <w:rPr>
          <w:rFonts w:ascii="Calisto MT" w:eastAsia="富漢通粗毛楷" w:hAnsi="Calisto MT"/>
          <w:spacing w:val="-4"/>
          <w:sz w:val="23"/>
          <w:szCs w:val="23"/>
        </w:rPr>
        <w:t xml:space="preserve">avayan a </w:t>
      </w:r>
      <w:r w:rsidRPr="00902BBE">
        <w:rPr>
          <w:rFonts w:ascii="Calisto MT" w:eastAsia="富漢通粗毛楷" w:hAnsi="Calisto MT" w:hint="eastAsia"/>
          <w:spacing w:val="-4"/>
          <w:sz w:val="23"/>
          <w:szCs w:val="23"/>
        </w:rPr>
        <w:t>Tj</w:t>
      </w:r>
      <w:r w:rsidRPr="00902BBE">
        <w:rPr>
          <w:rFonts w:ascii="Calisto MT" w:eastAsia="富漢通粗毛楷" w:hAnsi="Calisto MT"/>
          <w:spacing w:val="-4"/>
          <w:sz w:val="23"/>
          <w:szCs w:val="23"/>
        </w:rPr>
        <w:t xml:space="preserve">umas a ti </w:t>
      </w:r>
      <w:r w:rsidRPr="00902BBE">
        <w:rPr>
          <w:rFonts w:ascii="Calisto MT" w:eastAsia="富漢通粗毛楷" w:hAnsi="Calisto MT" w:hint="eastAsia"/>
          <w:spacing w:val="-4"/>
          <w:sz w:val="23"/>
          <w:szCs w:val="23"/>
        </w:rPr>
        <w:t>M</w:t>
      </w:r>
      <w:r w:rsidRPr="00902BBE">
        <w:rPr>
          <w:rFonts w:ascii="Calisto MT" w:eastAsia="富漢通粗毛楷" w:hAnsi="Calisto MT"/>
          <w:spacing w:val="-4"/>
          <w:sz w:val="23"/>
          <w:szCs w:val="23"/>
        </w:rPr>
        <w:t>aria.</w:t>
      </w:r>
    </w:p>
    <w:p w:rsidR="00081A94" w:rsidRPr="00902BBE" w:rsidRDefault="00081A94" w:rsidP="00081A94">
      <w:pPr>
        <w:snapToGrid w:val="0"/>
        <w:spacing w:line="228" w:lineRule="auto"/>
        <w:ind w:leftChars="708" w:left="1699"/>
        <w:jc w:val="both"/>
        <w:rPr>
          <w:rFonts w:ascii="Calisto MT" w:eastAsia="富漢通粗毛楷" w:hAnsi="Calisto MT"/>
          <w:spacing w:val="-4"/>
          <w:sz w:val="23"/>
          <w:szCs w:val="23"/>
        </w:rPr>
      </w:pPr>
      <w:r w:rsidRPr="00902BBE">
        <w:rPr>
          <w:rFonts w:ascii="Calisto MT" w:eastAsia="富漢通粗毛楷" w:hAnsi="Calisto MT" w:hint="eastAsia"/>
          <w:spacing w:val="-4"/>
          <w:sz w:val="23"/>
          <w:szCs w:val="23"/>
        </w:rPr>
        <w:t>K</w:t>
      </w:r>
      <w:r w:rsidRPr="00902BBE">
        <w:rPr>
          <w:rFonts w:ascii="Calisto MT" w:eastAsia="富漢通粗毛楷" w:hAnsi="Calisto MT"/>
          <w:spacing w:val="-4"/>
          <w:sz w:val="23"/>
          <w:szCs w:val="23"/>
        </w:rPr>
        <w:t>a</w:t>
      </w:r>
      <w:r w:rsidRPr="00902BBE">
        <w:rPr>
          <w:rFonts w:ascii="Calisto MT" w:eastAsia="富漢通粗毛楷" w:hAnsi="Calisto MT" w:hint="eastAsia"/>
          <w:spacing w:val="-4"/>
          <w:sz w:val="23"/>
          <w:szCs w:val="23"/>
        </w:rPr>
        <w:t xml:space="preserve"> </w:t>
      </w:r>
      <w:r w:rsidRPr="00902BBE">
        <w:rPr>
          <w:rFonts w:ascii="Calisto MT" w:eastAsia="富漢通粗毛楷" w:hAnsi="Calisto MT"/>
          <w:spacing w:val="-4"/>
          <w:sz w:val="23"/>
          <w:szCs w:val="23"/>
        </w:rPr>
        <w:t xml:space="preserve">ti </w:t>
      </w:r>
      <w:r w:rsidRPr="00902BBE">
        <w:rPr>
          <w:rFonts w:ascii="Calisto MT" w:eastAsia="富漢通粗毛楷" w:hAnsi="Calisto MT" w:hint="eastAsia"/>
          <w:spacing w:val="-4"/>
          <w:sz w:val="23"/>
          <w:szCs w:val="23"/>
        </w:rPr>
        <w:t>P</w:t>
      </w:r>
      <w:r w:rsidRPr="00902BBE">
        <w:rPr>
          <w:rFonts w:ascii="Calisto MT" w:eastAsia="富漢通粗毛楷" w:hAnsi="Calisto MT"/>
          <w:spacing w:val="-4"/>
          <w:sz w:val="23"/>
          <w:szCs w:val="23"/>
        </w:rPr>
        <w:t xml:space="preserve">untiu </w:t>
      </w:r>
      <w:r w:rsidRPr="00902BBE">
        <w:rPr>
          <w:rFonts w:ascii="Calisto MT" w:eastAsia="富漢通粗毛楷" w:hAnsi="Calisto MT" w:hint="eastAsia"/>
          <w:spacing w:val="-4"/>
          <w:sz w:val="23"/>
          <w:szCs w:val="23"/>
        </w:rPr>
        <w:t>P</w:t>
      </w:r>
      <w:r w:rsidRPr="00902BBE">
        <w:rPr>
          <w:rFonts w:ascii="Calisto MT" w:eastAsia="富漢通粗毛楷" w:hAnsi="Calisto MT"/>
          <w:spacing w:val="-4"/>
          <w:sz w:val="23"/>
          <w:szCs w:val="23"/>
        </w:rPr>
        <w:t>ilatu anan a remasurasud</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 xml:space="preserve"> nasecevung tua siselapai; sa pakezkezan, sa pacai, sa cevel</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i, sa saselem; ka sipakat</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elul</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 meval</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ut a kemasi tua namacai sa sat</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arivavaw.</w:t>
      </w:r>
    </w:p>
    <w:p w:rsidR="00081A94" w:rsidRPr="00902BBE" w:rsidRDefault="00081A94" w:rsidP="00081A94">
      <w:pPr>
        <w:snapToGrid w:val="0"/>
        <w:spacing w:line="228" w:lineRule="auto"/>
        <w:ind w:leftChars="708" w:left="1699"/>
        <w:jc w:val="both"/>
        <w:rPr>
          <w:rFonts w:ascii="Calisto MT" w:eastAsia="富漢通粗毛楷" w:hAnsi="Calisto MT"/>
          <w:spacing w:val="-4"/>
          <w:sz w:val="23"/>
          <w:szCs w:val="23"/>
        </w:rPr>
      </w:pPr>
      <w:r w:rsidRPr="00902BBE">
        <w:rPr>
          <w:rFonts w:ascii="Calisto MT" w:eastAsia="富漢通粗毛楷" w:hAnsi="Calisto MT" w:hint="eastAsia"/>
          <w:spacing w:val="-4"/>
          <w:sz w:val="23"/>
          <w:szCs w:val="23"/>
        </w:rPr>
        <w:t>S</w:t>
      </w:r>
      <w:r w:rsidRPr="00902BBE">
        <w:rPr>
          <w:rFonts w:ascii="Calisto MT" w:eastAsia="富漢通粗毛楷" w:hAnsi="Calisto MT"/>
          <w:spacing w:val="-6"/>
          <w:sz w:val="23"/>
          <w:szCs w:val="23"/>
        </w:rPr>
        <w:t>aka tucu</w:t>
      </w:r>
      <w:r w:rsidRPr="00902BBE">
        <w:rPr>
          <w:rFonts w:ascii="Calisto MT" w:eastAsia="富漢通粗毛楷" w:hAnsi="Calisto MT" w:hint="eastAsia"/>
          <w:spacing w:val="-6"/>
          <w:sz w:val="23"/>
          <w:szCs w:val="23"/>
        </w:rPr>
        <w:t xml:space="preserve"> </w:t>
      </w:r>
      <w:r w:rsidRPr="00902BBE">
        <w:rPr>
          <w:rFonts w:ascii="Calisto MT" w:eastAsia="富漢通粗毛楷" w:hAnsi="Calisto MT"/>
          <w:b/>
          <w:spacing w:val="-6"/>
          <w:sz w:val="23"/>
          <w:szCs w:val="23"/>
        </w:rPr>
        <w:t>i t</w:t>
      </w:r>
      <w:r w:rsidRPr="00902BBE">
        <w:rPr>
          <w:rFonts w:ascii="Calisto MT" w:eastAsia="富漢通粗毛楷" w:hAnsi="Calisto MT" w:hint="eastAsia"/>
          <w:b/>
          <w:spacing w:val="-6"/>
          <w:sz w:val="23"/>
          <w:szCs w:val="23"/>
        </w:rPr>
        <w:t>j</w:t>
      </w:r>
      <w:r w:rsidRPr="00902BBE">
        <w:rPr>
          <w:rFonts w:ascii="Calisto MT" w:eastAsia="富漢通粗毛楷" w:hAnsi="Calisto MT"/>
          <w:b/>
          <w:spacing w:val="-6"/>
          <w:sz w:val="23"/>
          <w:szCs w:val="23"/>
        </w:rPr>
        <w:t>ainaval</w:t>
      </w:r>
      <w:r w:rsidRPr="00902BBE">
        <w:rPr>
          <w:rFonts w:ascii="Calisto MT" w:eastAsia="富漢通粗毛楷" w:hAnsi="Calisto MT" w:hint="eastAsia"/>
          <w:b/>
          <w:spacing w:val="-6"/>
          <w:sz w:val="23"/>
          <w:szCs w:val="23"/>
        </w:rPr>
        <w:t>j</w:t>
      </w:r>
      <w:r w:rsidRPr="00902BBE">
        <w:rPr>
          <w:rFonts w:ascii="Calisto MT" w:eastAsia="富漢通粗毛楷" w:hAnsi="Calisto MT"/>
          <w:b/>
          <w:spacing w:val="-6"/>
          <w:sz w:val="23"/>
          <w:szCs w:val="23"/>
        </w:rPr>
        <w:t xml:space="preserve"> naqemilad</w:t>
      </w:r>
      <w:r w:rsidRPr="00902BBE">
        <w:rPr>
          <w:rFonts w:ascii="Calisto MT" w:eastAsia="富漢通粗毛楷" w:hAnsi="Calisto MT" w:hint="eastAsia"/>
          <w:b/>
          <w:spacing w:val="-6"/>
          <w:sz w:val="23"/>
          <w:szCs w:val="23"/>
        </w:rPr>
        <w:t xml:space="preserve">j </w:t>
      </w:r>
      <w:r w:rsidRPr="00902BBE">
        <w:rPr>
          <w:rFonts w:ascii="Calisto MT" w:eastAsia="富漢通粗毛楷" w:hAnsi="Calisto MT"/>
          <w:b/>
          <w:spacing w:val="-6"/>
          <w:sz w:val="23"/>
          <w:szCs w:val="23"/>
        </w:rPr>
        <w:t>tua t</w:t>
      </w:r>
      <w:r w:rsidRPr="00902BBE">
        <w:rPr>
          <w:rFonts w:ascii="Calisto MT" w:eastAsia="富漢通粗毛楷" w:hAnsi="Calisto MT" w:hint="eastAsia"/>
          <w:b/>
          <w:spacing w:val="-6"/>
          <w:sz w:val="23"/>
          <w:szCs w:val="23"/>
        </w:rPr>
        <w:t>j</w:t>
      </w:r>
      <w:r w:rsidRPr="00902BBE">
        <w:rPr>
          <w:rFonts w:ascii="Calisto MT" w:eastAsia="富漢通粗毛楷" w:hAnsi="Calisto MT"/>
          <w:b/>
          <w:spacing w:val="-6"/>
          <w:sz w:val="23"/>
          <w:szCs w:val="23"/>
        </w:rPr>
        <w:t xml:space="preserve">a Kama a </w:t>
      </w:r>
      <w:r w:rsidRPr="00902BBE">
        <w:rPr>
          <w:rStyle w:val="usfmnd1"/>
          <w:rFonts w:ascii="Calisto MT" w:hAnsi="Calisto MT" w:hint="eastAsia"/>
          <w:b/>
          <w:spacing w:val="-6"/>
          <w:sz w:val="23"/>
          <w:szCs w:val="23"/>
        </w:rPr>
        <w:t>Kacemasan</w:t>
      </w:r>
      <w:r w:rsidRPr="00902BBE">
        <w:rPr>
          <w:rFonts w:ascii="Calisto MT" w:eastAsia="富漢通粗毛楷" w:hAnsi="Calisto MT"/>
          <w:b/>
          <w:spacing w:val="-6"/>
          <w:sz w:val="23"/>
          <w:szCs w:val="23"/>
        </w:rPr>
        <w:t xml:space="preserve"> a </w:t>
      </w:r>
      <w:r w:rsidRPr="00902BBE">
        <w:rPr>
          <w:rFonts w:ascii="Calisto MT" w:eastAsia="富漢通粗毛楷" w:hAnsi="Calisto MT" w:hint="eastAsia"/>
          <w:spacing w:val="-6"/>
          <w:sz w:val="23"/>
          <w:szCs w:val="23"/>
        </w:rPr>
        <w:t>Tj</w:t>
      </w:r>
      <w:r w:rsidRPr="00902BBE">
        <w:rPr>
          <w:rFonts w:ascii="Calisto MT" w:eastAsia="富漢通粗毛楷" w:hAnsi="Calisto MT"/>
          <w:spacing w:val="-6"/>
          <w:sz w:val="23"/>
          <w:szCs w:val="23"/>
        </w:rPr>
        <w:t>al</w:t>
      </w:r>
      <w:r w:rsidRPr="00902BBE">
        <w:rPr>
          <w:rFonts w:ascii="Calisto MT" w:eastAsia="富漢通粗毛楷" w:hAnsi="Calisto MT" w:hint="eastAsia"/>
          <w:spacing w:val="-6"/>
          <w:sz w:val="23"/>
          <w:szCs w:val="23"/>
        </w:rPr>
        <w:t>j</w:t>
      </w:r>
      <w:r w:rsidRPr="00902BBE">
        <w:rPr>
          <w:rFonts w:ascii="Calisto MT" w:eastAsia="富漢通粗毛楷" w:hAnsi="Calisto MT"/>
          <w:spacing w:val="-6"/>
          <w:sz w:val="23"/>
          <w:szCs w:val="23"/>
        </w:rPr>
        <w:t>apupiculan.</w:t>
      </w:r>
      <w:r w:rsidRPr="00902BBE">
        <w:rPr>
          <w:rFonts w:ascii="Calisto MT" w:eastAsia="富漢通粗毛楷" w:hAnsi="Calisto MT" w:hint="eastAsia"/>
          <w:spacing w:val="-6"/>
          <w:sz w:val="23"/>
          <w:szCs w:val="23"/>
        </w:rPr>
        <w:t xml:space="preserve"> U</w:t>
      </w:r>
      <w:r w:rsidRPr="00902BBE">
        <w:rPr>
          <w:rFonts w:ascii="Calisto MT" w:eastAsia="富漢通粗毛楷" w:hAnsi="Calisto MT"/>
          <w:spacing w:val="-6"/>
          <w:sz w:val="23"/>
          <w:szCs w:val="23"/>
        </w:rPr>
        <w:t>ri kemasi</w:t>
      </w:r>
      <w:r w:rsidRPr="00902BBE">
        <w:rPr>
          <w:rFonts w:ascii="Calisto MT" w:eastAsia="富漢通粗毛楷" w:hAnsi="Calisto MT" w:hint="eastAsia"/>
          <w:spacing w:val="-6"/>
          <w:sz w:val="23"/>
          <w:szCs w:val="23"/>
        </w:rPr>
        <w:t xml:space="preserve"> </w:t>
      </w:r>
      <w:r w:rsidRPr="00902BBE">
        <w:rPr>
          <w:rFonts w:ascii="Calisto MT" w:eastAsia="富漢通粗毛楷" w:hAnsi="Calisto MT"/>
          <w:spacing w:val="-6"/>
          <w:sz w:val="23"/>
          <w:szCs w:val="23"/>
        </w:rPr>
        <w:t>zuanga a mangt</w:t>
      </w:r>
      <w:r w:rsidRPr="00902BBE">
        <w:rPr>
          <w:rFonts w:ascii="Calisto MT" w:eastAsia="富漢通粗毛楷" w:hAnsi="Calisto MT" w:hint="eastAsia"/>
          <w:spacing w:val="-6"/>
          <w:sz w:val="23"/>
          <w:szCs w:val="23"/>
        </w:rPr>
        <w:t>j</w:t>
      </w:r>
      <w:r w:rsidRPr="00902BBE">
        <w:rPr>
          <w:rFonts w:ascii="Calisto MT" w:eastAsia="富漢通粗毛楷" w:hAnsi="Calisto MT"/>
          <w:spacing w:val="-6"/>
          <w:sz w:val="23"/>
          <w:szCs w:val="23"/>
        </w:rPr>
        <w:t>ez, sa papapenepenet</w:t>
      </w:r>
      <w:r w:rsidRPr="00902BBE">
        <w:rPr>
          <w:rFonts w:ascii="Calisto MT" w:eastAsia="富漢通粗毛楷" w:hAnsi="Calisto MT" w:hint="eastAsia"/>
          <w:spacing w:val="-6"/>
          <w:sz w:val="23"/>
          <w:szCs w:val="23"/>
        </w:rPr>
        <w:t>j</w:t>
      </w:r>
      <w:r w:rsidRPr="00902BBE">
        <w:rPr>
          <w:rFonts w:ascii="Calisto MT" w:eastAsia="富漢通粗毛楷" w:hAnsi="Calisto MT"/>
          <w:spacing w:val="-6"/>
          <w:sz w:val="23"/>
          <w:szCs w:val="23"/>
        </w:rPr>
        <w:t>i a marka caucau a val</w:t>
      </w:r>
      <w:r w:rsidRPr="00902BBE">
        <w:rPr>
          <w:rFonts w:ascii="Calisto MT" w:eastAsia="富漢通粗毛楷" w:hAnsi="Calisto MT" w:hint="eastAsia"/>
          <w:spacing w:val="-6"/>
          <w:sz w:val="23"/>
          <w:szCs w:val="23"/>
        </w:rPr>
        <w:t>j</w:t>
      </w:r>
      <w:r w:rsidRPr="00902BBE">
        <w:rPr>
          <w:rFonts w:ascii="Calisto MT" w:eastAsia="富漢通粗毛楷" w:hAnsi="Calisto MT"/>
          <w:spacing w:val="-6"/>
          <w:sz w:val="23"/>
          <w:szCs w:val="23"/>
        </w:rPr>
        <w:t>ual</w:t>
      </w:r>
      <w:r w:rsidRPr="00902BBE">
        <w:rPr>
          <w:rFonts w:ascii="Calisto MT" w:eastAsia="富漢通粗毛楷" w:hAnsi="Calisto MT" w:hint="eastAsia"/>
          <w:spacing w:val="-6"/>
          <w:sz w:val="23"/>
          <w:szCs w:val="23"/>
        </w:rPr>
        <w:t>j</w:t>
      </w:r>
      <w:r w:rsidRPr="00902BBE">
        <w:rPr>
          <w:rFonts w:ascii="Calisto MT" w:eastAsia="富漢通粗毛楷" w:hAnsi="Calisto MT"/>
          <w:spacing w:val="-6"/>
          <w:sz w:val="23"/>
          <w:szCs w:val="23"/>
        </w:rPr>
        <w:t>ut anan katua namacai anga.</w:t>
      </w:r>
    </w:p>
    <w:p w:rsidR="00081A94" w:rsidRPr="00902BBE" w:rsidRDefault="00081A94" w:rsidP="00081A94">
      <w:pPr>
        <w:snapToGrid w:val="0"/>
        <w:spacing w:line="228" w:lineRule="auto"/>
        <w:ind w:leftChars="708" w:left="1699"/>
        <w:jc w:val="both"/>
        <w:rPr>
          <w:rFonts w:ascii="Calisto MT" w:eastAsia="富漢通粗毛楷" w:hAnsi="Calisto MT"/>
          <w:spacing w:val="-4"/>
          <w:sz w:val="23"/>
          <w:szCs w:val="23"/>
        </w:rPr>
      </w:pPr>
      <w:r w:rsidRPr="00902BBE">
        <w:rPr>
          <w:rFonts w:ascii="Calisto MT" w:eastAsia="富漢通粗毛楷" w:hAnsi="Calisto MT" w:hint="eastAsia"/>
          <w:b/>
          <w:spacing w:val="-4"/>
          <w:sz w:val="23"/>
          <w:szCs w:val="23"/>
        </w:rPr>
        <w:lastRenderedPageBreak/>
        <w:t>T</w:t>
      </w:r>
      <w:r w:rsidRPr="00902BBE">
        <w:rPr>
          <w:rFonts w:ascii="Calisto MT" w:eastAsia="富漢通粗毛楷" w:hAnsi="Calisto MT"/>
          <w:b/>
          <w:spacing w:val="-4"/>
          <w:sz w:val="23"/>
          <w:szCs w:val="23"/>
        </w:rPr>
        <w:t xml:space="preserve">iaken masalu </w:t>
      </w:r>
      <w:r w:rsidRPr="00902BBE">
        <w:rPr>
          <w:rFonts w:ascii="Calisto MT" w:eastAsia="富漢通粗毛楷" w:hAnsi="Calisto MT"/>
          <w:spacing w:val="-4"/>
          <w:sz w:val="23"/>
          <w:szCs w:val="23"/>
        </w:rPr>
        <w:t xml:space="preserve">aken tua </w:t>
      </w:r>
      <w:r w:rsidRPr="00902BBE">
        <w:rPr>
          <w:rFonts w:ascii="Calisto MT" w:eastAsia="富漢通粗毛楷" w:hAnsi="Calisto MT" w:hint="eastAsia"/>
          <w:spacing w:val="-4"/>
          <w:sz w:val="23"/>
          <w:szCs w:val="23"/>
        </w:rPr>
        <w:t>Tj</w:t>
      </w:r>
      <w:r w:rsidRPr="00902BBE">
        <w:rPr>
          <w:rFonts w:ascii="Calisto MT" w:eastAsia="富漢通粗毛楷" w:hAnsi="Calisto MT"/>
          <w:spacing w:val="-4"/>
          <w:sz w:val="23"/>
          <w:szCs w:val="23"/>
        </w:rPr>
        <w:t>al</w:t>
      </w:r>
      <w:r w:rsidRPr="00902BBE">
        <w:rPr>
          <w:rFonts w:ascii="Calisto MT" w:eastAsia="富漢通粗毛楷" w:hAnsi="Calisto MT" w:hint="eastAsia"/>
          <w:spacing w:val="-4"/>
          <w:sz w:val="23"/>
          <w:szCs w:val="23"/>
        </w:rPr>
        <w:t>j</w:t>
      </w:r>
      <w:r w:rsidRPr="00902BBE">
        <w:rPr>
          <w:rFonts w:ascii="Calisto MT" w:eastAsia="富漢通粗毛楷" w:hAnsi="Calisto MT"/>
          <w:spacing w:val="-4"/>
          <w:sz w:val="23"/>
          <w:szCs w:val="23"/>
        </w:rPr>
        <w:t>aparavacan a Vavak.</w:t>
      </w:r>
    </w:p>
    <w:p w:rsidR="00081A94" w:rsidRPr="00902BBE" w:rsidRDefault="00081A94" w:rsidP="00081A94">
      <w:pPr>
        <w:snapToGrid w:val="0"/>
        <w:spacing w:line="228" w:lineRule="auto"/>
        <w:ind w:leftChars="708" w:left="1699"/>
        <w:jc w:val="both"/>
        <w:rPr>
          <w:rFonts w:ascii="Calisto MT" w:eastAsia="富漢通粗毛楷" w:hAnsi="Calisto MT"/>
          <w:b/>
          <w:spacing w:val="-4"/>
          <w:sz w:val="23"/>
          <w:szCs w:val="23"/>
        </w:rPr>
      </w:pPr>
      <w:r w:rsidRPr="00902BBE">
        <w:rPr>
          <w:rFonts w:ascii="Calisto MT" w:eastAsia="富漢通粗毛楷" w:hAnsi="Calisto MT" w:hint="eastAsia"/>
          <w:b/>
          <w:spacing w:val="-4"/>
          <w:sz w:val="23"/>
          <w:szCs w:val="23"/>
        </w:rPr>
        <w:t>A</w:t>
      </w:r>
      <w:r w:rsidRPr="00902BBE">
        <w:rPr>
          <w:rFonts w:ascii="Calisto MT" w:eastAsia="富漢通粗毛楷" w:hAnsi="Calisto MT"/>
          <w:b/>
          <w:spacing w:val="-4"/>
          <w:sz w:val="23"/>
          <w:szCs w:val="23"/>
        </w:rPr>
        <w:t xml:space="preserve"> t</w:t>
      </w:r>
      <w:r w:rsidRPr="00902BBE">
        <w:rPr>
          <w:rFonts w:ascii="Calisto MT" w:eastAsia="富漢通粗毛楷" w:hAnsi="Calisto MT" w:hint="eastAsia"/>
          <w:b/>
          <w:spacing w:val="-4"/>
          <w:sz w:val="23"/>
          <w:szCs w:val="23"/>
        </w:rPr>
        <w:t>j</w:t>
      </w:r>
      <w:r w:rsidRPr="00902BBE">
        <w:rPr>
          <w:rFonts w:ascii="Calisto MT" w:eastAsia="富漢通粗毛楷" w:hAnsi="Calisto MT"/>
          <w:b/>
          <w:spacing w:val="-4"/>
          <w:sz w:val="23"/>
          <w:szCs w:val="23"/>
        </w:rPr>
        <w:t>al</w:t>
      </w:r>
      <w:r w:rsidRPr="00902BBE">
        <w:rPr>
          <w:rFonts w:ascii="Calisto MT" w:eastAsia="富漢通粗毛楷" w:hAnsi="Calisto MT" w:hint="eastAsia"/>
          <w:b/>
          <w:spacing w:val="-4"/>
          <w:sz w:val="23"/>
          <w:szCs w:val="23"/>
        </w:rPr>
        <w:t>j</w:t>
      </w:r>
      <w:r w:rsidRPr="00902BBE">
        <w:rPr>
          <w:rFonts w:ascii="Calisto MT" w:eastAsia="富漢通粗毛楷" w:hAnsi="Calisto MT"/>
          <w:b/>
          <w:spacing w:val="-4"/>
          <w:sz w:val="23"/>
          <w:szCs w:val="23"/>
        </w:rPr>
        <w:t>aparavacan a kinatevetevel</w:t>
      </w:r>
      <w:r w:rsidRPr="00902BBE">
        <w:rPr>
          <w:rFonts w:ascii="Calisto MT" w:eastAsia="富漢通粗毛楷" w:hAnsi="Calisto MT" w:hint="eastAsia"/>
          <w:b/>
          <w:spacing w:val="-4"/>
          <w:sz w:val="23"/>
          <w:szCs w:val="23"/>
        </w:rPr>
        <w:t>j</w:t>
      </w:r>
      <w:r w:rsidRPr="00902BBE">
        <w:rPr>
          <w:rFonts w:ascii="Calisto MT" w:eastAsia="富漢通粗毛楷" w:hAnsi="Calisto MT"/>
          <w:b/>
          <w:spacing w:val="-4"/>
          <w:sz w:val="23"/>
          <w:szCs w:val="23"/>
        </w:rPr>
        <w:t>an nua namasalu anga a mapul</w:t>
      </w:r>
      <w:r w:rsidRPr="00902BBE">
        <w:rPr>
          <w:rFonts w:ascii="Calisto MT" w:eastAsia="富漢通粗毛楷" w:hAnsi="Calisto MT" w:hint="eastAsia"/>
          <w:b/>
          <w:spacing w:val="-4"/>
          <w:sz w:val="23"/>
          <w:szCs w:val="23"/>
        </w:rPr>
        <w:t>j</w:t>
      </w:r>
      <w:r w:rsidRPr="00902BBE">
        <w:rPr>
          <w:rFonts w:ascii="Calisto MT" w:eastAsia="富漢通粗毛楷" w:hAnsi="Calisto MT"/>
          <w:b/>
          <w:spacing w:val="-4"/>
          <w:sz w:val="23"/>
          <w:szCs w:val="23"/>
        </w:rPr>
        <w:t>at.</w:t>
      </w:r>
    </w:p>
    <w:p w:rsidR="00081A94" w:rsidRPr="00902BBE" w:rsidRDefault="00081A94" w:rsidP="00081A94">
      <w:pPr>
        <w:snapToGrid w:val="0"/>
        <w:spacing w:line="228" w:lineRule="auto"/>
        <w:ind w:leftChars="708" w:left="1699"/>
        <w:jc w:val="both"/>
        <w:rPr>
          <w:rFonts w:ascii="Calisto MT" w:eastAsia="富漢通粗毛楷" w:hAnsi="Calisto MT"/>
          <w:b/>
          <w:spacing w:val="-4"/>
          <w:sz w:val="23"/>
          <w:szCs w:val="23"/>
          <w:lang w:val="pt-BR"/>
        </w:rPr>
      </w:pPr>
      <w:r w:rsidRPr="00902BBE">
        <w:rPr>
          <w:rFonts w:ascii="Calisto MT" w:eastAsia="富漢通粗毛楷" w:hAnsi="Calisto MT" w:hint="eastAsia"/>
          <w:b/>
          <w:spacing w:val="-4"/>
          <w:sz w:val="23"/>
          <w:szCs w:val="23"/>
          <w:lang w:val="pt-BR"/>
        </w:rPr>
        <w:t>A</w:t>
      </w:r>
      <w:r w:rsidRPr="00902BBE">
        <w:rPr>
          <w:rFonts w:ascii="Calisto MT" w:eastAsia="富漢通粗毛楷" w:hAnsi="Calisto MT"/>
          <w:b/>
          <w:spacing w:val="-4"/>
          <w:sz w:val="23"/>
          <w:szCs w:val="23"/>
          <w:lang w:val="pt-BR"/>
        </w:rPr>
        <w:t xml:space="preserve"> kinamapat</w:t>
      </w:r>
      <w:r w:rsidRPr="00902BBE">
        <w:rPr>
          <w:rFonts w:ascii="Calisto MT" w:eastAsia="富漢通粗毛楷" w:hAnsi="Calisto MT" w:hint="eastAsia"/>
          <w:b/>
          <w:spacing w:val="-4"/>
          <w:sz w:val="23"/>
          <w:szCs w:val="23"/>
          <w:lang w:val="pt-BR"/>
        </w:rPr>
        <w:t>j</w:t>
      </w:r>
      <w:r w:rsidRPr="00902BBE">
        <w:rPr>
          <w:rFonts w:ascii="Calisto MT" w:eastAsia="富漢通粗毛楷" w:hAnsi="Calisto MT"/>
          <w:b/>
          <w:spacing w:val="-4"/>
          <w:sz w:val="23"/>
          <w:szCs w:val="23"/>
          <w:lang w:val="pt-BR"/>
        </w:rPr>
        <w:t>aitan nua namasalu anga</w:t>
      </w:r>
      <w:r w:rsidRPr="00902BBE">
        <w:rPr>
          <w:rFonts w:ascii="Calisto MT" w:eastAsia="富漢通粗毛楷" w:hAnsi="Calisto MT" w:hint="eastAsia"/>
          <w:b/>
          <w:spacing w:val="-4"/>
          <w:sz w:val="23"/>
          <w:szCs w:val="23"/>
          <w:lang w:val="pt-BR"/>
        </w:rPr>
        <w:t>, a</w:t>
      </w:r>
      <w:r w:rsidRPr="00902BBE">
        <w:rPr>
          <w:rFonts w:ascii="Calisto MT" w:eastAsia="富漢通粗毛楷" w:hAnsi="Calisto MT"/>
          <w:b/>
          <w:spacing w:val="-4"/>
          <w:sz w:val="23"/>
          <w:szCs w:val="23"/>
          <w:lang w:val="pt-BR"/>
        </w:rPr>
        <w:t xml:space="preserve"> pazekat</w:t>
      </w:r>
      <w:r w:rsidRPr="00902BBE">
        <w:rPr>
          <w:rFonts w:ascii="Calisto MT" w:eastAsia="富漢通粗毛楷" w:hAnsi="Calisto MT" w:hint="eastAsia"/>
          <w:b/>
          <w:spacing w:val="-4"/>
          <w:sz w:val="23"/>
          <w:szCs w:val="23"/>
          <w:lang w:val="pt-BR"/>
        </w:rPr>
        <w:t>j</w:t>
      </w:r>
      <w:r w:rsidRPr="00902BBE">
        <w:rPr>
          <w:rFonts w:ascii="Calisto MT" w:eastAsia="富漢通粗毛楷" w:hAnsi="Calisto MT"/>
          <w:b/>
          <w:spacing w:val="-4"/>
          <w:sz w:val="23"/>
          <w:szCs w:val="23"/>
          <w:lang w:val="pt-BR"/>
        </w:rPr>
        <w:t xml:space="preserve"> tua pasalisaliw</w:t>
      </w:r>
      <w:r w:rsidRPr="00902BBE">
        <w:rPr>
          <w:rFonts w:ascii="Calisto MT" w:eastAsia="富漢通粗毛楷" w:hAnsi="Calisto MT" w:hint="eastAsia"/>
          <w:b/>
          <w:spacing w:val="-4"/>
          <w:sz w:val="23"/>
          <w:szCs w:val="23"/>
          <w:lang w:val="pt-BR"/>
        </w:rPr>
        <w:t>, a</w:t>
      </w:r>
      <w:r w:rsidRPr="00902BBE">
        <w:rPr>
          <w:rFonts w:ascii="Calisto MT" w:eastAsia="富漢通粗毛楷" w:hAnsi="Calisto MT"/>
          <w:b/>
          <w:spacing w:val="-4"/>
          <w:sz w:val="23"/>
          <w:szCs w:val="23"/>
          <w:lang w:val="pt-BR"/>
        </w:rPr>
        <w:t xml:space="preserve"> meval</w:t>
      </w:r>
      <w:r w:rsidRPr="00902BBE">
        <w:rPr>
          <w:rFonts w:ascii="Calisto MT" w:eastAsia="富漢通粗毛楷" w:hAnsi="Calisto MT" w:hint="eastAsia"/>
          <w:b/>
          <w:spacing w:val="-4"/>
          <w:sz w:val="23"/>
          <w:szCs w:val="23"/>
          <w:lang w:val="pt-BR"/>
        </w:rPr>
        <w:t>j</w:t>
      </w:r>
      <w:r w:rsidRPr="00902BBE">
        <w:rPr>
          <w:rFonts w:ascii="Calisto MT" w:eastAsia="富漢通粗毛楷" w:hAnsi="Calisto MT"/>
          <w:b/>
          <w:spacing w:val="-4"/>
          <w:sz w:val="23"/>
          <w:szCs w:val="23"/>
          <w:lang w:val="pt-BR"/>
        </w:rPr>
        <w:t>ut a kinacavacavan</w:t>
      </w:r>
      <w:r w:rsidRPr="00902BBE">
        <w:rPr>
          <w:rFonts w:ascii="Calisto MT" w:eastAsia="富漢通粗毛楷" w:hAnsi="Calisto MT" w:hint="eastAsia"/>
          <w:b/>
          <w:spacing w:val="-4"/>
          <w:sz w:val="23"/>
          <w:szCs w:val="23"/>
          <w:lang w:val="pt-BR"/>
        </w:rPr>
        <w:t>, a</w:t>
      </w:r>
      <w:r w:rsidRPr="00902BBE">
        <w:rPr>
          <w:rFonts w:ascii="Calisto MT" w:eastAsia="富漢通粗毛楷" w:hAnsi="Calisto MT"/>
          <w:b/>
          <w:spacing w:val="-4"/>
          <w:sz w:val="23"/>
          <w:szCs w:val="23"/>
          <w:lang w:val="pt-BR"/>
        </w:rPr>
        <w:t xml:space="preserve"> pat</w:t>
      </w:r>
      <w:r w:rsidRPr="00902BBE">
        <w:rPr>
          <w:rFonts w:ascii="Calisto MT" w:eastAsia="富漢通粗毛楷" w:hAnsi="Calisto MT" w:hint="eastAsia"/>
          <w:b/>
          <w:spacing w:val="-4"/>
          <w:sz w:val="23"/>
          <w:szCs w:val="23"/>
          <w:lang w:val="pt-BR"/>
        </w:rPr>
        <w:t>j</w:t>
      </w:r>
      <w:r w:rsidRPr="00902BBE">
        <w:rPr>
          <w:rFonts w:ascii="Calisto MT" w:eastAsia="富漢通粗毛楷" w:hAnsi="Calisto MT"/>
          <w:b/>
          <w:spacing w:val="-4"/>
          <w:sz w:val="23"/>
          <w:szCs w:val="23"/>
          <w:lang w:val="pt-BR"/>
        </w:rPr>
        <w:t>e mamiling a nasi.</w:t>
      </w:r>
    </w:p>
    <w:p w:rsidR="00081A94" w:rsidRDefault="00081A94" w:rsidP="00081A94">
      <w:pPr>
        <w:snapToGrid w:val="0"/>
        <w:spacing w:line="228" w:lineRule="auto"/>
        <w:ind w:leftChars="708" w:left="1699"/>
        <w:jc w:val="both"/>
        <w:rPr>
          <w:rFonts w:ascii="Calisto MT" w:eastAsia="富漢通粗毛楷" w:hAnsi="Calisto MT"/>
          <w:sz w:val="23"/>
          <w:szCs w:val="23"/>
          <w:lang w:val="pt-BR"/>
        </w:rPr>
      </w:pPr>
      <w:r w:rsidRPr="00902BBE">
        <w:rPr>
          <w:rFonts w:ascii="Calisto MT" w:eastAsia="富漢通粗毛楷" w:hAnsi="Calisto MT" w:hint="eastAsia"/>
          <w:b/>
          <w:spacing w:val="-4"/>
          <w:sz w:val="23"/>
          <w:szCs w:val="23"/>
          <w:lang w:val="pt-BR"/>
        </w:rPr>
        <w:t>M</w:t>
      </w:r>
      <w:r w:rsidRPr="00902BBE">
        <w:rPr>
          <w:rFonts w:ascii="Calisto MT" w:eastAsia="富漢通粗毛楷" w:hAnsi="Calisto MT"/>
          <w:b/>
          <w:spacing w:val="-4"/>
          <w:sz w:val="23"/>
          <w:szCs w:val="23"/>
          <w:lang w:val="pt-BR"/>
        </w:rPr>
        <w:t>asalu angata ken.</w:t>
      </w:r>
      <w:r w:rsidRPr="00902BBE">
        <w:rPr>
          <w:rFonts w:ascii="Calisto MT" w:eastAsia="富漢通粗毛楷" w:hAnsi="Calisto MT" w:hint="eastAsia"/>
          <w:b/>
          <w:sz w:val="23"/>
          <w:szCs w:val="23"/>
          <w:lang w:val="pt-BR"/>
        </w:rPr>
        <w:t xml:space="preserve"> </w:t>
      </w:r>
      <w:r w:rsidRPr="00902BBE">
        <w:rPr>
          <w:rFonts w:ascii="Calisto MT" w:eastAsia="富漢通粗毛楷" w:hAnsi="Calisto MT"/>
          <w:sz w:val="23"/>
          <w:szCs w:val="23"/>
          <w:lang w:val="pt-BR"/>
        </w:rPr>
        <w:t xml:space="preserve">  </w:t>
      </w:r>
      <w:r w:rsidRPr="00902BBE">
        <w:rPr>
          <w:rFonts w:ascii="Calisto MT" w:eastAsia="富漢通粗毛楷" w:hAnsi="Calisto MT" w:hint="eastAsia"/>
          <w:sz w:val="23"/>
          <w:szCs w:val="23"/>
          <w:lang w:val="pt-BR"/>
        </w:rPr>
        <w:t>A</w:t>
      </w:r>
      <w:r w:rsidRPr="00902BBE">
        <w:rPr>
          <w:rFonts w:ascii="Calisto MT" w:eastAsia="富漢通粗毛楷" w:hAnsi="Calisto MT"/>
          <w:sz w:val="23"/>
          <w:szCs w:val="23"/>
          <w:lang w:val="pt-BR"/>
        </w:rPr>
        <w:t>min.</w:t>
      </w:r>
    </w:p>
    <w:p w:rsidR="00081A94" w:rsidRPr="007B3C2D" w:rsidRDefault="00081A94" w:rsidP="00081A94">
      <w:pPr>
        <w:snapToGrid w:val="0"/>
        <w:spacing w:line="228" w:lineRule="auto"/>
        <w:ind w:leftChars="708" w:left="1699"/>
        <w:jc w:val="both"/>
        <w:rPr>
          <w:rFonts w:ascii="微軟正黑體" w:eastAsia="微軟正黑體" w:hAnsi="微軟正黑體"/>
          <w:sz w:val="23"/>
          <w:szCs w:val="23"/>
          <w:lang w:val="pt-BR"/>
        </w:rPr>
      </w:pPr>
      <w:proofErr w:type="gramStart"/>
      <w:r w:rsidRPr="007B3C2D">
        <w:rPr>
          <w:rFonts w:ascii="微軟正黑體" w:eastAsia="微軟正黑體" w:hAnsi="微軟正黑體" w:hint="eastAsia"/>
          <w:spacing w:val="-4"/>
          <w:sz w:val="23"/>
          <w:szCs w:val="23"/>
          <w:lang w:val="pt-BR"/>
        </w:rPr>
        <w:t>註</w:t>
      </w:r>
      <w:proofErr w:type="gramEnd"/>
      <w:r w:rsidRPr="007B3C2D">
        <w:rPr>
          <w:rFonts w:ascii="微軟正黑體" w:eastAsia="微軟正黑體" w:hAnsi="微軟正黑體" w:hint="eastAsia"/>
          <w:spacing w:val="-4"/>
          <w:sz w:val="23"/>
          <w:szCs w:val="23"/>
          <w:lang w:val="pt-BR"/>
        </w:rPr>
        <w:t>：加粗字體為建議修改的部份。</w:t>
      </w:r>
    </w:p>
    <w:p w:rsidR="00081A94" w:rsidRPr="007B3C2D" w:rsidRDefault="00081A94" w:rsidP="00081A94">
      <w:pPr>
        <w:snapToGrid w:val="0"/>
        <w:ind w:leftChars="575" w:left="1620" w:hangingChars="100" w:hanging="240"/>
        <w:rPr>
          <w:rFonts w:ascii="微軟正黑體" w:eastAsia="微軟正黑體" w:hAnsi="微軟正黑體" w:cs="細明體"/>
          <w:lang w:val="pt-BR"/>
        </w:rPr>
      </w:pPr>
      <w:r w:rsidRPr="007B3C2D">
        <w:rPr>
          <w:rFonts w:ascii="微軟正黑體" w:eastAsia="微軟正黑體" w:hAnsi="微軟正黑體" w:cs="細明體" w:hint="eastAsia"/>
          <w:lang w:val="pt-BR"/>
        </w:rPr>
        <w:t>(4)</w:t>
      </w:r>
      <w:r w:rsidRPr="007B3C2D">
        <w:rPr>
          <w:rFonts w:ascii="微軟正黑體" w:eastAsia="微軟正黑體" w:hAnsi="微軟正黑體" w:cs="細明體" w:hint="eastAsia"/>
        </w:rPr>
        <w:t>聖經翻譯委員建議修改版本</w:t>
      </w:r>
      <w:r w:rsidRPr="007B3C2D">
        <w:rPr>
          <w:rFonts w:ascii="微軟正黑體" w:eastAsia="微軟正黑體" w:hAnsi="微軟正黑體" w:cs="細明體" w:hint="eastAsia"/>
          <w:lang w:val="pt-BR"/>
        </w:rPr>
        <w:t>：</w:t>
      </w:r>
    </w:p>
    <w:p w:rsidR="00081A94" w:rsidRPr="00445658" w:rsidRDefault="00081A94" w:rsidP="00081A94">
      <w:pPr>
        <w:snapToGrid w:val="0"/>
        <w:spacing w:beforeLines="50" w:before="180" w:afterLines="25" w:after="90" w:line="228" w:lineRule="auto"/>
        <w:ind w:leftChars="1240" w:left="2976"/>
        <w:jc w:val="both"/>
        <w:rPr>
          <w:bCs/>
          <w:sz w:val="28"/>
          <w:szCs w:val="36"/>
        </w:rPr>
      </w:pPr>
      <w:r w:rsidRPr="00445658">
        <w:rPr>
          <w:rFonts w:hint="eastAsia"/>
          <w:bCs/>
          <w:sz w:val="28"/>
          <w:szCs w:val="36"/>
        </w:rPr>
        <w:t>K</w:t>
      </w:r>
      <w:r w:rsidRPr="00445658">
        <w:rPr>
          <w:bCs/>
          <w:sz w:val="28"/>
          <w:szCs w:val="36"/>
        </w:rPr>
        <w:t>akasaluin nua marka sinkaul</w:t>
      </w:r>
      <w:r w:rsidRPr="00445658">
        <w:rPr>
          <w:rFonts w:hint="eastAsia"/>
          <w:bCs/>
          <w:sz w:val="28"/>
          <w:szCs w:val="36"/>
        </w:rPr>
        <w:t>j</w:t>
      </w:r>
      <w:r w:rsidRPr="00445658">
        <w:rPr>
          <w:bCs/>
          <w:sz w:val="28"/>
          <w:szCs w:val="36"/>
        </w:rPr>
        <w:t>an</w:t>
      </w:r>
    </w:p>
    <w:p w:rsidR="00081A94" w:rsidRPr="00445658" w:rsidRDefault="00081A94" w:rsidP="00081A94">
      <w:pPr>
        <w:snapToGrid w:val="0"/>
        <w:spacing w:line="228" w:lineRule="auto"/>
        <w:ind w:leftChars="708" w:left="1699"/>
        <w:rPr>
          <w:rFonts w:ascii="Calisto MT" w:eastAsia="富漢通粗毛楷" w:hAnsi="Calisto MT"/>
          <w:spacing w:val="-4"/>
          <w:sz w:val="23"/>
          <w:szCs w:val="23"/>
          <w:lang w:val="pt-BR"/>
        </w:rPr>
      </w:pPr>
      <w:r w:rsidRPr="00445658">
        <w:rPr>
          <w:rFonts w:ascii="Calisto MT" w:eastAsia="富漢通粗毛楷" w:hAnsi="Calisto MT"/>
          <w:b/>
          <w:spacing w:val="-4"/>
          <w:sz w:val="23"/>
          <w:szCs w:val="23"/>
          <w:lang w:val="pt-BR"/>
        </w:rPr>
        <w:t>Masalu</w:t>
      </w:r>
      <w:r w:rsidRPr="00445658">
        <w:rPr>
          <w:rFonts w:ascii="Calisto MT" w:eastAsia="富漢通粗毛楷" w:hAnsi="Calisto MT"/>
          <w:spacing w:val="-4"/>
          <w:sz w:val="23"/>
          <w:szCs w:val="23"/>
          <w:lang w:val="pt-BR"/>
        </w:rPr>
        <w:t xml:space="preserve"> aken tua </w:t>
      </w:r>
      <w:r w:rsidRPr="00445658">
        <w:rPr>
          <w:rFonts w:ascii="Calisto MT" w:eastAsia="富漢通粗毛楷" w:hAnsi="Calisto MT"/>
          <w:b/>
          <w:spacing w:val="-4"/>
          <w:sz w:val="23"/>
          <w:szCs w:val="23"/>
          <w:lang w:val="pt-BR"/>
        </w:rPr>
        <w:t xml:space="preserve">tja </w:t>
      </w:r>
      <w:r w:rsidRPr="00445658">
        <w:rPr>
          <w:rFonts w:ascii="Calisto MT" w:eastAsia="富漢通粗毛楷" w:hAnsi="Calisto MT" w:hint="eastAsia"/>
          <w:b/>
          <w:spacing w:val="-4"/>
          <w:sz w:val="23"/>
          <w:szCs w:val="23"/>
          <w:lang w:val="pt-BR"/>
        </w:rPr>
        <w:t>K</w:t>
      </w:r>
      <w:r w:rsidRPr="00445658">
        <w:rPr>
          <w:rFonts w:ascii="Calisto MT" w:eastAsia="富漢通粗毛楷" w:hAnsi="Calisto MT"/>
          <w:b/>
          <w:spacing w:val="-4"/>
          <w:sz w:val="23"/>
          <w:szCs w:val="23"/>
          <w:lang w:val="pt-BR"/>
        </w:rPr>
        <w:t xml:space="preserve">ama </w:t>
      </w:r>
      <w:r w:rsidRPr="00445658">
        <w:rPr>
          <w:rStyle w:val="usfmnd1"/>
          <w:rFonts w:ascii="Calisto MT" w:hAnsi="Calisto MT"/>
          <w:b/>
          <w:sz w:val="23"/>
          <w:szCs w:val="23"/>
          <w:lang w:val="pt-BR"/>
        </w:rPr>
        <w:t>Cemas</w:t>
      </w:r>
      <w:r w:rsidRPr="00445658">
        <w:rPr>
          <w:rFonts w:ascii="Calisto MT" w:eastAsia="富漢通粗毛楷" w:hAnsi="Calisto MT"/>
          <w:b/>
          <w:spacing w:val="-4"/>
          <w:sz w:val="23"/>
          <w:szCs w:val="23"/>
          <w:lang w:val="pt-BR"/>
        </w:rPr>
        <w:t xml:space="preserve"> a</w:t>
      </w:r>
      <w:r w:rsidRPr="00445658">
        <w:rPr>
          <w:rFonts w:ascii="Calisto MT" w:eastAsia="富漢通粗毛楷" w:hAnsi="Calisto MT" w:hint="eastAsia"/>
          <w:b/>
          <w:spacing w:val="-4"/>
          <w:sz w:val="23"/>
          <w:szCs w:val="23"/>
          <w:lang w:val="pt-BR"/>
        </w:rPr>
        <w:t xml:space="preserve"> Tj</w:t>
      </w:r>
      <w:r w:rsidRPr="00445658">
        <w:rPr>
          <w:rFonts w:ascii="Calisto MT" w:eastAsia="富漢通粗毛楷" w:hAnsi="Calisto MT"/>
          <w:b/>
          <w:spacing w:val="-4"/>
          <w:sz w:val="23"/>
          <w:szCs w:val="23"/>
          <w:lang w:val="pt-BR"/>
        </w:rPr>
        <w:t>al</w:t>
      </w:r>
      <w:r w:rsidRPr="00445658">
        <w:rPr>
          <w:rFonts w:ascii="Calisto MT" w:eastAsia="富漢通粗毛楷" w:hAnsi="Calisto MT" w:hint="eastAsia"/>
          <w:b/>
          <w:spacing w:val="-4"/>
          <w:sz w:val="23"/>
          <w:szCs w:val="23"/>
          <w:lang w:val="pt-BR"/>
        </w:rPr>
        <w:t>j</w:t>
      </w:r>
      <w:r w:rsidRPr="00445658">
        <w:rPr>
          <w:rFonts w:ascii="Calisto MT" w:eastAsia="富漢通粗毛楷" w:hAnsi="Calisto MT"/>
          <w:b/>
          <w:spacing w:val="-4"/>
          <w:sz w:val="23"/>
          <w:szCs w:val="23"/>
          <w:lang w:val="pt-BR"/>
        </w:rPr>
        <w:t>apupiculan</w:t>
      </w:r>
      <w:r w:rsidRPr="00445658">
        <w:rPr>
          <w:rFonts w:ascii="Calisto MT" w:eastAsia="富漢通粗毛楷" w:hAnsi="Calisto MT"/>
          <w:spacing w:val="-4"/>
          <w:sz w:val="23"/>
          <w:szCs w:val="23"/>
          <w:lang w:val="pt-BR"/>
        </w:rPr>
        <w:t>, a naqemati tua i t</w:t>
      </w:r>
      <w:r w:rsidRPr="00445658">
        <w:rPr>
          <w:rFonts w:ascii="Calisto MT" w:eastAsia="富漢通粗毛楷" w:hAnsi="Calisto MT" w:hint="eastAsia"/>
          <w:spacing w:val="-4"/>
          <w:sz w:val="23"/>
          <w:szCs w:val="23"/>
          <w:lang w:val="pt-BR"/>
        </w:rPr>
        <w:t>j</w:t>
      </w:r>
      <w:r w:rsidRPr="00445658">
        <w:rPr>
          <w:rFonts w:ascii="Calisto MT" w:eastAsia="富漢通粗毛楷" w:hAnsi="Calisto MT"/>
          <w:spacing w:val="-4"/>
          <w:sz w:val="23"/>
          <w:szCs w:val="23"/>
          <w:lang w:val="pt-BR"/>
        </w:rPr>
        <w:t>arivavaw katua i kacauan.</w:t>
      </w:r>
    </w:p>
    <w:p w:rsidR="00081A94" w:rsidRPr="00445658" w:rsidRDefault="00081A94" w:rsidP="00081A94">
      <w:pPr>
        <w:snapToGrid w:val="0"/>
        <w:spacing w:line="228" w:lineRule="auto"/>
        <w:ind w:leftChars="708" w:left="1699"/>
        <w:rPr>
          <w:rFonts w:ascii="Calisto MT" w:eastAsia="富漢通粗毛楷" w:hAnsi="Calisto MT"/>
          <w:spacing w:val="-4"/>
          <w:sz w:val="23"/>
          <w:szCs w:val="23"/>
        </w:rPr>
      </w:pPr>
      <w:r w:rsidRPr="00445658">
        <w:rPr>
          <w:rFonts w:ascii="Calisto MT" w:eastAsia="富漢通粗毛楷" w:hAnsi="Calisto MT"/>
          <w:b/>
          <w:spacing w:val="-4"/>
          <w:sz w:val="23"/>
          <w:szCs w:val="23"/>
          <w:lang w:val="pt-BR"/>
        </w:rPr>
        <w:t>Masalu</w:t>
      </w:r>
      <w:r w:rsidRPr="00445658">
        <w:rPr>
          <w:rFonts w:ascii="Calisto MT" w:eastAsia="富漢通粗毛楷" w:hAnsi="Calisto MT"/>
          <w:spacing w:val="-4"/>
          <w:sz w:val="23"/>
          <w:szCs w:val="23"/>
        </w:rPr>
        <w:t xml:space="preserve"> aken t</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ai Yisu Kiristu a t</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a Malailaing, a al</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 xml:space="preserve">ak a kaitan nua </w:t>
      </w:r>
      <w:r w:rsidRPr="00445658">
        <w:rPr>
          <w:rStyle w:val="usfmnd1"/>
          <w:rFonts w:ascii="Calisto MT" w:hAnsi="Calisto MT"/>
          <w:b/>
          <w:sz w:val="23"/>
          <w:szCs w:val="23"/>
        </w:rPr>
        <w:t>Cemas</w:t>
      </w:r>
      <w:r w:rsidRPr="00445658">
        <w:rPr>
          <w:rFonts w:ascii="Calisto MT" w:eastAsia="富漢通粗毛楷" w:hAnsi="Calisto MT"/>
          <w:spacing w:val="-4"/>
          <w:sz w:val="23"/>
          <w:szCs w:val="23"/>
        </w:rPr>
        <w:t xml:space="preserve">. </w:t>
      </w:r>
      <w:r w:rsidRPr="00445658">
        <w:rPr>
          <w:rFonts w:ascii="Calisto MT" w:eastAsia="富漢通粗毛楷" w:hAnsi="Calisto MT" w:hint="eastAsia"/>
          <w:spacing w:val="-4"/>
          <w:sz w:val="23"/>
          <w:szCs w:val="23"/>
        </w:rPr>
        <w:t>T</w:t>
      </w:r>
      <w:r w:rsidRPr="00445658">
        <w:rPr>
          <w:rFonts w:ascii="Calisto MT" w:eastAsia="富漢通粗毛楷" w:hAnsi="Calisto MT"/>
          <w:spacing w:val="-4"/>
          <w:sz w:val="23"/>
          <w:szCs w:val="23"/>
        </w:rPr>
        <w:t xml:space="preserve">i Yisu Kiristu </w:t>
      </w:r>
      <w:r w:rsidRPr="00445658">
        <w:rPr>
          <w:rFonts w:ascii="Calisto MT" w:eastAsia="富漢通粗毛楷" w:hAnsi="Calisto MT"/>
          <w:b/>
          <w:spacing w:val="-4"/>
          <w:sz w:val="23"/>
          <w:szCs w:val="23"/>
        </w:rPr>
        <w:t>pinakatua</w:t>
      </w:r>
      <w:r w:rsidRPr="00445658">
        <w:rPr>
          <w:rFonts w:ascii="Calisto MT" w:eastAsia="富漢通粗毛楷" w:hAnsi="Calisto MT"/>
          <w:spacing w:val="-4"/>
          <w:sz w:val="23"/>
          <w:szCs w:val="23"/>
        </w:rPr>
        <w:t xml:space="preserve"> </w:t>
      </w:r>
      <w:r w:rsidRPr="00445658">
        <w:rPr>
          <w:rFonts w:ascii="Calisto MT" w:eastAsia="富漢通粗毛楷" w:hAnsi="Calisto MT" w:hint="eastAsia"/>
          <w:spacing w:val="-4"/>
          <w:sz w:val="23"/>
          <w:szCs w:val="23"/>
        </w:rPr>
        <w:t>Tj</w:t>
      </w:r>
      <w:r w:rsidRPr="00445658">
        <w:rPr>
          <w:rFonts w:ascii="Calisto MT" w:eastAsia="富漢通粗毛楷" w:hAnsi="Calisto MT"/>
          <w:spacing w:val="-4"/>
          <w:sz w:val="23"/>
          <w:szCs w:val="23"/>
        </w:rPr>
        <w:t>al</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aparavacan a Vavak sa kavunglayan, sa pual</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 xml:space="preserve">akan anga nua </w:t>
      </w:r>
      <w:r w:rsidRPr="00445658">
        <w:rPr>
          <w:rFonts w:ascii="Calisto MT" w:eastAsia="富漢通粗毛楷" w:hAnsi="Calisto MT" w:hint="eastAsia"/>
          <w:spacing w:val="-4"/>
          <w:sz w:val="23"/>
          <w:szCs w:val="23"/>
        </w:rPr>
        <w:t>V</w:t>
      </w:r>
      <w:r w:rsidRPr="00445658">
        <w:rPr>
          <w:rFonts w:ascii="Calisto MT" w:eastAsia="富漢通粗毛楷" w:hAnsi="Calisto MT"/>
          <w:spacing w:val="-4"/>
          <w:sz w:val="23"/>
          <w:szCs w:val="23"/>
        </w:rPr>
        <w:t xml:space="preserve">avayan a </w:t>
      </w:r>
      <w:r w:rsidRPr="00445658">
        <w:rPr>
          <w:rFonts w:ascii="Calisto MT" w:eastAsia="富漢通粗毛楷" w:hAnsi="Calisto MT" w:hint="eastAsia"/>
          <w:spacing w:val="-4"/>
          <w:sz w:val="23"/>
          <w:szCs w:val="23"/>
        </w:rPr>
        <w:t>Tj</w:t>
      </w:r>
      <w:r w:rsidRPr="00445658">
        <w:rPr>
          <w:rFonts w:ascii="Calisto MT" w:eastAsia="富漢通粗毛楷" w:hAnsi="Calisto MT"/>
          <w:spacing w:val="-4"/>
          <w:sz w:val="23"/>
          <w:szCs w:val="23"/>
        </w:rPr>
        <w:t xml:space="preserve">umas a ti </w:t>
      </w:r>
      <w:r w:rsidRPr="00445658">
        <w:rPr>
          <w:rFonts w:ascii="Calisto MT" w:eastAsia="富漢通粗毛楷" w:hAnsi="Calisto MT" w:hint="eastAsia"/>
          <w:spacing w:val="-4"/>
          <w:sz w:val="23"/>
          <w:szCs w:val="23"/>
        </w:rPr>
        <w:t>M</w:t>
      </w:r>
      <w:r w:rsidRPr="00445658">
        <w:rPr>
          <w:rFonts w:ascii="Calisto MT" w:eastAsia="富漢通粗毛楷" w:hAnsi="Calisto MT"/>
          <w:spacing w:val="-4"/>
          <w:sz w:val="23"/>
          <w:szCs w:val="23"/>
        </w:rPr>
        <w:t xml:space="preserve">aria. </w:t>
      </w:r>
      <w:r w:rsidRPr="00445658">
        <w:rPr>
          <w:rFonts w:ascii="Calisto MT" w:eastAsia="富漢通粗毛楷" w:hAnsi="Calisto MT" w:hint="eastAsia"/>
          <w:spacing w:val="-4"/>
          <w:sz w:val="23"/>
          <w:szCs w:val="23"/>
        </w:rPr>
        <w:t>K</w:t>
      </w:r>
      <w:r w:rsidRPr="00445658">
        <w:rPr>
          <w:rFonts w:ascii="Calisto MT" w:eastAsia="富漢通粗毛楷" w:hAnsi="Calisto MT"/>
          <w:spacing w:val="-4"/>
          <w:sz w:val="23"/>
          <w:szCs w:val="23"/>
        </w:rPr>
        <w:t>a</w:t>
      </w:r>
      <w:r w:rsidRPr="00445658">
        <w:rPr>
          <w:rFonts w:ascii="Calisto MT" w:eastAsia="富漢通粗毛楷" w:hAnsi="Calisto MT" w:hint="eastAsia"/>
          <w:spacing w:val="-4"/>
          <w:sz w:val="23"/>
          <w:szCs w:val="23"/>
        </w:rPr>
        <w:t xml:space="preserve"> </w:t>
      </w:r>
      <w:r w:rsidRPr="00445658">
        <w:rPr>
          <w:rFonts w:ascii="Calisto MT" w:eastAsia="富漢通粗毛楷" w:hAnsi="Calisto MT"/>
          <w:spacing w:val="-4"/>
          <w:sz w:val="23"/>
          <w:szCs w:val="23"/>
        </w:rPr>
        <w:t xml:space="preserve">ti </w:t>
      </w:r>
      <w:r w:rsidRPr="00445658">
        <w:rPr>
          <w:rFonts w:ascii="Calisto MT" w:eastAsia="富漢通粗毛楷" w:hAnsi="Calisto MT" w:hint="eastAsia"/>
          <w:spacing w:val="-4"/>
          <w:sz w:val="23"/>
          <w:szCs w:val="23"/>
        </w:rPr>
        <w:t>P</w:t>
      </w:r>
      <w:r w:rsidRPr="00445658">
        <w:rPr>
          <w:rFonts w:ascii="Calisto MT" w:eastAsia="富漢通粗毛楷" w:hAnsi="Calisto MT"/>
          <w:spacing w:val="-4"/>
          <w:sz w:val="23"/>
          <w:szCs w:val="23"/>
        </w:rPr>
        <w:t xml:space="preserve">untiu </w:t>
      </w:r>
      <w:r w:rsidRPr="00445658">
        <w:rPr>
          <w:rFonts w:ascii="Calisto MT" w:eastAsia="富漢通粗毛楷" w:hAnsi="Calisto MT" w:hint="eastAsia"/>
          <w:spacing w:val="-4"/>
          <w:sz w:val="23"/>
          <w:szCs w:val="23"/>
        </w:rPr>
        <w:t>P</w:t>
      </w:r>
      <w:r w:rsidRPr="00445658">
        <w:rPr>
          <w:rFonts w:ascii="Calisto MT" w:eastAsia="富漢通粗毛楷" w:hAnsi="Calisto MT"/>
          <w:spacing w:val="-4"/>
          <w:sz w:val="23"/>
          <w:szCs w:val="23"/>
        </w:rPr>
        <w:t>ilatu anan a remasurasud</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 xml:space="preserve"> nasecevung tua siselapai, sa pakezkezan, sa pacai, sa cevel</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 xml:space="preserve">i, sa saselem; ka </w:t>
      </w:r>
      <w:r w:rsidRPr="00445658">
        <w:rPr>
          <w:rFonts w:ascii="Calisto MT" w:eastAsia="富漢通粗毛楷" w:hAnsi="Calisto MT"/>
          <w:b/>
          <w:spacing w:val="-4"/>
          <w:sz w:val="23"/>
          <w:szCs w:val="23"/>
        </w:rPr>
        <w:t>sipakat</w:t>
      </w:r>
      <w:r w:rsidRPr="00445658">
        <w:rPr>
          <w:rFonts w:ascii="Calisto MT" w:eastAsia="富漢通粗毛楷" w:hAnsi="Calisto MT" w:hint="eastAsia"/>
          <w:b/>
          <w:spacing w:val="-4"/>
          <w:sz w:val="23"/>
          <w:szCs w:val="23"/>
        </w:rPr>
        <w:t>j</w:t>
      </w:r>
      <w:r w:rsidRPr="00445658">
        <w:rPr>
          <w:rFonts w:ascii="Calisto MT" w:eastAsia="富漢通粗毛楷" w:hAnsi="Calisto MT"/>
          <w:b/>
          <w:spacing w:val="-4"/>
          <w:sz w:val="23"/>
          <w:szCs w:val="23"/>
        </w:rPr>
        <w:t>elul</w:t>
      </w:r>
      <w:r w:rsidRPr="00445658">
        <w:rPr>
          <w:rFonts w:ascii="Calisto MT" w:eastAsia="富漢通粗毛楷" w:hAnsi="Calisto MT" w:hint="eastAsia"/>
          <w:b/>
          <w:spacing w:val="-4"/>
          <w:sz w:val="23"/>
          <w:szCs w:val="23"/>
        </w:rPr>
        <w:t>j</w:t>
      </w:r>
      <w:r w:rsidRPr="00445658">
        <w:rPr>
          <w:rFonts w:ascii="Calisto MT" w:eastAsia="富漢通粗毛楷" w:hAnsi="Calisto MT"/>
          <w:spacing w:val="-4"/>
          <w:sz w:val="23"/>
          <w:szCs w:val="23"/>
        </w:rPr>
        <w:t>, meval</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ut a kemasi tua namacai, sa sat</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 xml:space="preserve">arivavaw. </w:t>
      </w:r>
      <w:r w:rsidRPr="00445658">
        <w:rPr>
          <w:rFonts w:ascii="Calisto MT" w:eastAsia="富漢通粗毛楷" w:hAnsi="Calisto MT" w:hint="eastAsia"/>
          <w:spacing w:val="-4"/>
          <w:sz w:val="23"/>
          <w:szCs w:val="23"/>
        </w:rPr>
        <w:t>S</w:t>
      </w:r>
      <w:r w:rsidRPr="00445658">
        <w:rPr>
          <w:rFonts w:ascii="Calisto MT" w:eastAsia="富漢通粗毛楷" w:hAnsi="Calisto MT"/>
          <w:spacing w:val="-6"/>
          <w:sz w:val="23"/>
          <w:szCs w:val="23"/>
        </w:rPr>
        <w:t>aka tucu</w:t>
      </w:r>
      <w:r w:rsidRPr="00445658">
        <w:rPr>
          <w:rFonts w:ascii="Calisto MT" w:eastAsia="富漢通粗毛楷" w:hAnsi="Calisto MT" w:hint="eastAsia"/>
          <w:b/>
          <w:spacing w:val="-6"/>
          <w:sz w:val="23"/>
          <w:szCs w:val="23"/>
        </w:rPr>
        <w:t xml:space="preserve"> </w:t>
      </w:r>
      <w:r w:rsidRPr="00445658">
        <w:rPr>
          <w:rFonts w:ascii="Calisto MT" w:eastAsia="富漢通粗毛楷" w:hAnsi="Calisto MT"/>
          <w:b/>
          <w:spacing w:val="-6"/>
          <w:sz w:val="23"/>
          <w:szCs w:val="23"/>
        </w:rPr>
        <w:t>naqemilad</w:t>
      </w:r>
      <w:r w:rsidRPr="00445658">
        <w:rPr>
          <w:rFonts w:ascii="Calisto MT" w:eastAsia="富漢通粗毛楷" w:hAnsi="Calisto MT" w:hint="eastAsia"/>
          <w:b/>
          <w:spacing w:val="-6"/>
          <w:sz w:val="23"/>
          <w:szCs w:val="23"/>
        </w:rPr>
        <w:t xml:space="preserve">j </w:t>
      </w:r>
      <w:r w:rsidRPr="00445658">
        <w:rPr>
          <w:rFonts w:ascii="Calisto MT" w:eastAsia="富漢通粗毛楷" w:hAnsi="Calisto MT"/>
          <w:b/>
          <w:spacing w:val="-6"/>
          <w:sz w:val="23"/>
          <w:szCs w:val="23"/>
        </w:rPr>
        <w:t>i t</w:t>
      </w:r>
      <w:r w:rsidRPr="00445658">
        <w:rPr>
          <w:rFonts w:ascii="Calisto MT" w:eastAsia="富漢通粗毛楷" w:hAnsi="Calisto MT" w:hint="eastAsia"/>
          <w:b/>
          <w:spacing w:val="-6"/>
          <w:sz w:val="23"/>
          <w:szCs w:val="23"/>
        </w:rPr>
        <w:t>j</w:t>
      </w:r>
      <w:r w:rsidRPr="00445658">
        <w:rPr>
          <w:rFonts w:ascii="Calisto MT" w:eastAsia="富漢通粗毛楷" w:hAnsi="Calisto MT"/>
          <w:b/>
          <w:spacing w:val="-6"/>
          <w:sz w:val="23"/>
          <w:szCs w:val="23"/>
        </w:rPr>
        <w:t>aikanaval</w:t>
      </w:r>
      <w:r w:rsidRPr="00445658">
        <w:rPr>
          <w:rFonts w:ascii="Calisto MT" w:eastAsia="富漢通粗毛楷" w:hAnsi="Calisto MT" w:hint="eastAsia"/>
          <w:b/>
          <w:spacing w:val="-6"/>
          <w:sz w:val="23"/>
          <w:szCs w:val="23"/>
        </w:rPr>
        <w:t>j</w:t>
      </w:r>
      <w:r w:rsidRPr="00445658">
        <w:rPr>
          <w:rFonts w:ascii="Calisto MT" w:eastAsia="富漢通粗毛楷" w:hAnsi="Calisto MT"/>
          <w:b/>
          <w:spacing w:val="-6"/>
          <w:sz w:val="23"/>
          <w:szCs w:val="23"/>
        </w:rPr>
        <w:t xml:space="preserve"> tua t</w:t>
      </w:r>
      <w:r w:rsidRPr="00445658">
        <w:rPr>
          <w:rFonts w:ascii="Calisto MT" w:eastAsia="富漢通粗毛楷" w:hAnsi="Calisto MT" w:hint="eastAsia"/>
          <w:b/>
          <w:spacing w:val="-6"/>
          <w:sz w:val="23"/>
          <w:szCs w:val="23"/>
        </w:rPr>
        <w:t>j</w:t>
      </w:r>
      <w:r w:rsidRPr="00445658">
        <w:rPr>
          <w:rFonts w:ascii="Calisto MT" w:eastAsia="富漢通粗毛楷" w:hAnsi="Calisto MT"/>
          <w:b/>
          <w:spacing w:val="-6"/>
          <w:sz w:val="23"/>
          <w:szCs w:val="23"/>
        </w:rPr>
        <w:t>a Kama</w:t>
      </w:r>
      <w:r w:rsidRPr="00445658">
        <w:rPr>
          <w:rFonts w:ascii="Calisto MT" w:eastAsia="富漢通粗毛楷" w:hAnsi="Calisto MT" w:hint="eastAsia"/>
          <w:b/>
          <w:spacing w:val="-6"/>
          <w:sz w:val="23"/>
          <w:szCs w:val="23"/>
        </w:rPr>
        <w:t xml:space="preserve"> </w:t>
      </w:r>
      <w:r w:rsidRPr="00445658">
        <w:rPr>
          <w:rStyle w:val="usfmnd1"/>
          <w:rFonts w:ascii="Calisto MT" w:hAnsi="Calisto MT"/>
          <w:b/>
          <w:spacing w:val="-6"/>
          <w:sz w:val="23"/>
          <w:szCs w:val="23"/>
        </w:rPr>
        <w:t>Cemas</w:t>
      </w:r>
      <w:r w:rsidRPr="00445658">
        <w:rPr>
          <w:rFonts w:ascii="Calisto MT" w:eastAsia="富漢通粗毛楷" w:hAnsi="Calisto MT"/>
          <w:b/>
          <w:spacing w:val="-6"/>
          <w:sz w:val="23"/>
          <w:szCs w:val="23"/>
        </w:rPr>
        <w:t xml:space="preserve"> a</w:t>
      </w:r>
      <w:r w:rsidRPr="00445658">
        <w:rPr>
          <w:rFonts w:ascii="Calisto MT" w:eastAsia="富漢通粗毛楷" w:hAnsi="Calisto MT" w:hint="eastAsia"/>
          <w:b/>
          <w:spacing w:val="-6"/>
          <w:sz w:val="23"/>
          <w:szCs w:val="23"/>
        </w:rPr>
        <w:t xml:space="preserve"> Tj</w:t>
      </w:r>
      <w:r w:rsidRPr="00445658">
        <w:rPr>
          <w:rFonts w:ascii="Calisto MT" w:eastAsia="富漢通粗毛楷" w:hAnsi="Calisto MT"/>
          <w:b/>
          <w:spacing w:val="-6"/>
          <w:sz w:val="23"/>
          <w:szCs w:val="23"/>
        </w:rPr>
        <w:t>al</w:t>
      </w:r>
      <w:r w:rsidRPr="00445658">
        <w:rPr>
          <w:rFonts w:ascii="Calisto MT" w:eastAsia="富漢通粗毛楷" w:hAnsi="Calisto MT" w:hint="eastAsia"/>
          <w:b/>
          <w:spacing w:val="-6"/>
          <w:sz w:val="23"/>
          <w:szCs w:val="23"/>
        </w:rPr>
        <w:t>j</w:t>
      </w:r>
      <w:r w:rsidRPr="00445658">
        <w:rPr>
          <w:rFonts w:ascii="Calisto MT" w:eastAsia="富漢通粗毛楷" w:hAnsi="Calisto MT"/>
          <w:b/>
          <w:spacing w:val="-6"/>
          <w:sz w:val="23"/>
          <w:szCs w:val="23"/>
        </w:rPr>
        <w:t>apupiculan</w:t>
      </w:r>
      <w:r w:rsidRPr="00445658">
        <w:rPr>
          <w:rFonts w:ascii="Calisto MT" w:eastAsia="富漢通粗毛楷" w:hAnsi="Calisto MT"/>
          <w:spacing w:val="-6"/>
          <w:sz w:val="23"/>
          <w:szCs w:val="23"/>
        </w:rPr>
        <w:t>.</w:t>
      </w:r>
      <w:r w:rsidRPr="00445658">
        <w:rPr>
          <w:rFonts w:ascii="Calisto MT" w:eastAsia="富漢通粗毛楷" w:hAnsi="Calisto MT" w:hint="eastAsia"/>
          <w:spacing w:val="-6"/>
          <w:sz w:val="23"/>
          <w:szCs w:val="23"/>
        </w:rPr>
        <w:t xml:space="preserve"> U</w:t>
      </w:r>
      <w:r w:rsidRPr="00445658">
        <w:rPr>
          <w:rFonts w:ascii="Calisto MT" w:eastAsia="富漢通粗毛楷" w:hAnsi="Calisto MT"/>
          <w:spacing w:val="-6"/>
          <w:sz w:val="23"/>
          <w:szCs w:val="23"/>
        </w:rPr>
        <w:t>ri kemasizuanga a mangt</w:t>
      </w:r>
      <w:r w:rsidRPr="00445658">
        <w:rPr>
          <w:rFonts w:ascii="Calisto MT" w:eastAsia="富漢通粗毛楷" w:hAnsi="Calisto MT" w:hint="eastAsia"/>
          <w:spacing w:val="-6"/>
          <w:sz w:val="23"/>
          <w:szCs w:val="23"/>
        </w:rPr>
        <w:t>j</w:t>
      </w:r>
      <w:r w:rsidRPr="00445658">
        <w:rPr>
          <w:rFonts w:ascii="Calisto MT" w:eastAsia="富漢通粗毛楷" w:hAnsi="Calisto MT"/>
          <w:spacing w:val="-6"/>
          <w:sz w:val="23"/>
          <w:szCs w:val="23"/>
        </w:rPr>
        <w:t>ez, sa papapenepenet</w:t>
      </w:r>
      <w:r w:rsidRPr="00445658">
        <w:rPr>
          <w:rFonts w:ascii="Calisto MT" w:eastAsia="富漢通粗毛楷" w:hAnsi="Calisto MT" w:hint="eastAsia"/>
          <w:spacing w:val="-6"/>
          <w:sz w:val="23"/>
          <w:szCs w:val="23"/>
        </w:rPr>
        <w:t>j</w:t>
      </w:r>
      <w:r w:rsidRPr="00445658">
        <w:rPr>
          <w:rFonts w:ascii="Calisto MT" w:eastAsia="富漢通粗毛楷" w:hAnsi="Calisto MT"/>
          <w:spacing w:val="-6"/>
          <w:sz w:val="23"/>
          <w:szCs w:val="23"/>
        </w:rPr>
        <w:t>i a marka caucau a val</w:t>
      </w:r>
      <w:r w:rsidRPr="00445658">
        <w:rPr>
          <w:rFonts w:ascii="Calisto MT" w:eastAsia="富漢通粗毛楷" w:hAnsi="Calisto MT" w:hint="eastAsia"/>
          <w:spacing w:val="-6"/>
          <w:sz w:val="23"/>
          <w:szCs w:val="23"/>
        </w:rPr>
        <w:t>j</w:t>
      </w:r>
      <w:r w:rsidRPr="00445658">
        <w:rPr>
          <w:rFonts w:ascii="Calisto MT" w:eastAsia="富漢通粗毛楷" w:hAnsi="Calisto MT"/>
          <w:spacing w:val="-6"/>
          <w:sz w:val="23"/>
          <w:szCs w:val="23"/>
        </w:rPr>
        <w:t>ual</w:t>
      </w:r>
      <w:r w:rsidRPr="00445658">
        <w:rPr>
          <w:rFonts w:ascii="Calisto MT" w:eastAsia="富漢通粗毛楷" w:hAnsi="Calisto MT" w:hint="eastAsia"/>
          <w:spacing w:val="-6"/>
          <w:sz w:val="23"/>
          <w:szCs w:val="23"/>
        </w:rPr>
        <w:t>j</w:t>
      </w:r>
      <w:r w:rsidRPr="00445658">
        <w:rPr>
          <w:rFonts w:ascii="Calisto MT" w:eastAsia="富漢通粗毛楷" w:hAnsi="Calisto MT"/>
          <w:spacing w:val="-6"/>
          <w:sz w:val="23"/>
          <w:szCs w:val="23"/>
        </w:rPr>
        <w:t>ut anan katua namacai anga.</w:t>
      </w:r>
    </w:p>
    <w:p w:rsidR="00081A94" w:rsidRPr="00445658" w:rsidRDefault="00081A94" w:rsidP="00081A94">
      <w:pPr>
        <w:snapToGrid w:val="0"/>
        <w:spacing w:line="228" w:lineRule="auto"/>
        <w:ind w:leftChars="708" w:left="1699"/>
        <w:rPr>
          <w:rFonts w:ascii="Calisto MT" w:eastAsia="富漢通粗毛楷" w:hAnsi="Calisto MT"/>
          <w:spacing w:val="-4"/>
          <w:sz w:val="23"/>
          <w:szCs w:val="23"/>
        </w:rPr>
      </w:pPr>
      <w:r w:rsidRPr="00445658">
        <w:rPr>
          <w:rFonts w:ascii="Calisto MT" w:eastAsia="富漢通粗毛楷" w:hAnsi="Calisto MT"/>
          <w:b/>
          <w:spacing w:val="-4"/>
          <w:sz w:val="23"/>
          <w:szCs w:val="23"/>
          <w:lang w:val="pt-BR"/>
        </w:rPr>
        <w:t>Masalu</w:t>
      </w:r>
      <w:r w:rsidRPr="00445658">
        <w:rPr>
          <w:rFonts w:ascii="Calisto MT" w:eastAsia="富漢通粗毛楷" w:hAnsi="Calisto MT"/>
          <w:spacing w:val="-4"/>
          <w:sz w:val="23"/>
          <w:szCs w:val="23"/>
        </w:rPr>
        <w:t xml:space="preserve"> aken tua </w:t>
      </w:r>
      <w:r w:rsidRPr="00445658">
        <w:rPr>
          <w:rFonts w:ascii="Calisto MT" w:eastAsia="富漢通粗毛楷" w:hAnsi="Calisto MT" w:hint="eastAsia"/>
          <w:spacing w:val="-4"/>
          <w:sz w:val="23"/>
          <w:szCs w:val="23"/>
        </w:rPr>
        <w:t>Tj</w:t>
      </w:r>
      <w:r w:rsidRPr="00445658">
        <w:rPr>
          <w:rFonts w:ascii="Calisto MT" w:eastAsia="富漢通粗毛楷" w:hAnsi="Calisto MT"/>
          <w:spacing w:val="-4"/>
          <w:sz w:val="23"/>
          <w:szCs w:val="23"/>
        </w:rPr>
        <w:t>al</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aparavacan a Vavak.</w:t>
      </w:r>
    </w:p>
    <w:p w:rsidR="00081A94" w:rsidRPr="00445658" w:rsidRDefault="00081A94" w:rsidP="00081A94">
      <w:pPr>
        <w:snapToGrid w:val="0"/>
        <w:spacing w:line="228" w:lineRule="auto"/>
        <w:ind w:leftChars="708" w:left="1699"/>
        <w:rPr>
          <w:rFonts w:ascii="Calisto MT" w:eastAsia="富漢通粗毛楷" w:hAnsi="Calisto MT"/>
          <w:spacing w:val="-4"/>
          <w:sz w:val="23"/>
          <w:szCs w:val="23"/>
        </w:rPr>
      </w:pPr>
      <w:r w:rsidRPr="00445658">
        <w:rPr>
          <w:rFonts w:ascii="Calisto MT" w:eastAsia="富漢通粗毛楷" w:hAnsi="Calisto MT"/>
          <w:b/>
          <w:spacing w:val="-4"/>
          <w:sz w:val="23"/>
          <w:szCs w:val="23"/>
          <w:lang w:val="pt-BR"/>
        </w:rPr>
        <w:t>Masalu</w:t>
      </w:r>
      <w:r w:rsidRPr="00445658">
        <w:rPr>
          <w:rFonts w:ascii="Calisto MT" w:eastAsia="富漢通粗毛楷" w:hAnsi="Calisto MT"/>
          <w:b/>
          <w:spacing w:val="-4"/>
          <w:sz w:val="23"/>
          <w:szCs w:val="23"/>
        </w:rPr>
        <w:t xml:space="preserve"> aken tua Kiukai tu namasan</w:t>
      </w:r>
      <w:r w:rsidRPr="00445658">
        <w:rPr>
          <w:rFonts w:ascii="Calisto MT" w:eastAsia="富漢通粗毛楷" w:hAnsi="Calisto MT"/>
          <w:spacing w:val="-4"/>
          <w:sz w:val="23"/>
          <w:szCs w:val="23"/>
        </w:rPr>
        <w:t xml:space="preserve"> t</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al</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aparavacan a kinatevetevel</w:t>
      </w:r>
      <w:r w:rsidRPr="00445658">
        <w:rPr>
          <w:rFonts w:ascii="Calisto MT" w:eastAsia="富漢通粗毛楷" w:hAnsi="Calisto MT" w:hint="eastAsia"/>
          <w:spacing w:val="-4"/>
          <w:sz w:val="23"/>
          <w:szCs w:val="23"/>
        </w:rPr>
        <w:t>j</w:t>
      </w:r>
      <w:r w:rsidRPr="00445658">
        <w:rPr>
          <w:rFonts w:ascii="Calisto MT" w:eastAsia="富漢通粗毛楷" w:hAnsi="Calisto MT"/>
          <w:spacing w:val="-4"/>
          <w:sz w:val="23"/>
          <w:szCs w:val="23"/>
        </w:rPr>
        <w:t xml:space="preserve">an nua namasalu anga. </w:t>
      </w:r>
    </w:p>
    <w:p w:rsidR="00081A94" w:rsidRPr="00445658" w:rsidRDefault="00081A94" w:rsidP="00081A94">
      <w:pPr>
        <w:snapToGrid w:val="0"/>
        <w:spacing w:line="228" w:lineRule="auto"/>
        <w:ind w:leftChars="708" w:left="1699"/>
        <w:rPr>
          <w:rFonts w:ascii="Calisto MT" w:eastAsia="富漢通粗毛楷" w:hAnsi="Calisto MT"/>
          <w:spacing w:val="-4"/>
          <w:sz w:val="23"/>
          <w:szCs w:val="23"/>
          <w:lang w:val="pt-BR"/>
        </w:rPr>
      </w:pPr>
      <w:r w:rsidRPr="00445658">
        <w:rPr>
          <w:rFonts w:ascii="Calisto MT" w:eastAsia="富漢通粗毛楷" w:hAnsi="Calisto MT"/>
          <w:b/>
          <w:spacing w:val="-4"/>
          <w:sz w:val="23"/>
          <w:szCs w:val="23"/>
          <w:lang w:val="pt-BR"/>
        </w:rPr>
        <w:t>Masalu</w:t>
      </w:r>
      <w:r w:rsidRPr="00445658">
        <w:rPr>
          <w:rFonts w:ascii="Calisto MT" w:eastAsia="富漢通粗毛楷" w:hAnsi="Calisto MT"/>
          <w:b/>
          <w:spacing w:val="-4"/>
          <w:sz w:val="23"/>
          <w:szCs w:val="23"/>
        </w:rPr>
        <w:t xml:space="preserve"> aken tua</w:t>
      </w:r>
      <w:r w:rsidRPr="00445658">
        <w:rPr>
          <w:rFonts w:ascii="Calisto MT" w:eastAsia="富漢通粗毛楷" w:hAnsi="Calisto MT"/>
          <w:spacing w:val="-4"/>
          <w:sz w:val="23"/>
          <w:szCs w:val="23"/>
        </w:rPr>
        <w:t xml:space="preserve"> </w:t>
      </w:r>
      <w:r w:rsidRPr="00445658">
        <w:rPr>
          <w:rFonts w:ascii="Calisto MT" w:eastAsia="富漢通粗毛楷" w:hAnsi="Calisto MT"/>
          <w:spacing w:val="-4"/>
          <w:sz w:val="23"/>
          <w:szCs w:val="23"/>
          <w:lang w:val="pt-BR"/>
        </w:rPr>
        <w:t>kinamapat</w:t>
      </w:r>
      <w:r w:rsidRPr="00445658">
        <w:rPr>
          <w:rFonts w:ascii="Calisto MT" w:eastAsia="富漢通粗毛楷" w:hAnsi="Calisto MT" w:hint="eastAsia"/>
          <w:spacing w:val="-4"/>
          <w:sz w:val="23"/>
          <w:szCs w:val="23"/>
          <w:lang w:val="pt-BR"/>
        </w:rPr>
        <w:t>j</w:t>
      </w:r>
      <w:r w:rsidRPr="00445658">
        <w:rPr>
          <w:rFonts w:ascii="Calisto MT" w:eastAsia="富漢通粗毛楷" w:hAnsi="Calisto MT"/>
          <w:spacing w:val="-4"/>
          <w:sz w:val="23"/>
          <w:szCs w:val="23"/>
          <w:lang w:val="pt-BR"/>
        </w:rPr>
        <w:t>aitan nua namasalu anga.</w:t>
      </w:r>
      <w:r w:rsidRPr="00445658">
        <w:rPr>
          <w:rFonts w:ascii="Calisto MT" w:eastAsia="富漢通粗毛楷" w:hAnsi="Calisto MT" w:hint="eastAsia"/>
          <w:spacing w:val="-4"/>
          <w:sz w:val="23"/>
          <w:szCs w:val="23"/>
          <w:lang w:val="pt-BR"/>
        </w:rPr>
        <w:t xml:space="preserve"> </w:t>
      </w:r>
    </w:p>
    <w:p w:rsidR="00081A94" w:rsidRPr="00445658" w:rsidRDefault="00081A94" w:rsidP="00081A94">
      <w:pPr>
        <w:snapToGrid w:val="0"/>
        <w:spacing w:line="228" w:lineRule="auto"/>
        <w:ind w:leftChars="708" w:left="1699"/>
        <w:rPr>
          <w:rFonts w:ascii="Calisto MT" w:eastAsia="富漢通粗毛楷" w:hAnsi="Calisto MT"/>
          <w:spacing w:val="-4"/>
          <w:sz w:val="23"/>
          <w:szCs w:val="23"/>
          <w:lang w:val="pt-BR"/>
        </w:rPr>
      </w:pPr>
      <w:r w:rsidRPr="00445658">
        <w:rPr>
          <w:rFonts w:ascii="Calisto MT" w:eastAsia="富漢通粗毛楷" w:hAnsi="Calisto MT"/>
          <w:b/>
          <w:spacing w:val="-4"/>
          <w:sz w:val="23"/>
          <w:szCs w:val="23"/>
          <w:lang w:val="pt-BR"/>
        </w:rPr>
        <w:t>Masalu</w:t>
      </w:r>
      <w:r w:rsidRPr="00445658">
        <w:rPr>
          <w:rFonts w:ascii="Calisto MT" w:eastAsia="富漢通粗毛楷" w:hAnsi="Calisto MT"/>
          <w:b/>
          <w:spacing w:val="-4"/>
          <w:sz w:val="23"/>
          <w:szCs w:val="23"/>
        </w:rPr>
        <w:t xml:space="preserve"> aken</w:t>
      </w:r>
      <w:r w:rsidRPr="00445658">
        <w:rPr>
          <w:rFonts w:ascii="Calisto MT" w:eastAsia="富漢通粗毛楷" w:hAnsi="Calisto MT"/>
          <w:b/>
          <w:spacing w:val="-4"/>
          <w:sz w:val="23"/>
          <w:szCs w:val="23"/>
          <w:lang w:val="pt-BR"/>
        </w:rPr>
        <w:t xml:space="preserve"> tua</w:t>
      </w:r>
      <w:r w:rsidRPr="00445658">
        <w:rPr>
          <w:rFonts w:ascii="Calisto MT" w:eastAsia="富漢通粗毛楷" w:hAnsi="Calisto MT"/>
          <w:spacing w:val="-4"/>
          <w:sz w:val="23"/>
          <w:szCs w:val="23"/>
          <w:lang w:val="pt-BR"/>
        </w:rPr>
        <w:t xml:space="preserve"> pazekat</w:t>
      </w:r>
      <w:r w:rsidRPr="00445658">
        <w:rPr>
          <w:rFonts w:ascii="Calisto MT" w:eastAsia="富漢通粗毛楷" w:hAnsi="Calisto MT" w:hint="eastAsia"/>
          <w:spacing w:val="-4"/>
          <w:sz w:val="23"/>
          <w:szCs w:val="23"/>
          <w:lang w:val="pt-BR"/>
        </w:rPr>
        <w:t>j</w:t>
      </w:r>
      <w:r w:rsidRPr="00445658">
        <w:rPr>
          <w:rFonts w:ascii="Calisto MT" w:eastAsia="富漢通粗毛楷" w:hAnsi="Calisto MT"/>
          <w:spacing w:val="-4"/>
          <w:sz w:val="23"/>
          <w:szCs w:val="23"/>
          <w:lang w:val="pt-BR"/>
        </w:rPr>
        <w:t xml:space="preserve"> tua pasalisaliw.</w:t>
      </w:r>
      <w:r w:rsidRPr="00445658">
        <w:rPr>
          <w:rFonts w:ascii="Calisto MT" w:eastAsia="富漢通粗毛楷" w:hAnsi="Calisto MT" w:hint="eastAsia"/>
          <w:spacing w:val="-4"/>
          <w:sz w:val="23"/>
          <w:szCs w:val="23"/>
          <w:lang w:val="pt-BR"/>
        </w:rPr>
        <w:t xml:space="preserve"> </w:t>
      </w:r>
    </w:p>
    <w:p w:rsidR="00081A94" w:rsidRPr="00445658" w:rsidRDefault="00081A94" w:rsidP="00081A94">
      <w:pPr>
        <w:snapToGrid w:val="0"/>
        <w:spacing w:line="228" w:lineRule="auto"/>
        <w:ind w:leftChars="708" w:left="1699"/>
        <w:rPr>
          <w:rFonts w:ascii="Calisto MT" w:eastAsia="富漢通粗毛楷" w:hAnsi="Calisto MT"/>
          <w:spacing w:val="-4"/>
          <w:sz w:val="23"/>
          <w:szCs w:val="23"/>
          <w:lang w:val="pt-BR"/>
        </w:rPr>
      </w:pPr>
      <w:r w:rsidRPr="00445658">
        <w:rPr>
          <w:rFonts w:ascii="Calisto MT" w:eastAsia="富漢通粗毛楷" w:hAnsi="Calisto MT"/>
          <w:b/>
          <w:spacing w:val="-4"/>
          <w:sz w:val="23"/>
          <w:szCs w:val="23"/>
          <w:lang w:val="pt-BR"/>
        </w:rPr>
        <w:t>Masalu</w:t>
      </w:r>
      <w:r w:rsidRPr="00445658">
        <w:rPr>
          <w:rFonts w:ascii="Calisto MT" w:eastAsia="富漢通粗毛楷" w:hAnsi="Calisto MT"/>
          <w:b/>
          <w:spacing w:val="-4"/>
          <w:sz w:val="23"/>
          <w:szCs w:val="23"/>
        </w:rPr>
        <w:t xml:space="preserve"> aken tua</w:t>
      </w:r>
      <w:r w:rsidRPr="00445658">
        <w:rPr>
          <w:rFonts w:ascii="Calisto MT" w:eastAsia="富漢通粗毛楷" w:hAnsi="Calisto MT"/>
          <w:spacing w:val="-4"/>
          <w:sz w:val="23"/>
          <w:szCs w:val="23"/>
          <w:lang w:val="pt-BR"/>
        </w:rPr>
        <w:t xml:space="preserve"> meval</w:t>
      </w:r>
      <w:r w:rsidRPr="00445658">
        <w:rPr>
          <w:rFonts w:ascii="Calisto MT" w:eastAsia="富漢通粗毛楷" w:hAnsi="Calisto MT" w:hint="eastAsia"/>
          <w:spacing w:val="-4"/>
          <w:sz w:val="23"/>
          <w:szCs w:val="23"/>
          <w:lang w:val="pt-BR"/>
        </w:rPr>
        <w:t>j</w:t>
      </w:r>
      <w:r w:rsidRPr="00445658">
        <w:rPr>
          <w:rFonts w:ascii="Calisto MT" w:eastAsia="富漢通粗毛楷" w:hAnsi="Calisto MT"/>
          <w:spacing w:val="-4"/>
          <w:sz w:val="23"/>
          <w:szCs w:val="23"/>
          <w:lang w:val="pt-BR"/>
        </w:rPr>
        <w:t>ut a kinacavacavan.</w:t>
      </w:r>
    </w:p>
    <w:p w:rsidR="00081A94" w:rsidRPr="00445658" w:rsidRDefault="00081A94" w:rsidP="00081A94">
      <w:pPr>
        <w:snapToGrid w:val="0"/>
        <w:spacing w:line="228" w:lineRule="auto"/>
        <w:ind w:leftChars="708" w:left="1699"/>
        <w:rPr>
          <w:rFonts w:ascii="Calisto MT" w:eastAsia="富漢通粗毛楷" w:hAnsi="Calisto MT"/>
          <w:sz w:val="23"/>
          <w:szCs w:val="23"/>
          <w:lang w:val="pt-BR"/>
        </w:rPr>
      </w:pPr>
      <w:r w:rsidRPr="00445658">
        <w:rPr>
          <w:rFonts w:ascii="Calisto MT" w:eastAsia="富漢通粗毛楷" w:hAnsi="Calisto MT"/>
          <w:b/>
          <w:spacing w:val="-4"/>
          <w:sz w:val="23"/>
          <w:szCs w:val="23"/>
          <w:lang w:val="pt-BR"/>
        </w:rPr>
        <w:t>Masalu</w:t>
      </w:r>
      <w:r w:rsidRPr="00445658">
        <w:rPr>
          <w:rFonts w:ascii="Calisto MT" w:eastAsia="富漢通粗毛楷" w:hAnsi="Calisto MT"/>
          <w:b/>
          <w:spacing w:val="-4"/>
          <w:sz w:val="23"/>
          <w:szCs w:val="23"/>
        </w:rPr>
        <w:t xml:space="preserve"> aken tua</w:t>
      </w:r>
      <w:r w:rsidRPr="00445658">
        <w:rPr>
          <w:rFonts w:ascii="Calisto MT" w:eastAsia="富漢通粗毛楷" w:hAnsi="Calisto MT"/>
          <w:spacing w:val="-4"/>
          <w:sz w:val="23"/>
          <w:szCs w:val="23"/>
          <w:lang w:val="pt-BR"/>
        </w:rPr>
        <w:t xml:space="preserve"> pat</w:t>
      </w:r>
      <w:r w:rsidRPr="00445658">
        <w:rPr>
          <w:rFonts w:ascii="Calisto MT" w:eastAsia="富漢通粗毛楷" w:hAnsi="Calisto MT" w:hint="eastAsia"/>
          <w:spacing w:val="-4"/>
          <w:sz w:val="23"/>
          <w:szCs w:val="23"/>
          <w:lang w:val="pt-BR"/>
        </w:rPr>
        <w:t>j</w:t>
      </w:r>
      <w:r w:rsidRPr="00445658">
        <w:rPr>
          <w:rFonts w:ascii="Calisto MT" w:eastAsia="富漢通粗毛楷" w:hAnsi="Calisto MT"/>
          <w:spacing w:val="-4"/>
          <w:sz w:val="23"/>
          <w:szCs w:val="23"/>
          <w:lang w:val="pt-BR"/>
        </w:rPr>
        <w:t>e mamiling a nasi.</w:t>
      </w:r>
      <w:r w:rsidRPr="00445658">
        <w:rPr>
          <w:rFonts w:ascii="Calisto MT" w:eastAsia="富漢通粗毛楷" w:hAnsi="Calisto MT" w:hint="eastAsia"/>
          <w:sz w:val="23"/>
          <w:szCs w:val="23"/>
          <w:lang w:val="pt-BR"/>
        </w:rPr>
        <w:t xml:space="preserve"> </w:t>
      </w:r>
      <w:r w:rsidRPr="00445658">
        <w:rPr>
          <w:rFonts w:ascii="Calisto MT" w:eastAsia="富漢通粗毛楷" w:hAnsi="Calisto MT"/>
          <w:sz w:val="23"/>
          <w:szCs w:val="23"/>
          <w:lang w:val="pt-BR"/>
        </w:rPr>
        <w:t xml:space="preserve"> </w:t>
      </w:r>
      <w:r w:rsidRPr="00445658">
        <w:rPr>
          <w:rFonts w:ascii="Calisto MT" w:eastAsia="富漢通粗毛楷" w:hAnsi="Calisto MT" w:hint="eastAsia"/>
          <w:sz w:val="23"/>
          <w:szCs w:val="23"/>
          <w:lang w:val="pt-BR"/>
        </w:rPr>
        <w:t>A</w:t>
      </w:r>
      <w:r w:rsidRPr="00445658">
        <w:rPr>
          <w:rFonts w:ascii="Calisto MT" w:eastAsia="富漢通粗毛楷" w:hAnsi="Calisto MT"/>
          <w:sz w:val="23"/>
          <w:szCs w:val="23"/>
          <w:lang w:val="pt-BR"/>
        </w:rPr>
        <w:t>min.</w:t>
      </w:r>
    </w:p>
    <w:p w:rsidR="00081A94" w:rsidRPr="00902BBE" w:rsidRDefault="00081A94" w:rsidP="00081A94">
      <w:pPr>
        <w:snapToGrid w:val="0"/>
        <w:spacing w:line="228" w:lineRule="auto"/>
        <w:ind w:leftChars="708" w:left="1699"/>
        <w:jc w:val="both"/>
        <w:rPr>
          <w:rFonts w:ascii="華康楷書體W5" w:eastAsia="華康楷書體W5" w:hAnsi="Calisto MT"/>
          <w:sz w:val="23"/>
          <w:szCs w:val="23"/>
          <w:lang w:val="pt-BR"/>
        </w:rPr>
      </w:pPr>
      <w:proofErr w:type="gramStart"/>
      <w:r w:rsidRPr="00902BBE">
        <w:rPr>
          <w:rFonts w:ascii="華康楷書體W5" w:eastAsia="華康楷書體W5" w:hAnsi="Calisto MT" w:hint="eastAsia"/>
          <w:spacing w:val="-4"/>
          <w:sz w:val="23"/>
          <w:szCs w:val="23"/>
          <w:lang w:val="pt-BR"/>
        </w:rPr>
        <w:t>註</w:t>
      </w:r>
      <w:proofErr w:type="gramEnd"/>
      <w:r>
        <w:rPr>
          <w:rFonts w:ascii="華康楷書體W5" w:eastAsia="華康楷書體W5" w:hAnsi="Calisto MT" w:hint="eastAsia"/>
          <w:spacing w:val="-4"/>
          <w:sz w:val="23"/>
          <w:szCs w:val="23"/>
          <w:lang w:val="pt-BR"/>
        </w:rPr>
        <w:t>：加粗字體為聖經翻譯委員會修改部份。</w:t>
      </w:r>
    </w:p>
    <w:p w:rsidR="00081A94" w:rsidRPr="007B3C2D" w:rsidRDefault="00081A94" w:rsidP="00081A94">
      <w:pPr>
        <w:snapToGrid w:val="0"/>
        <w:ind w:leftChars="275" w:left="1704" w:hangingChars="435" w:hanging="1044"/>
        <w:rPr>
          <w:rFonts w:ascii="微軟正黑體" w:eastAsia="微軟正黑體" w:hAnsi="微軟正黑體" w:cs="細明體"/>
        </w:rPr>
      </w:pPr>
      <w:r w:rsidRPr="007B3C2D">
        <w:rPr>
          <w:rFonts w:ascii="微軟正黑體" w:eastAsia="微軟正黑體" w:hAnsi="微軟正黑體" w:hint="eastAsia"/>
        </w:rPr>
        <w:t>辦法：</w:t>
      </w:r>
      <w:r w:rsidRPr="007B3C2D">
        <w:rPr>
          <w:rFonts w:ascii="微軟正黑體" w:eastAsia="微軟正黑體" w:hAnsi="微軟正黑體" w:cs="細明體" w:hint="eastAsia"/>
        </w:rPr>
        <w:t>(1)請討論與建議。</w:t>
      </w:r>
    </w:p>
    <w:p w:rsidR="00081A94" w:rsidRPr="007B3C2D" w:rsidRDefault="00081A94" w:rsidP="00081A94">
      <w:pPr>
        <w:snapToGrid w:val="0"/>
        <w:ind w:leftChars="575" w:left="1740" w:hangingChars="150" w:hanging="360"/>
        <w:rPr>
          <w:rFonts w:ascii="微軟正黑體" w:eastAsia="微軟正黑體" w:hAnsi="微軟正黑體" w:cs="細明體"/>
        </w:rPr>
      </w:pPr>
      <w:r w:rsidRPr="007B3C2D">
        <w:rPr>
          <w:rFonts w:ascii="微軟正黑體" w:eastAsia="微軟正黑體" w:hAnsi="微軟正黑體" w:cs="細明體" w:hint="eastAsia"/>
        </w:rPr>
        <w:t>(2)修正確定之後，送往總會認定與公告，並向中會內各教會發布開始於禮拜中使用。</w:t>
      </w:r>
    </w:p>
    <w:p w:rsidR="00081A94" w:rsidRPr="007B3C2D" w:rsidRDefault="00081A94" w:rsidP="00081A94">
      <w:pPr>
        <w:snapToGrid w:val="0"/>
        <w:rPr>
          <w:rFonts w:ascii="微軟正黑體" w:eastAsia="微軟正黑體" w:hAnsi="微軟正黑體" w:cs="細明體"/>
        </w:rPr>
      </w:pPr>
      <w:r w:rsidRPr="007B3C2D">
        <w:rPr>
          <w:rFonts w:ascii="微軟正黑體" w:eastAsia="微軟正黑體" w:hAnsi="微軟正黑體" w:cs="細明體" w:hint="eastAsia"/>
        </w:rPr>
        <w:t xml:space="preserve">      </w:t>
      </w:r>
      <w:r w:rsidRPr="007B3C2D">
        <w:rPr>
          <w:rFonts w:ascii="微軟正黑體" w:eastAsia="微軟正黑體" w:hAnsi="微軟正黑體" w:cs="細明體" w:hint="eastAsia"/>
          <w:lang w:eastAsia="zh-HK"/>
        </w:rPr>
        <w:t>決議:</w:t>
      </w:r>
    </w:p>
    <w:p w:rsidR="00081A94" w:rsidRDefault="00081A94" w:rsidP="00081A94">
      <w:pPr>
        <w:tabs>
          <w:tab w:val="left" w:pos="709"/>
        </w:tabs>
        <w:snapToGrid w:val="0"/>
        <w:spacing w:beforeLines="50" w:before="180"/>
        <w:ind w:firstLineChars="150" w:firstLine="360"/>
        <w:jc w:val="both"/>
        <w:rPr>
          <w:rFonts w:ascii="標楷體" w:eastAsia="標楷體" w:hAnsi="標楷體"/>
        </w:rPr>
      </w:pPr>
    </w:p>
    <w:p w:rsidR="007916A6" w:rsidRDefault="007916A6"/>
    <w:sectPr w:rsidR="007916A6" w:rsidSect="00C77F4B">
      <w:footerReference w:type="default" r:id="rId8"/>
      <w:pgSz w:w="11906" w:h="16838"/>
      <w:pgMar w:top="1440"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B2" w:rsidRDefault="005465B2" w:rsidP="008D7F16">
      <w:r>
        <w:separator/>
      </w:r>
    </w:p>
  </w:endnote>
  <w:endnote w:type="continuationSeparator" w:id="0">
    <w:p w:rsidR="005465B2" w:rsidRDefault="005465B2" w:rsidP="008D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圖龍中細楷 CE">
    <w:altName w:val="細明體"/>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dobeFanHeitiStd-Bold-Identity-">
    <w:altName w:val="Arial Unicode MS"/>
    <w:panose1 w:val="00000000000000000000"/>
    <w:charset w:val="88"/>
    <w:family w:val="auto"/>
    <w:notTrueType/>
    <w:pitch w:val="default"/>
    <w:sig w:usb0="00000001" w:usb1="08080000" w:usb2="00000010" w:usb3="00000000" w:csb0="00100000" w:csb1="00000000"/>
  </w:font>
  <w:font w:name="Arial Unicode MS">
    <w:altName w:val="華康中黑體(P)-UN"/>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華康楷書體W5">
    <w:altName w:val="細明體"/>
    <w:panose1 w:val="03000509000000000000"/>
    <w:charset w:val="88"/>
    <w:family w:val="script"/>
    <w:pitch w:val="fixed"/>
    <w:sig w:usb0="80000001" w:usb1="28091800" w:usb2="00000016" w:usb3="00000000" w:csb0="00100000" w:csb1="00000000"/>
  </w:font>
  <w:font w:name="華康細圓體">
    <w:altName w:val="Arial Unicode MS"/>
    <w:panose1 w:val="020F0309000000000000"/>
    <w:charset w:val="88"/>
    <w:family w:val="modern"/>
    <w:pitch w:val="fixed"/>
    <w:sig w:usb0="80000001" w:usb1="28091800" w:usb2="00000016" w:usb3="00000000" w:csb0="00100000" w:csb1="00000000"/>
  </w:font>
  <w:font w:name="華康粗圓體">
    <w:altName w:val="Arial Unicode MS"/>
    <w:panose1 w:val="020F0709000000000000"/>
    <w:charset w:val="88"/>
    <w:family w:val="modern"/>
    <w:pitch w:val="fixed"/>
    <w:sig w:usb0="80000001" w:usb1="28091800" w:usb2="00000016" w:usb3="00000000" w:csb0="00100000" w:csb1="00000000"/>
  </w:font>
  <w:font w:name="富漢通粗毛楷">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831500"/>
      <w:docPartObj>
        <w:docPartGallery w:val="Page Numbers (Bottom of Page)"/>
        <w:docPartUnique/>
      </w:docPartObj>
    </w:sdtPr>
    <w:sdtContent>
      <w:p w:rsidR="007B3C2D" w:rsidRDefault="007B3C2D">
        <w:pPr>
          <w:pStyle w:val="a7"/>
          <w:jc w:val="center"/>
        </w:pPr>
        <w:r>
          <w:fldChar w:fldCharType="begin"/>
        </w:r>
        <w:r>
          <w:instrText>PAGE   \* MERGEFORMAT</w:instrText>
        </w:r>
        <w:r>
          <w:fldChar w:fldCharType="separate"/>
        </w:r>
        <w:r w:rsidR="000241C0" w:rsidRPr="000241C0">
          <w:rPr>
            <w:noProof/>
            <w:lang w:val="zh-TW"/>
          </w:rPr>
          <w:t>28</w:t>
        </w:r>
        <w:r>
          <w:fldChar w:fldCharType="end"/>
        </w:r>
      </w:p>
    </w:sdtContent>
  </w:sdt>
  <w:p w:rsidR="007B3C2D" w:rsidRDefault="007B3C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B2" w:rsidRDefault="005465B2" w:rsidP="008D7F16">
      <w:r>
        <w:separator/>
      </w:r>
    </w:p>
  </w:footnote>
  <w:footnote w:type="continuationSeparator" w:id="0">
    <w:p w:rsidR="005465B2" w:rsidRDefault="005465B2" w:rsidP="008D7F16">
      <w:r>
        <w:continuationSeparator/>
      </w:r>
    </w:p>
  </w:footnote>
  <w:footnote w:id="1">
    <w:p w:rsidR="00AE6EB1" w:rsidRPr="00786E94" w:rsidRDefault="00AE6EB1" w:rsidP="008D7F16">
      <w:pPr>
        <w:pStyle w:val="afe"/>
      </w:pPr>
      <w:r>
        <w:rPr>
          <w:rStyle w:val="afd"/>
        </w:rPr>
        <w:footnoteRef/>
      </w:r>
      <w:r>
        <w:rPr>
          <w:rFonts w:hint="eastAsia"/>
        </w:rPr>
        <w:t>七人小組</w:t>
      </w:r>
      <w:r>
        <w:rPr>
          <w:rFonts w:hint="eastAsia"/>
        </w:rPr>
        <w:t>:</w:t>
      </w:r>
      <w:r>
        <w:rPr>
          <w:rFonts w:hint="eastAsia"/>
        </w:rPr>
        <w:t>議長李耀光</w:t>
      </w:r>
      <w:r>
        <w:rPr>
          <w:rFonts w:hint="eastAsia"/>
        </w:rPr>
        <w:t>,</w:t>
      </w:r>
      <w:r>
        <w:rPr>
          <w:rFonts w:ascii="新細明體" w:eastAsia="新細明體" w:hAnsi="新細明體" w:hint="eastAsia"/>
        </w:rPr>
        <w:t>、</w:t>
      </w:r>
      <w:r>
        <w:rPr>
          <w:rFonts w:hint="eastAsia"/>
        </w:rPr>
        <w:t>總幹事陳永明</w:t>
      </w:r>
      <w:r>
        <w:rPr>
          <w:rFonts w:asciiTheme="minorEastAsia" w:hAnsiTheme="minorEastAsia" w:hint="eastAsia"/>
        </w:rPr>
        <w:t>、</w:t>
      </w:r>
      <w:r>
        <w:rPr>
          <w:rFonts w:hint="eastAsia"/>
        </w:rPr>
        <w:t>副議長塔卡納夫</w:t>
      </w:r>
      <w:r>
        <w:rPr>
          <w:rFonts w:asciiTheme="minorEastAsia" w:hAnsiTheme="minorEastAsia" w:hint="eastAsia"/>
        </w:rPr>
        <w:t>、</w:t>
      </w:r>
      <w:r>
        <w:rPr>
          <w:rFonts w:hint="eastAsia"/>
        </w:rPr>
        <w:t>書記孫子貴</w:t>
      </w:r>
      <w:r>
        <w:rPr>
          <w:rFonts w:asciiTheme="minorEastAsia" w:hAnsiTheme="minorEastAsia" w:hint="eastAsia"/>
        </w:rPr>
        <w:t>、</w:t>
      </w:r>
      <w:r>
        <w:rPr>
          <w:rFonts w:hint="eastAsia"/>
        </w:rPr>
        <w:t>中委許松</w:t>
      </w:r>
      <w:r>
        <w:rPr>
          <w:rFonts w:asciiTheme="minorEastAsia" w:hAnsiTheme="minorEastAsia" w:hint="eastAsia"/>
        </w:rPr>
        <w:t>、</w:t>
      </w:r>
      <w:r w:rsidRPr="004510FF">
        <w:rPr>
          <w:rFonts w:asciiTheme="minorEastAsia" w:hAnsiTheme="minorEastAsia" w:hint="eastAsia"/>
          <w:color w:val="FF0000"/>
        </w:rPr>
        <w:t>副書記蔡愛蓮</w:t>
      </w:r>
      <w:r>
        <w:rPr>
          <w:rFonts w:asciiTheme="minorEastAsia" w:hAnsiTheme="minorEastAsia" w:hint="eastAsia"/>
          <w:color w:val="FF0000"/>
          <w:lang w:eastAsia="zh-HK"/>
        </w:rPr>
        <w:t>、</w:t>
      </w:r>
      <w:r>
        <w:rPr>
          <w:rFonts w:hint="eastAsia"/>
        </w:rPr>
        <w:t>婦女幹事樂歌安</w:t>
      </w:r>
    </w:p>
  </w:footnote>
  <w:footnote w:id="2">
    <w:p w:rsidR="00AE6EB1" w:rsidRDefault="00AE6EB1" w:rsidP="008D7F16">
      <w:pPr>
        <w:pStyle w:val="af1"/>
      </w:pPr>
      <w:r>
        <w:rPr>
          <w:rStyle w:val="afd"/>
        </w:rPr>
        <w:footnoteRef/>
      </w:r>
      <w:r>
        <w:t xml:space="preserve"> </w:t>
      </w:r>
      <w:r>
        <w:rPr>
          <w:rFonts w:hint="eastAsia"/>
          <w:lang w:eastAsia="zh-HK"/>
        </w:rPr>
        <w:t>陳南州，原住民教會和整全的宣教。</w:t>
      </w:r>
      <w:r w:rsidRPr="004A1F76">
        <w:rPr>
          <w:lang w:eastAsia="zh-HK"/>
        </w:rPr>
        <w:t>http://www.amis100.org.tw/tatirian_01.htm</w:t>
      </w:r>
    </w:p>
  </w:footnote>
  <w:footnote w:id="3">
    <w:p w:rsidR="002949EF" w:rsidRPr="002949EF" w:rsidRDefault="002949EF" w:rsidP="00E25026">
      <w:pPr>
        <w:pStyle w:val="af1"/>
        <w:ind w:left="200" w:hangingChars="100" w:hanging="200"/>
        <w:rPr>
          <w:rFonts w:hint="eastAsia"/>
          <w:lang w:eastAsia="zh-HK"/>
        </w:rPr>
      </w:pPr>
      <w:r>
        <w:rPr>
          <w:rStyle w:val="afd"/>
        </w:rPr>
        <w:footnoteRef/>
      </w:r>
      <w:r>
        <w:t xml:space="preserve"> </w:t>
      </w:r>
      <w:r>
        <w:rPr>
          <w:rFonts w:hint="eastAsia"/>
          <w:lang w:eastAsia="zh-HK"/>
        </w:rPr>
        <w:t>台灣基督長老教會</w:t>
      </w:r>
      <w:proofErr w:type="gramStart"/>
      <w:r w:rsidR="00E25026">
        <w:rPr>
          <w:rFonts w:hint="eastAsia"/>
          <w:lang w:eastAsia="zh-HK"/>
        </w:rPr>
        <w:t>排灣中會</w:t>
      </w:r>
      <w:proofErr w:type="gramEnd"/>
      <w:r w:rsidR="00E25026">
        <w:rPr>
          <w:rFonts w:hint="eastAsia"/>
          <w:lang w:eastAsia="zh-HK"/>
        </w:rPr>
        <w:t>宣教大會手。</w:t>
      </w:r>
      <w:r w:rsidR="00E25026">
        <w:rPr>
          <w:rFonts w:hint="eastAsia"/>
        </w:rPr>
        <w:t>＜＜</w:t>
      </w:r>
      <w:r w:rsidR="00E25026">
        <w:rPr>
          <w:rFonts w:hint="eastAsia"/>
          <w:lang w:eastAsia="zh-HK"/>
        </w:rPr>
        <w:t>專題</w:t>
      </w:r>
      <w:proofErr w:type="gramStart"/>
      <w:r w:rsidR="00E25026">
        <w:rPr>
          <w:rFonts w:hint="eastAsia"/>
          <w:lang w:eastAsia="zh-HK"/>
        </w:rPr>
        <w:t>一</w:t>
      </w:r>
      <w:proofErr w:type="gramEnd"/>
      <w:r w:rsidR="00E25026">
        <w:rPr>
          <w:rFonts w:hint="eastAsia"/>
        </w:rPr>
        <w:t xml:space="preserve">　</w:t>
      </w:r>
      <w:r w:rsidR="00E25026">
        <w:rPr>
          <w:rFonts w:hint="eastAsia"/>
          <w:lang w:eastAsia="zh-HK"/>
        </w:rPr>
        <w:t>台灣基督長老教會的宣教</w:t>
      </w:r>
      <w:proofErr w:type="gramStart"/>
      <w:r w:rsidR="00E25026">
        <w:rPr>
          <w:rFonts w:hint="eastAsia"/>
        </w:rPr>
        <w:t>—</w:t>
      </w:r>
      <w:proofErr w:type="gramEnd"/>
      <w:r w:rsidR="00E25026">
        <w:rPr>
          <w:rFonts w:hint="eastAsia"/>
          <w:lang w:eastAsia="zh-HK"/>
        </w:rPr>
        <w:t>使教會成做盼望的記號</w:t>
      </w:r>
      <w:r w:rsidR="00E25026">
        <w:rPr>
          <w:rFonts w:hint="eastAsia"/>
        </w:rPr>
        <w:t>＞＞，</w:t>
      </w:r>
      <w:proofErr w:type="gramStart"/>
      <w:r w:rsidR="00E25026">
        <w:rPr>
          <w:rFonts w:hint="eastAsia"/>
        </w:rPr>
        <w:t>ｐ</w:t>
      </w:r>
      <w:proofErr w:type="gramEnd"/>
      <w:r w:rsidR="00E25026">
        <w:rPr>
          <w:rFonts w:hint="eastAsia"/>
        </w:rPr>
        <w:t>21</w:t>
      </w:r>
      <w:r w:rsidR="00E25026">
        <w:rPr>
          <w:rFonts w:hint="eastAsia"/>
          <w:lang w:eastAsia="zh-HK"/>
        </w:rPr>
        <w:t>。</w:t>
      </w:r>
    </w:p>
  </w:footnote>
  <w:footnote w:id="4">
    <w:p w:rsidR="00AE6EB1" w:rsidRPr="00786E94" w:rsidRDefault="00AE6EB1" w:rsidP="008D7F16">
      <w:pPr>
        <w:pStyle w:val="afe"/>
        <w:ind w:left="200" w:hangingChars="100" w:hanging="200"/>
        <w:rPr>
          <w:sz w:val="20"/>
          <w:szCs w:val="20"/>
        </w:rPr>
      </w:pPr>
      <w:r w:rsidRPr="00786E94">
        <w:rPr>
          <w:rStyle w:val="afd"/>
          <w:sz w:val="20"/>
          <w:szCs w:val="20"/>
        </w:rPr>
        <w:footnoteRef/>
      </w:r>
      <w:r w:rsidRPr="00786E94">
        <w:rPr>
          <w:rFonts w:hint="eastAsia"/>
          <w:sz w:val="20"/>
          <w:szCs w:val="20"/>
        </w:rPr>
        <w:t xml:space="preserve"> 21</w:t>
      </w:r>
      <w:r w:rsidRPr="00786E94">
        <w:rPr>
          <w:rFonts w:hint="eastAsia"/>
          <w:sz w:val="20"/>
          <w:szCs w:val="20"/>
        </w:rPr>
        <w:t>世紀宣教委員會策略小組：主委陳永明、總幹事樂歌安．</w:t>
      </w:r>
      <w:proofErr w:type="gramStart"/>
      <w:r w:rsidRPr="00786E94">
        <w:rPr>
          <w:rFonts w:hint="eastAsia"/>
          <w:sz w:val="20"/>
          <w:szCs w:val="20"/>
        </w:rPr>
        <w:t>督達里茂</w:t>
      </w:r>
      <w:proofErr w:type="gramEnd"/>
      <w:r w:rsidRPr="00786E94">
        <w:rPr>
          <w:rFonts w:hint="eastAsia"/>
          <w:sz w:val="20"/>
          <w:szCs w:val="20"/>
        </w:rPr>
        <w:t>、委員竹</w:t>
      </w:r>
      <w:proofErr w:type="gramStart"/>
      <w:r w:rsidRPr="00786E94">
        <w:rPr>
          <w:rFonts w:hint="eastAsia"/>
          <w:sz w:val="20"/>
          <w:szCs w:val="20"/>
        </w:rPr>
        <w:t>嫵</w:t>
      </w:r>
      <w:proofErr w:type="gramEnd"/>
      <w:r w:rsidRPr="00786E94">
        <w:rPr>
          <w:rFonts w:hint="eastAsia"/>
          <w:sz w:val="20"/>
          <w:szCs w:val="20"/>
        </w:rPr>
        <w:t>．法之山、李耀光、林梅蘭、蔣筱梅。</w:t>
      </w:r>
    </w:p>
    <w:p w:rsidR="00AE6EB1" w:rsidRPr="00786E94" w:rsidRDefault="00AE6EB1" w:rsidP="008D7F16">
      <w:pPr>
        <w:pStyle w:val="af1"/>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ED0"/>
    <w:multiLevelType w:val="hybridMultilevel"/>
    <w:tmpl w:val="3A727598"/>
    <w:lvl w:ilvl="0" w:tplc="CA2EC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87081"/>
    <w:multiLevelType w:val="hybridMultilevel"/>
    <w:tmpl w:val="DE481C8E"/>
    <w:lvl w:ilvl="0" w:tplc="7856E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BF4362"/>
    <w:multiLevelType w:val="hybridMultilevel"/>
    <w:tmpl w:val="BBE49D38"/>
    <w:lvl w:ilvl="0" w:tplc="0FFA4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60FCE"/>
    <w:multiLevelType w:val="hybridMultilevel"/>
    <w:tmpl w:val="2AEE4A3C"/>
    <w:lvl w:ilvl="0" w:tplc="8A5A08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11367"/>
    <w:multiLevelType w:val="hybridMultilevel"/>
    <w:tmpl w:val="EA44E930"/>
    <w:lvl w:ilvl="0" w:tplc="DDD285F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8304E8"/>
    <w:multiLevelType w:val="hybridMultilevel"/>
    <w:tmpl w:val="C7FA44FC"/>
    <w:lvl w:ilvl="0" w:tplc="DC741190">
      <w:start w:val="1"/>
      <w:numFmt w:val="decimal"/>
      <w:lvlText w:val="%1."/>
      <w:lvlJc w:val="left"/>
      <w:pPr>
        <w:ind w:left="505" w:hanging="420"/>
        <w:jc w:val="left"/>
      </w:pPr>
      <w:rPr>
        <w:rFonts w:ascii="SimSun" w:eastAsia="SimSun" w:hAnsi="SimSun" w:cs="SimSun" w:hint="default"/>
        <w:w w:val="100"/>
        <w:sz w:val="28"/>
        <w:szCs w:val="28"/>
      </w:rPr>
    </w:lvl>
    <w:lvl w:ilvl="1" w:tplc="00B09FA4">
      <w:numFmt w:val="bullet"/>
      <w:lvlText w:val="•"/>
      <w:lvlJc w:val="left"/>
      <w:pPr>
        <w:ind w:left="706" w:hanging="420"/>
      </w:pPr>
      <w:rPr>
        <w:rFonts w:hint="default"/>
      </w:rPr>
    </w:lvl>
    <w:lvl w:ilvl="2" w:tplc="F7563B2A">
      <w:numFmt w:val="bullet"/>
      <w:lvlText w:val="•"/>
      <w:lvlJc w:val="left"/>
      <w:pPr>
        <w:ind w:left="913" w:hanging="420"/>
      </w:pPr>
      <w:rPr>
        <w:rFonts w:hint="default"/>
      </w:rPr>
    </w:lvl>
    <w:lvl w:ilvl="3" w:tplc="1BEEF734">
      <w:numFmt w:val="bullet"/>
      <w:lvlText w:val="•"/>
      <w:lvlJc w:val="left"/>
      <w:pPr>
        <w:ind w:left="1120" w:hanging="420"/>
      </w:pPr>
      <w:rPr>
        <w:rFonts w:hint="default"/>
      </w:rPr>
    </w:lvl>
    <w:lvl w:ilvl="4" w:tplc="12525060">
      <w:numFmt w:val="bullet"/>
      <w:lvlText w:val="•"/>
      <w:lvlJc w:val="left"/>
      <w:pPr>
        <w:ind w:left="1327" w:hanging="420"/>
      </w:pPr>
      <w:rPr>
        <w:rFonts w:hint="default"/>
      </w:rPr>
    </w:lvl>
    <w:lvl w:ilvl="5" w:tplc="D1949F18">
      <w:numFmt w:val="bullet"/>
      <w:lvlText w:val="•"/>
      <w:lvlJc w:val="left"/>
      <w:pPr>
        <w:ind w:left="1534" w:hanging="420"/>
      </w:pPr>
      <w:rPr>
        <w:rFonts w:hint="default"/>
      </w:rPr>
    </w:lvl>
    <w:lvl w:ilvl="6" w:tplc="C9DA300A">
      <w:numFmt w:val="bullet"/>
      <w:lvlText w:val="•"/>
      <w:lvlJc w:val="left"/>
      <w:pPr>
        <w:ind w:left="1740" w:hanging="420"/>
      </w:pPr>
      <w:rPr>
        <w:rFonts w:hint="default"/>
      </w:rPr>
    </w:lvl>
    <w:lvl w:ilvl="7" w:tplc="5E8C76CC">
      <w:numFmt w:val="bullet"/>
      <w:lvlText w:val="•"/>
      <w:lvlJc w:val="left"/>
      <w:pPr>
        <w:ind w:left="1947" w:hanging="420"/>
      </w:pPr>
      <w:rPr>
        <w:rFonts w:hint="default"/>
      </w:rPr>
    </w:lvl>
    <w:lvl w:ilvl="8" w:tplc="E62A6EBC">
      <w:numFmt w:val="bullet"/>
      <w:lvlText w:val="•"/>
      <w:lvlJc w:val="left"/>
      <w:pPr>
        <w:ind w:left="2154" w:hanging="420"/>
      </w:pPr>
      <w:rPr>
        <w:rFonts w:hint="default"/>
      </w:rPr>
    </w:lvl>
  </w:abstractNum>
  <w:abstractNum w:abstractNumId="6" w15:restartNumberingAfterBreak="0">
    <w:nsid w:val="4065297C"/>
    <w:multiLevelType w:val="hybridMultilevel"/>
    <w:tmpl w:val="E82A2D16"/>
    <w:lvl w:ilvl="0" w:tplc="DFFAF77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3216AE0"/>
    <w:multiLevelType w:val="hybridMultilevel"/>
    <w:tmpl w:val="C514066E"/>
    <w:lvl w:ilvl="0" w:tplc="4316EE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5C4D82"/>
    <w:multiLevelType w:val="hybridMultilevel"/>
    <w:tmpl w:val="5E3E078A"/>
    <w:lvl w:ilvl="0" w:tplc="98045B26">
      <w:start w:val="1"/>
      <w:numFmt w:val="taiwaneseCountingThousand"/>
      <w:lvlText w:val="(%1)"/>
      <w:lvlJc w:val="left"/>
      <w:pPr>
        <w:ind w:left="406" w:hanging="516"/>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9" w15:restartNumberingAfterBreak="0">
    <w:nsid w:val="76D4707E"/>
    <w:multiLevelType w:val="hybridMultilevel"/>
    <w:tmpl w:val="DF265DB8"/>
    <w:lvl w:ilvl="0" w:tplc="BB4CF8E4">
      <w:start w:val="1"/>
      <w:numFmt w:val="decimal"/>
      <w:lvlText w:val="%1."/>
      <w:lvlJc w:val="left"/>
      <w:pPr>
        <w:ind w:left="447" w:hanging="36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3"/>
  </w:num>
  <w:num w:numId="8">
    <w:abstractNumId w:val="9"/>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94"/>
    <w:rsid w:val="000241C0"/>
    <w:rsid w:val="00081A94"/>
    <w:rsid w:val="002949EF"/>
    <w:rsid w:val="00414F76"/>
    <w:rsid w:val="005465B2"/>
    <w:rsid w:val="005540E5"/>
    <w:rsid w:val="007173B3"/>
    <w:rsid w:val="007916A6"/>
    <w:rsid w:val="007B3C2D"/>
    <w:rsid w:val="0086479E"/>
    <w:rsid w:val="008D7F16"/>
    <w:rsid w:val="008E2329"/>
    <w:rsid w:val="009E7877"/>
    <w:rsid w:val="00A24554"/>
    <w:rsid w:val="00AE6EB1"/>
    <w:rsid w:val="00B248D9"/>
    <w:rsid w:val="00B402A1"/>
    <w:rsid w:val="00BD6194"/>
    <w:rsid w:val="00C77F4B"/>
    <w:rsid w:val="00C91425"/>
    <w:rsid w:val="00D23D62"/>
    <w:rsid w:val="00DF2ACC"/>
    <w:rsid w:val="00E25026"/>
    <w:rsid w:val="00FA7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D5283"/>
  <w15:chartTrackingRefBased/>
  <w15:docId w15:val="{8B5DD304-8D07-4446-9250-A5A4F7E9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94"/>
    <w:pPr>
      <w:widowControl w:val="0"/>
    </w:pPr>
    <w:rPr>
      <w:rFonts w:ascii="Times New Roman" w:eastAsia="新細明體" w:hAnsi="Times New Roman" w:cs="Times New Roman"/>
      <w:szCs w:val="24"/>
    </w:rPr>
  </w:style>
  <w:style w:type="paragraph" w:styleId="1">
    <w:name w:val="heading 1"/>
    <w:basedOn w:val="a"/>
    <w:next w:val="a"/>
    <w:link w:val="10"/>
    <w:uiPriority w:val="1"/>
    <w:qFormat/>
    <w:rsid w:val="008D7F1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8D7F16"/>
    <w:pPr>
      <w:autoSpaceDE w:val="0"/>
      <w:autoSpaceDN w:val="0"/>
      <w:ind w:left="100"/>
      <w:outlineLvl w:val="1"/>
    </w:pPr>
    <w:rPr>
      <w:rFonts w:ascii="新細明體" w:hAnsi="新細明體" w:cs="新細明體"/>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春-標題-2"/>
    <w:basedOn w:val="a"/>
    <w:qFormat/>
    <w:rsid w:val="00081A94"/>
    <w:pPr>
      <w:spacing w:line="240" w:lineRule="atLeast"/>
    </w:pPr>
    <w:rPr>
      <w:rFonts w:ascii="新細明體" w:hAnsi="新細明體" w:cs="新細明體"/>
      <w:b/>
      <w:bCs/>
      <w:sz w:val="28"/>
      <w:szCs w:val="28"/>
    </w:rPr>
  </w:style>
  <w:style w:type="character" w:customStyle="1" w:styleId="usfmnd1">
    <w:name w:val="usfm_nd1"/>
    <w:rsid w:val="00081A94"/>
    <w:rPr>
      <w:rFonts w:ascii="Times New Roman" w:hAnsi="Times New Roman"/>
      <w:smallCaps/>
      <w:color w:val="000000"/>
      <w:sz w:val="24"/>
    </w:rPr>
  </w:style>
  <w:style w:type="paragraph" w:styleId="a3">
    <w:name w:val="List Paragraph"/>
    <w:basedOn w:val="a"/>
    <w:link w:val="a4"/>
    <w:uiPriority w:val="34"/>
    <w:qFormat/>
    <w:rsid w:val="00081A94"/>
    <w:pPr>
      <w:ind w:leftChars="200" w:left="480"/>
    </w:pPr>
  </w:style>
  <w:style w:type="character" w:customStyle="1" w:styleId="10">
    <w:name w:val="標題 1 字元"/>
    <w:basedOn w:val="a0"/>
    <w:link w:val="1"/>
    <w:uiPriority w:val="1"/>
    <w:rsid w:val="008D7F16"/>
    <w:rPr>
      <w:rFonts w:asciiTheme="majorHAnsi" w:eastAsiaTheme="majorEastAsia" w:hAnsiTheme="majorHAnsi" w:cstheme="majorBidi"/>
      <w:b/>
      <w:bCs/>
      <w:kern w:val="52"/>
      <w:sz w:val="52"/>
      <w:szCs w:val="52"/>
    </w:rPr>
  </w:style>
  <w:style w:type="character" w:customStyle="1" w:styleId="20">
    <w:name w:val="標題 2 字元"/>
    <w:basedOn w:val="a0"/>
    <w:link w:val="2"/>
    <w:uiPriority w:val="1"/>
    <w:rsid w:val="008D7F16"/>
    <w:rPr>
      <w:rFonts w:ascii="新細明體" w:eastAsia="新細明體" w:hAnsi="新細明體" w:cs="新細明體"/>
      <w:kern w:val="0"/>
      <w:sz w:val="36"/>
      <w:szCs w:val="36"/>
      <w:lang w:eastAsia="en-US"/>
    </w:rPr>
  </w:style>
  <w:style w:type="paragraph" w:styleId="a5">
    <w:name w:val="header"/>
    <w:basedOn w:val="a"/>
    <w:link w:val="a6"/>
    <w:uiPriority w:val="99"/>
    <w:unhideWhenUsed/>
    <w:rsid w:val="008D7F1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首 字元"/>
    <w:basedOn w:val="a0"/>
    <w:link w:val="a5"/>
    <w:uiPriority w:val="99"/>
    <w:rsid w:val="008D7F16"/>
    <w:rPr>
      <w:sz w:val="20"/>
      <w:szCs w:val="20"/>
    </w:rPr>
  </w:style>
  <w:style w:type="paragraph" w:styleId="a7">
    <w:name w:val="footer"/>
    <w:basedOn w:val="a"/>
    <w:link w:val="a8"/>
    <w:uiPriority w:val="99"/>
    <w:unhideWhenUsed/>
    <w:rsid w:val="008D7F16"/>
    <w:pPr>
      <w:tabs>
        <w:tab w:val="center" w:pos="4153"/>
        <w:tab w:val="right" w:pos="8306"/>
      </w:tabs>
      <w:snapToGrid w:val="0"/>
    </w:pPr>
    <w:rPr>
      <w:rFonts w:asciiTheme="minorHAnsi" w:eastAsiaTheme="minorEastAsia" w:hAnsiTheme="minorHAnsi" w:cstheme="minorBidi"/>
      <w:sz w:val="20"/>
      <w:szCs w:val="20"/>
    </w:rPr>
  </w:style>
  <w:style w:type="character" w:customStyle="1" w:styleId="a8">
    <w:name w:val="頁尾 字元"/>
    <w:basedOn w:val="a0"/>
    <w:link w:val="a7"/>
    <w:uiPriority w:val="99"/>
    <w:rsid w:val="008D7F16"/>
    <w:rPr>
      <w:sz w:val="20"/>
      <w:szCs w:val="20"/>
    </w:rPr>
  </w:style>
  <w:style w:type="character" w:customStyle="1" w:styleId="a9">
    <w:name w:val="註解文字 字元"/>
    <w:basedOn w:val="a0"/>
    <w:link w:val="aa"/>
    <w:uiPriority w:val="99"/>
    <w:semiHidden/>
    <w:rsid w:val="008D7F16"/>
  </w:style>
  <w:style w:type="paragraph" w:styleId="aa">
    <w:name w:val="annotation text"/>
    <w:basedOn w:val="a"/>
    <w:link w:val="a9"/>
    <w:uiPriority w:val="99"/>
    <w:semiHidden/>
    <w:unhideWhenUsed/>
    <w:rsid w:val="008D7F16"/>
    <w:rPr>
      <w:rFonts w:asciiTheme="minorHAnsi" w:eastAsiaTheme="minorEastAsia" w:hAnsiTheme="minorHAnsi" w:cstheme="minorBidi"/>
      <w:szCs w:val="22"/>
    </w:rPr>
  </w:style>
  <w:style w:type="character" w:customStyle="1" w:styleId="11">
    <w:name w:val="註解文字 字元1"/>
    <w:basedOn w:val="a0"/>
    <w:uiPriority w:val="99"/>
    <w:semiHidden/>
    <w:rsid w:val="008D7F16"/>
    <w:rPr>
      <w:rFonts w:ascii="Times New Roman" w:eastAsia="新細明體" w:hAnsi="Times New Roman" w:cs="Times New Roman"/>
      <w:szCs w:val="24"/>
    </w:rPr>
  </w:style>
  <w:style w:type="character" w:customStyle="1" w:styleId="ab">
    <w:name w:val="註解主旨 字元"/>
    <w:basedOn w:val="a9"/>
    <w:link w:val="ac"/>
    <w:uiPriority w:val="99"/>
    <w:semiHidden/>
    <w:rsid w:val="008D7F16"/>
    <w:rPr>
      <w:b/>
      <w:bCs/>
    </w:rPr>
  </w:style>
  <w:style w:type="paragraph" w:styleId="ac">
    <w:name w:val="annotation subject"/>
    <w:basedOn w:val="aa"/>
    <w:next w:val="aa"/>
    <w:link w:val="ab"/>
    <w:uiPriority w:val="99"/>
    <w:semiHidden/>
    <w:unhideWhenUsed/>
    <w:rsid w:val="008D7F16"/>
    <w:rPr>
      <w:b/>
      <w:bCs/>
    </w:rPr>
  </w:style>
  <w:style w:type="character" w:customStyle="1" w:styleId="12">
    <w:name w:val="註解主旨 字元1"/>
    <w:basedOn w:val="11"/>
    <w:uiPriority w:val="99"/>
    <w:semiHidden/>
    <w:rsid w:val="008D7F16"/>
    <w:rPr>
      <w:rFonts w:ascii="Times New Roman" w:eastAsia="新細明體" w:hAnsi="Times New Roman" w:cs="Times New Roman"/>
      <w:b/>
      <w:bCs/>
      <w:szCs w:val="24"/>
    </w:rPr>
  </w:style>
  <w:style w:type="character" w:customStyle="1" w:styleId="ad">
    <w:name w:val="註解方塊文字 字元"/>
    <w:basedOn w:val="a0"/>
    <w:link w:val="ae"/>
    <w:uiPriority w:val="99"/>
    <w:semiHidden/>
    <w:rsid w:val="008D7F16"/>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8D7F16"/>
    <w:rPr>
      <w:rFonts w:asciiTheme="majorHAnsi" w:eastAsiaTheme="majorEastAsia" w:hAnsiTheme="majorHAnsi" w:cstheme="majorBidi"/>
      <w:sz w:val="18"/>
      <w:szCs w:val="18"/>
    </w:rPr>
  </w:style>
  <w:style w:type="character" w:customStyle="1" w:styleId="13">
    <w:name w:val="註解方塊文字 字元1"/>
    <w:basedOn w:val="a0"/>
    <w:uiPriority w:val="99"/>
    <w:semiHidden/>
    <w:rsid w:val="008D7F16"/>
    <w:rPr>
      <w:rFonts w:asciiTheme="majorHAnsi" w:eastAsiaTheme="majorEastAsia" w:hAnsiTheme="majorHAnsi" w:cstheme="majorBidi"/>
      <w:sz w:val="18"/>
      <w:szCs w:val="18"/>
    </w:rPr>
  </w:style>
  <w:style w:type="table" w:styleId="af">
    <w:name w:val="Table Grid"/>
    <w:basedOn w:val="a1"/>
    <w:uiPriority w:val="59"/>
    <w:rsid w:val="008D7F16"/>
    <w:pPr>
      <w:ind w:firstLineChars="200" w:firstLin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8D7F16"/>
    <w:rPr>
      <w:rFonts w:ascii="Times New Roman" w:eastAsia="新細明體" w:hAnsi="Times New Roman" w:cs="Times New Roman"/>
      <w:szCs w:val="24"/>
    </w:rPr>
  </w:style>
  <w:style w:type="character" w:customStyle="1" w:styleId="af0">
    <w:name w:val="註腳文字 字元"/>
    <w:basedOn w:val="a0"/>
    <w:link w:val="af1"/>
    <w:uiPriority w:val="99"/>
    <w:semiHidden/>
    <w:rsid w:val="008D7F16"/>
    <w:rPr>
      <w:rFonts w:ascii="Times New Roman" w:eastAsia="新細明體" w:hAnsi="Times New Roman" w:cs="Times New Roman"/>
      <w:sz w:val="20"/>
      <w:szCs w:val="20"/>
    </w:rPr>
  </w:style>
  <w:style w:type="paragraph" w:styleId="af1">
    <w:name w:val="footnote text"/>
    <w:basedOn w:val="a"/>
    <w:link w:val="af0"/>
    <w:uiPriority w:val="99"/>
    <w:semiHidden/>
    <w:unhideWhenUsed/>
    <w:rsid w:val="008D7F16"/>
    <w:pPr>
      <w:snapToGrid w:val="0"/>
    </w:pPr>
    <w:rPr>
      <w:sz w:val="20"/>
      <w:szCs w:val="20"/>
    </w:rPr>
  </w:style>
  <w:style w:type="character" w:customStyle="1" w:styleId="14">
    <w:name w:val="註腳文字 字元1"/>
    <w:basedOn w:val="a0"/>
    <w:uiPriority w:val="99"/>
    <w:semiHidden/>
    <w:rsid w:val="008D7F16"/>
    <w:rPr>
      <w:rFonts w:ascii="Times New Roman" w:eastAsia="新細明體" w:hAnsi="Times New Roman" w:cs="Times New Roman"/>
      <w:sz w:val="20"/>
      <w:szCs w:val="20"/>
    </w:rPr>
  </w:style>
  <w:style w:type="paragraph" w:customStyle="1" w:styleId="langfe1028lochf32hichaf0">
    <w:name w:val="langfe1028lochf32hichaf0"/>
    <w:rsid w:val="008D7F16"/>
    <w:pPr>
      <w:widowControl w:val="0"/>
      <w:autoSpaceDE w:val="0"/>
      <w:autoSpaceDN w:val="0"/>
      <w:adjustRightInd w:val="0"/>
    </w:pPr>
    <w:rPr>
      <w:rFonts w:ascii="圖龍中細楷 CE" w:eastAsia="圖龍中細楷 CE" w:hAnsi="Times New Roman" w:cs="Times New Roman"/>
      <w:kern w:val="0"/>
      <w:sz w:val="20"/>
      <w:szCs w:val="20"/>
    </w:rPr>
  </w:style>
  <w:style w:type="paragraph" w:customStyle="1" w:styleId="af2">
    <w:name w:val="字元"/>
    <w:basedOn w:val="a"/>
    <w:rsid w:val="008D7F16"/>
    <w:pPr>
      <w:widowControl/>
      <w:spacing w:after="160" w:line="240" w:lineRule="exact"/>
    </w:pPr>
    <w:rPr>
      <w:rFonts w:ascii="Tahoma" w:hAnsi="Tahoma"/>
      <w:kern w:val="0"/>
      <w:sz w:val="20"/>
      <w:szCs w:val="20"/>
      <w:lang w:eastAsia="en-US"/>
    </w:rPr>
  </w:style>
  <w:style w:type="paragraph" w:customStyle="1" w:styleId="1-">
    <w:name w:val="內文1-無符號"/>
    <w:basedOn w:val="a"/>
    <w:link w:val="1-0"/>
    <w:qFormat/>
    <w:rsid w:val="008D7F16"/>
    <w:pPr>
      <w:spacing w:line="240" w:lineRule="atLeast"/>
      <w:ind w:leftChars="323" w:left="1132" w:hanging="357"/>
    </w:pPr>
    <w:rPr>
      <w:rFonts w:ascii="微軟正黑體" w:eastAsia="微軟正黑體" w:hAnsi="微軟正黑體"/>
    </w:rPr>
  </w:style>
  <w:style w:type="character" w:customStyle="1" w:styleId="1-0">
    <w:name w:val="內文1-無符號 字元"/>
    <w:link w:val="1-"/>
    <w:locked/>
    <w:rsid w:val="008D7F16"/>
    <w:rPr>
      <w:rFonts w:ascii="微軟正黑體" w:eastAsia="微軟正黑體" w:hAnsi="微軟正黑體" w:cs="Times New Roman"/>
      <w:szCs w:val="24"/>
    </w:rPr>
  </w:style>
  <w:style w:type="paragraph" w:customStyle="1" w:styleId="--3">
    <w:name w:val="春-內文說-3"/>
    <w:basedOn w:val="a"/>
    <w:qFormat/>
    <w:rsid w:val="008D7F16"/>
    <w:pPr>
      <w:snapToGrid w:val="0"/>
      <w:spacing w:line="0" w:lineRule="atLeast"/>
      <w:ind w:leftChars="205" w:left="1133" w:hangingChars="229" w:hanging="641"/>
    </w:pPr>
    <w:rPr>
      <w:rFonts w:ascii="新細明體" w:hAnsi="新細明體"/>
      <w:spacing w:val="20"/>
    </w:rPr>
  </w:style>
  <w:style w:type="character" w:customStyle="1" w:styleId="fldtext1">
    <w:name w:val="fldtext1"/>
    <w:rsid w:val="008D7F16"/>
  </w:style>
  <w:style w:type="paragraph" w:customStyle="1" w:styleId="Af3">
    <w:name w:val="內文 A"/>
    <w:rsid w:val="008D7F16"/>
    <w:pPr>
      <w:widowControl w:val="0"/>
      <w:pBdr>
        <w:top w:val="nil"/>
        <w:left w:val="nil"/>
        <w:bottom w:val="nil"/>
        <w:right w:val="nil"/>
        <w:between w:val="nil"/>
        <w:bar w:val="nil"/>
      </w:pBdr>
      <w:ind w:left="108" w:hanging="108"/>
      <w:jc w:val="center"/>
    </w:pPr>
    <w:rPr>
      <w:rFonts w:ascii="標楷體" w:eastAsia="標楷體" w:hAnsi="標楷體" w:cs="標楷體"/>
      <w:b/>
      <w:bCs/>
      <w:color w:val="000000"/>
      <w:sz w:val="32"/>
      <w:szCs w:val="32"/>
      <w:u w:color="000000"/>
      <w:bdr w:val="nil"/>
      <w:lang w:val="zh-TW"/>
    </w:rPr>
  </w:style>
  <w:style w:type="character" w:customStyle="1" w:styleId="ListParagraphChar">
    <w:name w:val="List Paragraph Char"/>
    <w:link w:val="15"/>
    <w:locked/>
    <w:rsid w:val="008D7F16"/>
    <w:rPr>
      <w:szCs w:val="24"/>
    </w:rPr>
  </w:style>
  <w:style w:type="paragraph" w:customStyle="1" w:styleId="15">
    <w:name w:val="清單段落1"/>
    <w:basedOn w:val="a"/>
    <w:link w:val="ListParagraphChar"/>
    <w:rsid w:val="008D7F16"/>
    <w:pPr>
      <w:ind w:leftChars="200" w:left="200"/>
    </w:pPr>
    <w:rPr>
      <w:rFonts w:asciiTheme="minorHAnsi" w:eastAsiaTheme="minorEastAsia" w:hAnsiTheme="minorHAnsi" w:cstheme="minorBidi"/>
    </w:rPr>
  </w:style>
  <w:style w:type="paragraph" w:customStyle="1" w:styleId="-12">
    <w:name w:val="彩色清單 - 輔色 12"/>
    <w:basedOn w:val="a"/>
    <w:qFormat/>
    <w:rsid w:val="008D7F16"/>
    <w:pPr>
      <w:ind w:leftChars="200" w:left="480"/>
    </w:pPr>
    <w:rPr>
      <w:rFonts w:ascii="Calibri" w:hAnsi="Calibri"/>
      <w:szCs w:val="22"/>
    </w:rPr>
  </w:style>
  <w:style w:type="paragraph" w:customStyle="1" w:styleId="af4">
    <w:name w:val="說明"/>
    <w:basedOn w:val="af5"/>
    <w:rsid w:val="008D7F16"/>
    <w:pPr>
      <w:spacing w:after="0" w:line="640" w:lineRule="exact"/>
      <w:ind w:leftChars="0" w:left="952" w:hanging="952"/>
    </w:pPr>
    <w:rPr>
      <w:rFonts w:ascii="Arial" w:eastAsia="標楷體" w:hAnsi="Arial"/>
      <w:sz w:val="32"/>
      <w:szCs w:val="24"/>
    </w:rPr>
  </w:style>
  <w:style w:type="paragraph" w:styleId="af5">
    <w:name w:val="Body Text Indent"/>
    <w:basedOn w:val="a"/>
    <w:link w:val="af6"/>
    <w:unhideWhenUsed/>
    <w:rsid w:val="008D7F16"/>
    <w:pPr>
      <w:spacing w:after="120"/>
      <w:ind w:leftChars="200" w:left="480"/>
    </w:pPr>
    <w:rPr>
      <w:rFonts w:ascii="Calibri" w:hAnsi="Calibri"/>
      <w:szCs w:val="22"/>
    </w:rPr>
  </w:style>
  <w:style w:type="character" w:customStyle="1" w:styleId="af6">
    <w:name w:val="本文縮排 字元"/>
    <w:basedOn w:val="a0"/>
    <w:link w:val="af5"/>
    <w:rsid w:val="008D7F16"/>
    <w:rPr>
      <w:rFonts w:ascii="Calibri" w:eastAsia="新細明體" w:hAnsi="Calibri" w:cs="Times New Roman"/>
    </w:rPr>
  </w:style>
  <w:style w:type="paragraph" w:styleId="af7">
    <w:name w:val="Body Text"/>
    <w:basedOn w:val="a"/>
    <w:link w:val="af8"/>
    <w:rsid w:val="008D7F16"/>
    <w:pPr>
      <w:spacing w:after="120"/>
    </w:pPr>
  </w:style>
  <w:style w:type="character" w:customStyle="1" w:styleId="af8">
    <w:name w:val="本文 字元"/>
    <w:basedOn w:val="a0"/>
    <w:link w:val="af7"/>
    <w:rsid w:val="008D7F16"/>
    <w:rPr>
      <w:rFonts w:ascii="Times New Roman" w:eastAsia="新細明體" w:hAnsi="Times New Roman" w:cs="Times New Roman"/>
      <w:szCs w:val="24"/>
    </w:rPr>
  </w:style>
  <w:style w:type="paragraph" w:customStyle="1" w:styleId="af9">
    <w:name w:val="副本"/>
    <w:basedOn w:val="a"/>
    <w:next w:val="a"/>
    <w:rsid w:val="008D7F16"/>
    <w:pPr>
      <w:snapToGrid w:val="0"/>
      <w:spacing w:line="300" w:lineRule="exact"/>
      <w:ind w:left="720" w:hanging="720"/>
    </w:pPr>
    <w:rPr>
      <w:rFonts w:ascii="Arial" w:eastAsia="標楷體" w:hAnsi="Arial"/>
    </w:rPr>
  </w:style>
  <w:style w:type="character" w:customStyle="1" w:styleId="3">
    <w:name w:val="本文縮排 3 字元"/>
    <w:basedOn w:val="a0"/>
    <w:link w:val="30"/>
    <w:uiPriority w:val="99"/>
    <w:semiHidden/>
    <w:rsid w:val="008D7F16"/>
    <w:rPr>
      <w:rFonts w:ascii="Calibri" w:eastAsia="新細明體" w:hAnsi="Calibri" w:cs="Times New Roman"/>
      <w:sz w:val="16"/>
      <w:szCs w:val="16"/>
    </w:rPr>
  </w:style>
  <w:style w:type="paragraph" w:styleId="30">
    <w:name w:val="Body Text Indent 3"/>
    <w:basedOn w:val="a"/>
    <w:link w:val="3"/>
    <w:uiPriority w:val="99"/>
    <w:semiHidden/>
    <w:unhideWhenUsed/>
    <w:rsid w:val="008D7F16"/>
    <w:pPr>
      <w:spacing w:after="120"/>
      <w:ind w:leftChars="200" w:left="480"/>
    </w:pPr>
    <w:rPr>
      <w:rFonts w:ascii="Calibri" w:hAnsi="Calibri"/>
      <w:sz w:val="16"/>
      <w:szCs w:val="16"/>
    </w:rPr>
  </w:style>
  <w:style w:type="character" w:customStyle="1" w:styleId="31">
    <w:name w:val="本文縮排 3 字元1"/>
    <w:basedOn w:val="a0"/>
    <w:uiPriority w:val="99"/>
    <w:semiHidden/>
    <w:rsid w:val="008D7F16"/>
    <w:rPr>
      <w:rFonts w:ascii="Times New Roman" w:eastAsia="新細明體" w:hAnsi="Times New Roman" w:cs="Times New Roman"/>
      <w:sz w:val="16"/>
      <w:szCs w:val="16"/>
    </w:rPr>
  </w:style>
  <w:style w:type="character" w:customStyle="1" w:styleId="21">
    <w:name w:val="本文縮排 2 字元"/>
    <w:basedOn w:val="a0"/>
    <w:link w:val="22"/>
    <w:uiPriority w:val="99"/>
    <w:semiHidden/>
    <w:rsid w:val="008D7F16"/>
    <w:rPr>
      <w:rFonts w:ascii="Calibri" w:eastAsia="新細明體" w:hAnsi="Calibri" w:cs="Times New Roman"/>
    </w:rPr>
  </w:style>
  <w:style w:type="paragraph" w:styleId="22">
    <w:name w:val="Body Text Indent 2"/>
    <w:basedOn w:val="a"/>
    <w:link w:val="21"/>
    <w:uiPriority w:val="99"/>
    <w:semiHidden/>
    <w:unhideWhenUsed/>
    <w:rsid w:val="008D7F16"/>
    <w:pPr>
      <w:spacing w:after="120" w:line="480" w:lineRule="auto"/>
      <w:ind w:leftChars="200" w:left="480"/>
    </w:pPr>
    <w:rPr>
      <w:rFonts w:ascii="Calibri" w:hAnsi="Calibri"/>
      <w:szCs w:val="22"/>
    </w:rPr>
  </w:style>
  <w:style w:type="character" w:customStyle="1" w:styleId="210">
    <w:name w:val="本文縮排 2 字元1"/>
    <w:basedOn w:val="a0"/>
    <w:uiPriority w:val="99"/>
    <w:semiHidden/>
    <w:rsid w:val="008D7F16"/>
    <w:rPr>
      <w:rFonts w:ascii="Times New Roman" w:eastAsia="新細明體" w:hAnsi="Times New Roman" w:cs="Times New Roman"/>
      <w:szCs w:val="24"/>
    </w:rPr>
  </w:style>
  <w:style w:type="paragraph" w:customStyle="1" w:styleId="s22li720nowidctlparfaaut">
    <w:name w:val="s22li720nowidctlparfaaut"/>
    <w:rsid w:val="008D7F16"/>
    <w:pPr>
      <w:widowControl w:val="0"/>
      <w:autoSpaceDE w:val="0"/>
      <w:autoSpaceDN w:val="0"/>
      <w:adjustRightInd w:val="0"/>
    </w:pPr>
    <w:rPr>
      <w:rFonts w:ascii="圖龍中細楷 CE" w:eastAsia="圖龍中細楷 CE" w:hAnsi="Times New Roman" w:cs="Times New Roman"/>
      <w:kern w:val="0"/>
      <w:sz w:val="20"/>
      <w:szCs w:val="20"/>
    </w:rPr>
  </w:style>
  <w:style w:type="paragraph" w:styleId="afa">
    <w:name w:val="No Spacing"/>
    <w:uiPriority w:val="1"/>
    <w:qFormat/>
    <w:rsid w:val="008D7F16"/>
    <w:pPr>
      <w:widowControl w:val="0"/>
    </w:pPr>
    <w:rPr>
      <w:rFonts w:ascii="Calibri" w:eastAsia="新細明體" w:hAnsi="Calibri" w:cs="Times New Roman"/>
    </w:rPr>
  </w:style>
  <w:style w:type="paragraph" w:styleId="Web">
    <w:name w:val="Normal (Web)"/>
    <w:basedOn w:val="a"/>
    <w:uiPriority w:val="99"/>
    <w:rsid w:val="008D7F16"/>
    <w:pPr>
      <w:widowControl/>
      <w:spacing w:before="100" w:beforeAutospacing="1" w:after="100" w:afterAutospacing="1"/>
    </w:pPr>
    <w:rPr>
      <w:rFonts w:ascii="新細明體" w:hint="eastAsia"/>
      <w:kern w:val="0"/>
    </w:rPr>
  </w:style>
  <w:style w:type="character" w:styleId="afb">
    <w:name w:val="Emphasis"/>
    <w:basedOn w:val="a0"/>
    <w:uiPriority w:val="20"/>
    <w:qFormat/>
    <w:rsid w:val="008D7F16"/>
    <w:rPr>
      <w:i/>
      <w:iCs/>
    </w:rPr>
  </w:style>
  <w:style w:type="character" w:styleId="afc">
    <w:name w:val="Hyperlink"/>
    <w:basedOn w:val="a0"/>
    <w:uiPriority w:val="99"/>
    <w:unhideWhenUsed/>
    <w:rsid w:val="008D7F16"/>
    <w:rPr>
      <w:color w:val="0563C1" w:themeColor="hyperlink"/>
      <w:u w:val="single"/>
    </w:rPr>
  </w:style>
  <w:style w:type="character" w:styleId="afd">
    <w:name w:val="footnote reference"/>
    <w:basedOn w:val="a0"/>
    <w:uiPriority w:val="99"/>
    <w:semiHidden/>
    <w:unhideWhenUsed/>
    <w:rsid w:val="008D7F16"/>
    <w:rPr>
      <w:vertAlign w:val="superscript"/>
    </w:rPr>
  </w:style>
  <w:style w:type="table" w:customStyle="1" w:styleId="16">
    <w:name w:val="表格格線1"/>
    <w:basedOn w:val="a1"/>
    <w:next w:val="af"/>
    <w:uiPriority w:val="39"/>
    <w:rsid w:val="008D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D7F1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7F16"/>
    <w:pPr>
      <w:autoSpaceDE w:val="0"/>
      <w:autoSpaceDN w:val="0"/>
    </w:pPr>
    <w:rPr>
      <w:rFonts w:ascii="SimSun" w:eastAsia="SimSun" w:hAnsi="SimSun" w:cs="SimSun"/>
      <w:kern w:val="0"/>
      <w:sz w:val="22"/>
      <w:szCs w:val="22"/>
      <w:lang w:eastAsia="en-US"/>
    </w:rPr>
  </w:style>
  <w:style w:type="paragraph" w:styleId="afe">
    <w:name w:val="endnote text"/>
    <w:basedOn w:val="a"/>
    <w:link w:val="aff"/>
    <w:uiPriority w:val="99"/>
    <w:unhideWhenUsed/>
    <w:rsid w:val="008D7F16"/>
    <w:pPr>
      <w:snapToGrid w:val="0"/>
    </w:pPr>
    <w:rPr>
      <w:rFonts w:asciiTheme="minorHAnsi" w:eastAsiaTheme="minorEastAsia" w:hAnsiTheme="minorHAnsi" w:cstheme="minorBidi"/>
      <w:szCs w:val="22"/>
    </w:rPr>
  </w:style>
  <w:style w:type="character" w:customStyle="1" w:styleId="aff">
    <w:name w:val="章節附註文字 字元"/>
    <w:basedOn w:val="a0"/>
    <w:link w:val="afe"/>
    <w:uiPriority w:val="99"/>
    <w:rsid w:val="008D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4902-78A0-4EB9-9E95-9D0F3567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4112</Words>
  <Characters>23445</Characters>
  <Application>Microsoft Office Word</Application>
  <DocSecurity>0</DocSecurity>
  <Lines>195</Lines>
  <Paragraphs>55</Paragraphs>
  <ScaleCrop>false</ScaleCrop>
  <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paiwan</dc:creator>
  <cp:keywords/>
  <dc:description/>
  <cp:lastModifiedBy>paiwan</cp:lastModifiedBy>
  <cp:revision>8</cp:revision>
  <dcterms:created xsi:type="dcterms:W3CDTF">2018-01-12T10:06:00Z</dcterms:created>
  <dcterms:modified xsi:type="dcterms:W3CDTF">2018-01-15T06:15:00Z</dcterms:modified>
</cp:coreProperties>
</file>